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BD" w:rsidRPr="00AD6F19" w:rsidRDefault="00505CBD" w:rsidP="00505CBD">
      <w:pPr>
        <w:rPr>
          <w:rFonts w:ascii="Arial" w:hAnsi="Arial" w:cs="Arial"/>
          <w:b/>
        </w:rPr>
      </w:pPr>
      <w:r w:rsidRPr="002E2A52">
        <w:rPr>
          <w:rFonts w:ascii="Arial" w:hAnsi="Arial" w:cs="Arial"/>
          <w:b/>
        </w:rPr>
        <w:t>7. SEZNAM KMETIJSKE MEHANIZACIJE IN STROJNE OPREME</w:t>
      </w:r>
    </w:p>
    <w:p w:rsidR="00505CBD" w:rsidRDefault="00505CBD" w:rsidP="00505C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3B6135">
        <w:rPr>
          <w:rFonts w:ascii="Arial" w:hAnsi="Arial" w:cs="Arial"/>
          <w:b/>
        </w:rPr>
        <w:t>. Seznam kmetijske mehanizacije, ki prispeva k zmanjšanju toplogrednih plinov</w:t>
      </w:r>
      <w:r>
        <w:rPr>
          <w:rFonts w:ascii="Arial" w:hAnsi="Arial" w:cs="Arial"/>
          <w:b/>
        </w:rPr>
        <w:t xml:space="preserve"> </w:t>
      </w:r>
    </w:p>
    <w:tbl>
      <w:tblPr>
        <w:tblW w:w="850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3402"/>
        <w:gridCol w:w="1559"/>
        <w:gridCol w:w="1560"/>
      </w:tblGrid>
      <w:tr w:rsidR="00505CBD" w:rsidRPr="0004762E" w:rsidTr="003B74C5">
        <w:trPr>
          <w:trHeight w:val="4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5CBD" w:rsidRPr="00B85276" w:rsidRDefault="00505CBD" w:rsidP="003B74C5">
            <w:pPr>
              <w:spacing w:line="240" w:lineRule="auto"/>
              <w:ind w:left="113" w:right="113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Zaporedna št.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CBD" w:rsidRPr="00B85276" w:rsidRDefault="00505CBD" w:rsidP="003B74C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Posebni namen stroja oz. opreme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BD" w:rsidRPr="00B85276" w:rsidRDefault="00505CBD" w:rsidP="003B74C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Stroj oz. oprema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BD" w:rsidRPr="00B85276" w:rsidRDefault="00505CBD" w:rsidP="003B74C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Enota mere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BD" w:rsidRPr="00B85276" w:rsidRDefault="00505CBD" w:rsidP="003B74C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Povprečna nabavna vrednost /enoto</w:t>
            </w:r>
          </w:p>
        </w:tc>
      </w:tr>
      <w:tr w:rsidR="00505CBD" w:rsidRPr="0004762E" w:rsidTr="003B74C5">
        <w:trPr>
          <w:trHeight w:val="138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CBD" w:rsidRPr="00B85276" w:rsidRDefault="00505CBD" w:rsidP="003B74C5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5CBD" w:rsidRPr="00B85276" w:rsidRDefault="00505CBD" w:rsidP="003B74C5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Zmanjšanje toplogrednih plinov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BD" w:rsidRPr="00B85276" w:rsidRDefault="00505CBD" w:rsidP="003B74C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BD" w:rsidRPr="00B85276" w:rsidRDefault="00505CBD" w:rsidP="003B74C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kW, kN, m, t, l, kos, itn.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BD" w:rsidRPr="00B85276" w:rsidRDefault="00505CBD" w:rsidP="003B74C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EUR/ enoto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8D08D" w:themeFill="accent6" w:themeFillTint="99"/>
            <w:noWrap/>
            <w:vAlign w:val="bottom"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b/>
              </w:rPr>
            </w:pPr>
            <w:r w:rsidRPr="004D79DA">
              <w:rPr>
                <w:rFonts w:ascii="Arial" w:hAnsi="Arial" w:cs="Arial"/>
                <w:b/>
              </w:rPr>
              <w:t>7.4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  <w:vAlign w:val="bottom"/>
          </w:tcPr>
          <w:p w:rsidR="00505CBD" w:rsidRPr="00B85276" w:rsidRDefault="00505CBD" w:rsidP="003B74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8D08D" w:themeFill="accent6" w:themeFillTint="99"/>
            <w:vAlign w:val="bottom"/>
          </w:tcPr>
          <w:p w:rsidR="00505CBD" w:rsidRPr="004D79DA" w:rsidRDefault="00505CBD" w:rsidP="003B74C5">
            <w:pPr>
              <w:rPr>
                <w:rFonts w:ascii="Arial" w:hAnsi="Arial" w:cs="Arial"/>
                <w:b/>
              </w:rPr>
            </w:pPr>
            <w:r w:rsidRPr="004D79DA">
              <w:rPr>
                <w:rFonts w:ascii="Arial" w:hAnsi="Arial" w:cs="Arial"/>
                <w:b/>
              </w:rPr>
              <w:t>STROJI ZA OBDELAVO TAL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  <w:vAlign w:val="bottom"/>
          </w:tcPr>
          <w:p w:rsidR="00505CBD" w:rsidRPr="00B85276" w:rsidRDefault="00505CBD" w:rsidP="003B74C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8D08D" w:themeFill="accent6" w:themeFillTint="99"/>
            <w:noWrap/>
            <w:vAlign w:val="bottom"/>
          </w:tcPr>
          <w:p w:rsidR="00505CBD" w:rsidRPr="00B85276" w:rsidRDefault="00505CBD" w:rsidP="003B74C5">
            <w:pPr>
              <w:jc w:val="right"/>
              <w:rPr>
                <w:rFonts w:ascii="Arial" w:hAnsi="Arial" w:cs="Arial"/>
              </w:rPr>
            </w:pP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7.4.9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Valjar žlebast (rezalni)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2.530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7.4.10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Rahljalnik z nogačami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2.351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7.4.11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Rahljalnik z diski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7.309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7.4.12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Rahljalnik kombiniran (z nogačami in diski)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10.573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7.4.13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Podrahljalnik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Nogača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1.784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7.4.14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Predsetvenik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1.414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7.4.15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Prekopalnik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1.628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7.4.17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 xml:space="preserve">Stroj za obdelavo v pasovih (Strip </w:t>
            </w: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Till</w:t>
            </w:r>
            <w:proofErr w:type="spellEnd"/>
            <w:r w:rsidRPr="004D79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Vrsta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6.233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8D08D" w:themeFill="accent6" w:themeFillTint="99"/>
            <w:noWrap/>
            <w:vAlign w:val="bottom"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b/>
              </w:rPr>
            </w:pPr>
            <w:r w:rsidRPr="004D79DA">
              <w:rPr>
                <w:rFonts w:ascii="Arial" w:hAnsi="Arial" w:cs="Arial"/>
                <w:b/>
              </w:rPr>
              <w:t>7.5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  <w:vAlign w:val="bottom"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8D08D" w:themeFill="accent6" w:themeFillTint="99"/>
            <w:vAlign w:val="bottom"/>
          </w:tcPr>
          <w:p w:rsidR="00505CBD" w:rsidRPr="004D79DA" w:rsidRDefault="00505CBD" w:rsidP="003B74C5">
            <w:pPr>
              <w:rPr>
                <w:rFonts w:ascii="Arial" w:hAnsi="Arial" w:cs="Arial"/>
                <w:b/>
              </w:rPr>
            </w:pPr>
            <w:r w:rsidRPr="004D79DA">
              <w:rPr>
                <w:rFonts w:ascii="Arial" w:hAnsi="Arial" w:cs="Arial"/>
                <w:b/>
              </w:rPr>
              <w:t>STROJI ZA GNOJENJE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  <w:vAlign w:val="bottom"/>
          </w:tcPr>
          <w:p w:rsidR="00505CBD" w:rsidRPr="00B85276" w:rsidRDefault="00505CBD" w:rsidP="003B74C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8D08D" w:themeFill="accent6" w:themeFillTint="99"/>
            <w:noWrap/>
            <w:vAlign w:val="bottom"/>
          </w:tcPr>
          <w:p w:rsidR="00505CBD" w:rsidRPr="00B85276" w:rsidRDefault="00505CBD" w:rsidP="003B74C5">
            <w:pPr>
              <w:jc w:val="right"/>
              <w:rPr>
                <w:rFonts w:ascii="Arial" w:hAnsi="Arial" w:cs="Arial"/>
              </w:rPr>
            </w:pP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7.5.1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Trosilnik gnoja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t največje dovoljene mase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1.925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7.5.2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Cisterna za gnojevko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</w:t>
            </w:r>
            <w:r w:rsidRPr="004D79D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D79DA">
              <w:rPr>
                <w:rFonts w:ascii="Arial" w:hAnsi="Arial" w:cs="Arial"/>
                <w:sz w:val="20"/>
                <w:szCs w:val="20"/>
              </w:rPr>
              <w:t xml:space="preserve"> prostornine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2.128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7.5.3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Dodatna centrifugalna črpalka za cisterno za gnojevko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3.900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7.5.4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Razdelilne vlečne cevi za cisterno za gnojevko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1.327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7.5.5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Razdelilne cevi z vlečnimi lemeži za cisterno za gnojevko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2.784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lastRenderedPageBreak/>
              <w:t>7.5.6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Razdelilni rahljalnik za vnašanje gnojevke v tla za cisterno za gnojevko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3.750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7.5.7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Mešalnik gnojevke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 xml:space="preserve">m dolžine 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7.5.8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Separator gnojevke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39.821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7.5.9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Cevni sistem za razdeljevanje gnojevke po parceli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ponudbe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7.5.10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Trosilnik gnojil z nihajno cevjo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l prostornine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7.5.11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Trosilniki gnojil dvoploščni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l prostornine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7.5.12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Trosilniki gnojil pnevmatski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l prostornine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8D08D" w:themeFill="accent6" w:themeFillTint="99"/>
            <w:noWrap/>
            <w:vAlign w:val="bottom"/>
          </w:tcPr>
          <w:p w:rsidR="00505CBD" w:rsidRPr="00EC75F4" w:rsidRDefault="00505CBD" w:rsidP="003B74C5">
            <w:pPr>
              <w:jc w:val="right"/>
              <w:rPr>
                <w:rFonts w:ascii="Arial" w:hAnsi="Arial" w:cs="Arial"/>
                <w:b/>
              </w:rPr>
            </w:pPr>
            <w:r w:rsidRPr="00EC75F4">
              <w:rPr>
                <w:rFonts w:ascii="Arial" w:hAnsi="Arial" w:cs="Arial"/>
                <w:b/>
              </w:rPr>
              <w:t>7.6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  <w:vAlign w:val="bottom"/>
          </w:tcPr>
          <w:p w:rsidR="00505CBD" w:rsidRPr="00B85276" w:rsidRDefault="00505CBD" w:rsidP="003B74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8D08D" w:themeFill="accent6" w:themeFillTint="99"/>
            <w:vAlign w:val="bottom"/>
          </w:tcPr>
          <w:p w:rsidR="00505CBD" w:rsidRPr="00EC75F4" w:rsidRDefault="00505CBD" w:rsidP="003B74C5">
            <w:pPr>
              <w:rPr>
                <w:rFonts w:ascii="Arial" w:hAnsi="Arial" w:cs="Arial"/>
                <w:b/>
              </w:rPr>
            </w:pPr>
            <w:r w:rsidRPr="00EC75F4">
              <w:rPr>
                <w:rFonts w:ascii="Arial" w:hAnsi="Arial" w:cs="Arial"/>
                <w:b/>
              </w:rPr>
              <w:t>STROJI ZA SETEV IN SAJENJE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  <w:vAlign w:val="bottom"/>
          </w:tcPr>
          <w:p w:rsidR="00505CBD" w:rsidRPr="00B85276" w:rsidRDefault="00505CBD" w:rsidP="003B74C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8D08D" w:themeFill="accent6" w:themeFillTint="99"/>
            <w:noWrap/>
            <w:vAlign w:val="bottom"/>
          </w:tcPr>
          <w:p w:rsidR="00505CBD" w:rsidRPr="00B85276" w:rsidRDefault="00505CBD" w:rsidP="003B74C5">
            <w:pPr>
              <w:jc w:val="right"/>
              <w:rPr>
                <w:rFonts w:ascii="Arial" w:hAnsi="Arial" w:cs="Arial"/>
              </w:rPr>
            </w:pP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7.6.1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 xml:space="preserve">Sejalnica za </w:t>
            </w: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vsejavanje</w:t>
            </w:r>
            <w:proofErr w:type="spellEnd"/>
            <w:r w:rsidRPr="004D79DA">
              <w:rPr>
                <w:rFonts w:ascii="Arial" w:hAnsi="Arial" w:cs="Arial"/>
                <w:sz w:val="20"/>
                <w:szCs w:val="20"/>
              </w:rPr>
              <w:t xml:space="preserve"> v travno rušo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7.559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7.6.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Sejalnica za široko setev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7.6.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Stroj za obdelavo tal s sejalnico za strnjeno ali presledno setev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14.804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8D08D" w:themeFill="accent6" w:themeFillTint="99"/>
            <w:noWrap/>
            <w:vAlign w:val="bottom"/>
          </w:tcPr>
          <w:p w:rsidR="00505CBD" w:rsidRPr="000B32EE" w:rsidRDefault="00505CBD" w:rsidP="003B74C5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B32EE">
              <w:rPr>
                <w:rFonts w:ascii="Arial" w:hAnsi="Arial" w:cs="Arial"/>
                <w:b/>
                <w:sz w:val="20"/>
                <w:szCs w:val="20"/>
              </w:rPr>
              <w:t>7.7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  <w:vAlign w:val="bottom"/>
          </w:tcPr>
          <w:p w:rsidR="00505CBD" w:rsidRPr="00EC75F4" w:rsidRDefault="00505CBD" w:rsidP="003B74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8D08D" w:themeFill="accent6" w:themeFillTint="99"/>
            <w:vAlign w:val="bottom"/>
          </w:tcPr>
          <w:p w:rsidR="00505CBD" w:rsidRPr="00EC75F4" w:rsidRDefault="00505CBD" w:rsidP="003B74C5">
            <w:pPr>
              <w:rPr>
                <w:rFonts w:ascii="Arial" w:hAnsi="Arial" w:cs="Arial"/>
                <w:b/>
              </w:rPr>
            </w:pPr>
            <w:r w:rsidRPr="00EC75F4">
              <w:rPr>
                <w:rFonts w:ascii="Arial" w:hAnsi="Arial" w:cs="Arial"/>
                <w:b/>
              </w:rPr>
              <w:t>STROJI ZA NEGO IN VARSTVO RASTLIN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  <w:vAlign w:val="bottom"/>
          </w:tcPr>
          <w:p w:rsidR="00505CBD" w:rsidRPr="00B85276" w:rsidRDefault="00505CBD" w:rsidP="003B74C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8D08D" w:themeFill="accent6" w:themeFillTint="99"/>
            <w:noWrap/>
            <w:vAlign w:val="bottom"/>
          </w:tcPr>
          <w:p w:rsidR="00505CBD" w:rsidRPr="00B85276" w:rsidRDefault="00505CBD" w:rsidP="003B74C5">
            <w:pPr>
              <w:jc w:val="right"/>
              <w:rPr>
                <w:rFonts w:ascii="Arial" w:hAnsi="Arial" w:cs="Arial"/>
              </w:rPr>
            </w:pP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7.7.2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Česalo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640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7.7.3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Medvrstni okopalnik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vrsta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1.590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7.7.4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Medvrstni okopalnik z aktivnimi delovnimi organi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vrsta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5741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7.7.16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Mulčer</w:t>
            </w:r>
            <w:proofErr w:type="spellEnd"/>
            <w:r w:rsidRPr="004D79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elisni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1.710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7.7.17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Mulčer</w:t>
            </w:r>
            <w:proofErr w:type="spellEnd"/>
            <w:r w:rsidRPr="004D79DA">
              <w:rPr>
                <w:rFonts w:ascii="Arial" w:hAnsi="Arial" w:cs="Arial"/>
                <w:sz w:val="20"/>
                <w:szCs w:val="20"/>
              </w:rPr>
              <w:t xml:space="preserve"> kladivni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1.678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7.7.18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Mulčer</w:t>
            </w:r>
            <w:proofErr w:type="spellEnd"/>
            <w:r w:rsidRPr="004D79DA">
              <w:rPr>
                <w:rFonts w:ascii="Arial" w:hAnsi="Arial" w:cs="Arial"/>
                <w:sz w:val="20"/>
                <w:szCs w:val="20"/>
              </w:rPr>
              <w:t xml:space="preserve"> dodatna oprema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7.7.18.1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 xml:space="preserve">Odmična kosa ali </w:t>
            </w: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mulčer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2.562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7.7.18.3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Naprava za obdelavo tal v vrstah nasada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2.350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7.7.20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Mulčer</w:t>
            </w:r>
            <w:proofErr w:type="spellEnd"/>
            <w:r w:rsidRPr="004D79DA">
              <w:rPr>
                <w:rFonts w:ascii="Arial" w:hAnsi="Arial" w:cs="Arial"/>
                <w:sz w:val="20"/>
                <w:szCs w:val="20"/>
              </w:rPr>
              <w:t xml:space="preserve"> kladivni, gozdarski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6.450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lastRenderedPageBreak/>
              <w:t>7.7.21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Mulčer</w:t>
            </w:r>
            <w:proofErr w:type="spellEnd"/>
            <w:r w:rsidRPr="004D79DA">
              <w:rPr>
                <w:rFonts w:ascii="Arial" w:hAnsi="Arial" w:cs="Arial"/>
                <w:sz w:val="20"/>
                <w:szCs w:val="20"/>
              </w:rPr>
              <w:t xml:space="preserve"> kladivni, bočno nagibni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2.411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:rsidR="00505CBD" w:rsidRPr="00EC75F4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EC75F4">
              <w:rPr>
                <w:rFonts w:ascii="Arial" w:hAnsi="Arial" w:cs="Arial"/>
                <w:sz w:val="20"/>
                <w:szCs w:val="20"/>
              </w:rPr>
              <w:t>7.7.22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4D79DA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Mulčer</w:t>
            </w:r>
            <w:proofErr w:type="spellEnd"/>
            <w:r w:rsidRPr="004D79DA">
              <w:rPr>
                <w:rFonts w:ascii="Arial" w:hAnsi="Arial" w:cs="Arial"/>
                <w:sz w:val="20"/>
                <w:szCs w:val="20"/>
              </w:rPr>
              <w:t xml:space="preserve"> kladivni, na hidravlični roki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4D79DA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hidravlične roke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4D79DA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2.781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8D08D" w:themeFill="accent6" w:themeFillTint="99"/>
            <w:noWrap/>
            <w:vAlign w:val="bottom"/>
          </w:tcPr>
          <w:p w:rsidR="00505CBD" w:rsidRPr="007C20F3" w:rsidRDefault="00505CBD" w:rsidP="003B74C5">
            <w:pPr>
              <w:jc w:val="right"/>
              <w:rPr>
                <w:rFonts w:ascii="Arial" w:hAnsi="Arial" w:cs="Arial"/>
                <w:b/>
              </w:rPr>
            </w:pPr>
            <w:r w:rsidRPr="007C20F3">
              <w:rPr>
                <w:rFonts w:ascii="Arial" w:hAnsi="Arial" w:cs="Arial"/>
                <w:b/>
              </w:rPr>
              <w:t>7.1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  <w:vAlign w:val="bottom"/>
          </w:tcPr>
          <w:p w:rsidR="00505CBD" w:rsidRPr="007C20F3" w:rsidRDefault="00505CBD" w:rsidP="003B74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8D08D" w:themeFill="accent6" w:themeFillTint="99"/>
            <w:vAlign w:val="bottom"/>
          </w:tcPr>
          <w:p w:rsidR="00505CBD" w:rsidRPr="007C20F3" w:rsidRDefault="00505CBD" w:rsidP="003B74C5">
            <w:pPr>
              <w:rPr>
                <w:rFonts w:ascii="Arial" w:hAnsi="Arial" w:cs="Arial"/>
                <w:b/>
              </w:rPr>
            </w:pPr>
            <w:r w:rsidRPr="007C20F3">
              <w:rPr>
                <w:rFonts w:ascii="Arial" w:hAnsi="Arial" w:cs="Arial"/>
                <w:b/>
              </w:rPr>
              <w:t xml:space="preserve">NAMENSKI </w:t>
            </w:r>
            <w:r>
              <w:rPr>
                <w:rFonts w:ascii="Arial" w:hAnsi="Arial" w:cs="Arial"/>
                <w:b/>
              </w:rPr>
              <w:t>VRTNARSKI IN ZELENJADARSKI</w:t>
            </w:r>
            <w:r w:rsidRPr="007C20F3">
              <w:rPr>
                <w:rFonts w:ascii="Arial" w:hAnsi="Arial" w:cs="Arial"/>
                <w:b/>
              </w:rPr>
              <w:t xml:space="preserve"> STROJI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</w:tcPr>
          <w:p w:rsidR="00505CBD" w:rsidRPr="007C20F3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8D08D" w:themeFill="accent6" w:themeFillTint="99"/>
            <w:noWrap/>
          </w:tcPr>
          <w:p w:rsidR="00505CBD" w:rsidRPr="007C20F3" w:rsidRDefault="00505CBD" w:rsidP="003B74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  <w:vAlign w:val="bottom"/>
          </w:tcPr>
          <w:p w:rsidR="00505CBD" w:rsidRPr="00921735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921735">
              <w:rPr>
                <w:rFonts w:ascii="Arial" w:hAnsi="Arial" w:cs="Arial"/>
                <w:sz w:val="20"/>
                <w:szCs w:val="20"/>
              </w:rPr>
              <w:t>7.1</w:t>
            </w: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7C20F3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F66DCA" w:rsidRDefault="00505CBD" w:rsidP="003B74C5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>Polagalnik</w:t>
            </w:r>
            <w:proofErr w:type="spellEnd"/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folije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F66DCA" w:rsidRDefault="00505CBD" w:rsidP="003B74C5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>vrsta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F66DCA" w:rsidRDefault="00505CBD" w:rsidP="003B74C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>2.713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  <w:vAlign w:val="bottom"/>
          </w:tcPr>
          <w:p w:rsidR="00505CBD" w:rsidRPr="00921735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921735">
              <w:rPr>
                <w:rFonts w:ascii="Arial" w:hAnsi="Arial" w:cs="Arial"/>
                <w:sz w:val="20"/>
                <w:szCs w:val="20"/>
              </w:rPr>
              <w:t>7.1</w:t>
            </w: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7C20F3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F66DCA" w:rsidRDefault="00505CBD" w:rsidP="003B74C5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>Polagalnik</w:t>
            </w:r>
            <w:proofErr w:type="spellEnd"/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tunelov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F66DCA" w:rsidRDefault="00505CBD" w:rsidP="003B74C5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F66DCA" w:rsidRDefault="00505CBD" w:rsidP="003B74C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>11.800</w:t>
            </w:r>
          </w:p>
        </w:tc>
      </w:tr>
      <w:tr w:rsidR="00505CBD" w:rsidRPr="0004762E" w:rsidTr="003B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  <w:vAlign w:val="bottom"/>
          </w:tcPr>
          <w:p w:rsidR="00505CBD" w:rsidRPr="00921735" w:rsidRDefault="00505CBD" w:rsidP="003B74C5">
            <w:pPr>
              <w:rPr>
                <w:rFonts w:ascii="Arial" w:hAnsi="Arial" w:cs="Arial"/>
                <w:sz w:val="20"/>
                <w:szCs w:val="20"/>
              </w:rPr>
            </w:pPr>
            <w:r w:rsidRPr="00921735">
              <w:rPr>
                <w:rFonts w:ascii="Arial" w:hAnsi="Arial" w:cs="Arial"/>
                <w:sz w:val="20"/>
                <w:szCs w:val="20"/>
              </w:rPr>
              <w:t>7.1</w:t>
            </w: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992" w:type="dxa"/>
            <w:shd w:val="clear" w:color="auto" w:fill="auto"/>
            <w:noWrap/>
          </w:tcPr>
          <w:p w:rsidR="00505CBD" w:rsidRPr="007C20F3" w:rsidRDefault="00505CBD" w:rsidP="003B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5CBD" w:rsidRPr="00F66DCA" w:rsidRDefault="00505CBD" w:rsidP="003B74C5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>Polagalniki</w:t>
            </w:r>
            <w:proofErr w:type="spellEnd"/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folije in namakalnih cevi</w:t>
            </w:r>
          </w:p>
        </w:tc>
        <w:tc>
          <w:tcPr>
            <w:tcW w:w="1559" w:type="dxa"/>
            <w:shd w:val="clear" w:color="auto" w:fill="auto"/>
            <w:noWrap/>
          </w:tcPr>
          <w:p w:rsidR="00505CBD" w:rsidRPr="00F66DCA" w:rsidRDefault="00505CBD" w:rsidP="003B74C5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</w:tcPr>
          <w:p w:rsidR="00505CBD" w:rsidRPr="00F66DCA" w:rsidRDefault="00505CBD" w:rsidP="003B74C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>6.750</w:t>
            </w:r>
          </w:p>
        </w:tc>
      </w:tr>
    </w:tbl>
    <w:p w:rsidR="00505CBD" w:rsidRDefault="00505CBD" w:rsidP="00505CBD">
      <w:pPr>
        <w:rPr>
          <w:rFonts w:ascii="Arial" w:hAnsi="Arial" w:cs="Arial"/>
          <w:b/>
          <w:sz w:val="18"/>
          <w:szCs w:val="18"/>
        </w:rPr>
      </w:pPr>
    </w:p>
    <w:p w:rsidR="00505CBD" w:rsidRDefault="00505CBD" w:rsidP="00505CBD">
      <w:pPr>
        <w:rPr>
          <w:rFonts w:ascii="Arial" w:hAnsi="Arial" w:cs="Arial"/>
          <w:b/>
          <w:sz w:val="18"/>
          <w:szCs w:val="18"/>
        </w:rPr>
      </w:pPr>
    </w:p>
    <w:p w:rsidR="00505CBD" w:rsidRPr="006B5AA3" w:rsidRDefault="00505CBD" w:rsidP="00505CBD">
      <w:pPr>
        <w:rPr>
          <w:rFonts w:ascii="Arial" w:hAnsi="Arial" w:cs="Arial"/>
          <w:b/>
          <w:sz w:val="18"/>
          <w:szCs w:val="18"/>
        </w:rPr>
      </w:pPr>
    </w:p>
    <w:p w:rsidR="00DD609B" w:rsidRDefault="00DD609B">
      <w:bookmarkStart w:id="0" w:name="_GoBack"/>
      <w:bookmarkEnd w:id="0"/>
    </w:p>
    <w:sectPr w:rsidR="00DD609B" w:rsidSect="005D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BD"/>
    <w:rsid w:val="00505CBD"/>
    <w:rsid w:val="00D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8DEA8-6375-4C42-864C-C8759569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5CBD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1</cp:revision>
  <dcterms:created xsi:type="dcterms:W3CDTF">2022-05-13T09:00:00Z</dcterms:created>
  <dcterms:modified xsi:type="dcterms:W3CDTF">2022-05-13T09:02:00Z</dcterms:modified>
</cp:coreProperties>
</file>