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  <w:r w:rsidRPr="00EA77CE">
        <w:rPr>
          <w:rFonts w:ascii="Arial" w:eastAsia="Calibri" w:hAnsi="Arial" w:cs="Arial"/>
        </w:rPr>
        <w:t>Datum:</w:t>
      </w:r>
      <w:r w:rsidR="00A47DDB">
        <w:rPr>
          <w:rFonts w:ascii="Arial" w:eastAsia="Calibri" w:hAnsi="Arial" w:cs="Arial"/>
        </w:rPr>
        <w:t xml:space="preserve"> </w:t>
      </w:r>
      <w:r w:rsidRPr="00EA77CE">
        <w:rPr>
          <w:rFonts w:ascii="Arial" w:eastAsia="Calibri" w:hAnsi="Arial" w:cs="Arial"/>
        </w:rPr>
        <w:t>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PREDLAGATELJ: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  <w:r w:rsidRPr="00EA77CE">
        <w:rPr>
          <w:rFonts w:ascii="Arial" w:eastAsia="Calibri" w:hAnsi="Arial" w:cs="Arial"/>
        </w:rPr>
        <w:t>________________________________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  <w:r w:rsidRPr="00EA77CE">
        <w:rPr>
          <w:rFonts w:ascii="Arial" w:eastAsia="Calibri" w:hAnsi="Arial" w:cs="Arial"/>
        </w:rPr>
        <w:t>________________________________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  <w:r w:rsidRPr="00EA77CE">
        <w:rPr>
          <w:rFonts w:ascii="Arial" w:eastAsia="Calibri" w:hAnsi="Arial" w:cs="Arial"/>
        </w:rPr>
        <w:t>________________________________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smartTag w:uri="urn:schemas-microsoft-com:office:smarttags" w:element="PersonName">
        <w:smartTagPr>
          <w:attr w:name="ProductID" w:val="OBČINA LAŠKO&#10;"/>
        </w:smartTagPr>
        <w:r w:rsidRPr="00EA77CE">
          <w:rPr>
            <w:rFonts w:ascii="Arial" w:eastAsia="Calibri" w:hAnsi="Arial" w:cs="Arial"/>
            <w:b/>
          </w:rPr>
          <w:t>OBČINA LAŠKO</w:t>
        </w:r>
      </w:smartTag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KOMISIJA ZA MANDATNA VPRAŠANJA,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VOLITVE IN IMENOVANJA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Mestna ulica 2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3270 Laško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Zadeva:</w:t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  <w:b/>
        </w:rPr>
        <w:t>PREDLOG KANDIDATA ZA IMENOVANJE V 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ab/>
        <w:t xml:space="preserve">            _____________________________________________________________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  <w:r w:rsidRPr="00EA77CE">
        <w:rPr>
          <w:rFonts w:ascii="Arial" w:eastAsia="Calibri" w:hAnsi="Arial" w:cs="Arial"/>
        </w:rPr>
        <w:t>Predlagam naslednjega kandidata: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Ime in priimek:_____________________________________________________________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Datum rojstva: __________________________  EMŠO: 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Stalno prebivališče:_________________________________________________________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Poklic oz. izobrazba:________________________________________________________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Zaposlitev:________________________________________________________________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Tel. /GSM št.:______________________________________________________________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Elektronska pošta:__________________________________________________________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</w:p>
    <w:p w:rsidR="00EA77CE" w:rsidRPr="00EA77CE" w:rsidRDefault="00EA77CE" w:rsidP="00EA77CE">
      <w:pPr>
        <w:spacing w:after="0" w:line="256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EA77CE">
        <w:rPr>
          <w:rFonts w:ascii="Arial" w:eastAsia="Calibri" w:hAnsi="Arial" w:cs="Arial"/>
          <w:i/>
          <w:sz w:val="20"/>
          <w:szCs w:val="20"/>
        </w:rPr>
        <w:t xml:space="preserve">Zgoraj navedeni podatki se v skladu z </w:t>
      </w:r>
      <w:r w:rsidR="005B27EF">
        <w:rPr>
          <w:rFonts w:ascii="Arial" w:eastAsia="Calibri" w:hAnsi="Arial" w:cs="Arial"/>
          <w:i/>
          <w:sz w:val="20"/>
          <w:szCs w:val="20"/>
        </w:rPr>
        <w:t>6</w:t>
      </w:r>
      <w:r w:rsidRPr="00EA77CE">
        <w:rPr>
          <w:rFonts w:ascii="Arial" w:eastAsia="Calibri" w:hAnsi="Arial" w:cs="Arial"/>
          <w:i/>
          <w:sz w:val="20"/>
          <w:szCs w:val="20"/>
        </w:rPr>
        <w:t>. členom Zakona o varstvu osebnih podatkov (</w:t>
      </w:r>
      <w:r w:rsidR="005B27EF">
        <w:rPr>
          <w:rFonts w:ascii="Arial" w:eastAsia="Calibri" w:hAnsi="Arial" w:cs="Arial"/>
          <w:i/>
          <w:sz w:val="20"/>
          <w:szCs w:val="20"/>
        </w:rPr>
        <w:t xml:space="preserve">ZVOP-2; </w:t>
      </w:r>
      <w:r w:rsidRPr="00EA77CE">
        <w:rPr>
          <w:rFonts w:ascii="Arial" w:eastAsia="Calibri" w:hAnsi="Arial" w:cs="Arial"/>
          <w:i/>
          <w:sz w:val="20"/>
          <w:szCs w:val="20"/>
        </w:rPr>
        <w:t xml:space="preserve">Uradni list RS, št. </w:t>
      </w:r>
      <w:r w:rsidR="005B27EF">
        <w:rPr>
          <w:rFonts w:ascii="Arial" w:eastAsia="Calibri" w:hAnsi="Arial" w:cs="Arial"/>
          <w:i/>
          <w:sz w:val="20"/>
          <w:szCs w:val="20"/>
        </w:rPr>
        <w:t>163/2022</w:t>
      </w:r>
      <w:r w:rsidRPr="00EA77CE">
        <w:rPr>
          <w:rFonts w:ascii="Arial" w:eastAsia="Calibri" w:hAnsi="Arial" w:cs="Arial"/>
          <w:i/>
          <w:sz w:val="20"/>
          <w:szCs w:val="20"/>
        </w:rPr>
        <w:t xml:space="preserve">), </w:t>
      </w:r>
      <w:r w:rsidR="00C71C92">
        <w:rPr>
          <w:rFonts w:ascii="Arial" w:eastAsia="Calibri" w:hAnsi="Arial" w:cs="Arial"/>
          <w:i/>
          <w:sz w:val="20"/>
          <w:szCs w:val="20"/>
        </w:rPr>
        <w:t xml:space="preserve">6. členom </w:t>
      </w:r>
      <w:r w:rsidR="00CA2027">
        <w:rPr>
          <w:rFonts w:ascii="Arial" w:eastAsia="Calibri" w:hAnsi="Arial" w:cs="Arial"/>
          <w:i/>
          <w:sz w:val="20"/>
          <w:szCs w:val="20"/>
        </w:rPr>
        <w:t>Splošne uredbe</w:t>
      </w:r>
      <w:r w:rsidR="00C71C92" w:rsidRPr="00C71C92">
        <w:rPr>
          <w:rFonts w:ascii="Arial" w:eastAsia="Calibri" w:hAnsi="Arial" w:cs="Arial"/>
          <w:i/>
          <w:sz w:val="20"/>
          <w:szCs w:val="20"/>
        </w:rPr>
        <w:t xml:space="preserve"> o v</w:t>
      </w:r>
      <w:r w:rsidR="00CA2027">
        <w:rPr>
          <w:rFonts w:ascii="Arial" w:eastAsia="Calibri" w:hAnsi="Arial" w:cs="Arial"/>
          <w:i/>
          <w:sz w:val="20"/>
          <w:szCs w:val="20"/>
        </w:rPr>
        <w:t>arstvu podatkov</w:t>
      </w:r>
      <w:r w:rsidR="00C71C92" w:rsidRPr="00C71C92">
        <w:rPr>
          <w:rFonts w:ascii="Arial" w:eastAsia="Calibri" w:hAnsi="Arial" w:cs="Arial"/>
          <w:i/>
          <w:sz w:val="20"/>
          <w:szCs w:val="20"/>
        </w:rPr>
        <w:t xml:space="preserve"> </w:t>
      </w:r>
      <w:r w:rsidR="00CA2027">
        <w:rPr>
          <w:rFonts w:ascii="Arial" w:eastAsia="Calibri" w:hAnsi="Arial" w:cs="Arial"/>
          <w:i/>
          <w:sz w:val="20"/>
          <w:szCs w:val="20"/>
        </w:rPr>
        <w:t>(</w:t>
      </w:r>
      <w:r w:rsidR="00C71C92" w:rsidRPr="00C71C92">
        <w:rPr>
          <w:rFonts w:ascii="Arial" w:eastAsia="Calibri" w:hAnsi="Arial" w:cs="Arial"/>
          <w:i/>
          <w:sz w:val="20"/>
          <w:szCs w:val="20"/>
        </w:rPr>
        <w:t>GDPR)</w:t>
      </w:r>
      <w:r w:rsidR="00C71C92">
        <w:rPr>
          <w:rFonts w:ascii="Arial" w:eastAsia="Calibri" w:hAnsi="Arial" w:cs="Arial"/>
          <w:i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21. a"/>
        </w:smartTagPr>
        <w:r w:rsidRPr="00EA77CE">
          <w:rPr>
            <w:rFonts w:ascii="Arial" w:eastAsia="Calibri" w:hAnsi="Arial" w:cs="Arial"/>
            <w:i/>
            <w:sz w:val="20"/>
            <w:szCs w:val="20"/>
          </w:rPr>
          <w:t>21. a</w:t>
        </w:r>
      </w:smartTag>
      <w:r w:rsidR="00C71C92">
        <w:rPr>
          <w:rFonts w:ascii="Arial" w:eastAsia="Calibri" w:hAnsi="Arial" w:cs="Arial"/>
          <w:i/>
          <w:sz w:val="20"/>
          <w:szCs w:val="20"/>
        </w:rPr>
        <w:t xml:space="preserve"> členom</w:t>
      </w:r>
      <w:r w:rsidRPr="00EA77CE">
        <w:rPr>
          <w:rFonts w:ascii="Arial" w:eastAsia="Calibri" w:hAnsi="Arial" w:cs="Arial"/>
          <w:i/>
          <w:sz w:val="20"/>
          <w:szCs w:val="20"/>
        </w:rPr>
        <w:t xml:space="preserve"> Zakona o lokalni samoupravi (Uradni list RS, št. 94/2007, ZLS – UPB2, 27/2008 - odl. US, 76/2008, 79/2009, 51/2010,</w:t>
      </w:r>
      <w:r w:rsidRPr="00EA77CE">
        <w:rPr>
          <w:rFonts w:ascii="Calibri" w:eastAsia="Calibri" w:hAnsi="Calibri" w:cs="Times New Roman"/>
        </w:rPr>
        <w:t xml:space="preserve"> </w:t>
      </w:r>
      <w:hyperlink r:id="rId6" w:tooltip="Odločba o ugotovitvi, da peti odstavek 39. člena Zakona o lokalni samoupravi ni v neskladju z Ustavo (Uradni list RS, št. 84-4523/2010)" w:history="1">
        <w:r w:rsidRPr="00EA77CE">
          <w:rPr>
            <w:rFonts w:ascii="Arial" w:eastAsia="Calibri" w:hAnsi="Arial" w:cs="Arial"/>
            <w:i/>
            <w:color w:val="000000"/>
            <w:sz w:val="20"/>
            <w:szCs w:val="20"/>
          </w:rPr>
          <w:t>84/2010</w:t>
        </w:r>
      </w:hyperlink>
      <w:r w:rsidRPr="00EA77CE">
        <w:rPr>
          <w:rFonts w:ascii="Arial" w:eastAsia="Calibri" w:hAnsi="Arial" w:cs="Arial"/>
          <w:i/>
          <w:color w:val="000000"/>
          <w:sz w:val="20"/>
          <w:szCs w:val="20"/>
        </w:rPr>
        <w:t xml:space="preserve"> - odl. US, </w:t>
      </w:r>
      <w:hyperlink r:id="rId7" w:tooltip="Zakon za uravnoteženje javnih financ (ZUJF) (Uradni list RS, št. 40-1700/2012)" w:history="1">
        <w:r w:rsidRPr="00EA77CE">
          <w:rPr>
            <w:rFonts w:ascii="Arial" w:eastAsia="Calibri" w:hAnsi="Arial" w:cs="Arial"/>
            <w:i/>
            <w:color w:val="000000"/>
            <w:sz w:val="20"/>
            <w:szCs w:val="20"/>
          </w:rPr>
          <w:t>40/2012</w:t>
        </w:r>
      </w:hyperlink>
      <w:r w:rsidRPr="00EA77CE">
        <w:rPr>
          <w:rFonts w:ascii="Arial" w:eastAsia="Calibri" w:hAnsi="Arial" w:cs="Arial"/>
          <w:i/>
          <w:color w:val="000000"/>
          <w:sz w:val="20"/>
          <w:szCs w:val="20"/>
        </w:rPr>
        <w:t xml:space="preserve"> - ZUJF, </w:t>
      </w:r>
      <w:hyperlink r:id="rId8" w:tooltip="Zakon o ukrepih za uravnoteženje javnih financ občin (ZUUJFO) (Uradni list RS, št. 14-505/2015)" w:history="1">
        <w:r w:rsidRPr="00EA77CE">
          <w:rPr>
            <w:rFonts w:ascii="Arial" w:eastAsia="Calibri" w:hAnsi="Arial" w:cs="Arial"/>
            <w:i/>
            <w:color w:val="000000"/>
            <w:sz w:val="20"/>
            <w:szCs w:val="20"/>
          </w:rPr>
          <w:t>14/2015</w:t>
        </w:r>
      </w:hyperlink>
      <w:r w:rsidRPr="00EA77CE">
        <w:rPr>
          <w:rFonts w:ascii="Arial" w:eastAsia="Calibri" w:hAnsi="Arial" w:cs="Arial"/>
          <w:i/>
          <w:color w:val="000000"/>
          <w:sz w:val="20"/>
          <w:szCs w:val="20"/>
        </w:rPr>
        <w:t xml:space="preserve"> - ZUUJFO, </w:t>
      </w:r>
      <w:hyperlink r:id="rId9" w:tooltip="Odločba o ugotovitvi, da drugi odstavek 11. člena Zakona o financiranju občin in 55. člen Zakona o izvrševanju proračunov za leti 2016 in 2017 nista v neskladju z Ustavo, da je sedmi odstavek 86.a člena Zakona o lokalni samoupravi v neskladju z Ustavo ter" w:history="1">
        <w:r w:rsidRPr="00EA77CE">
          <w:rPr>
            <w:rFonts w:ascii="Arial" w:eastAsia="Calibri" w:hAnsi="Arial" w:cs="Arial"/>
            <w:i/>
            <w:color w:val="000000"/>
            <w:sz w:val="20"/>
            <w:szCs w:val="20"/>
          </w:rPr>
          <w:t>76/2016</w:t>
        </w:r>
      </w:hyperlink>
      <w:r w:rsidRPr="00EA77CE">
        <w:rPr>
          <w:rFonts w:ascii="Arial" w:eastAsia="Calibri" w:hAnsi="Arial" w:cs="Arial"/>
          <w:i/>
          <w:color w:val="000000"/>
          <w:sz w:val="20"/>
          <w:szCs w:val="20"/>
        </w:rPr>
        <w:t xml:space="preserve"> - odl. US, 11/2018 – ZSPDSLS-1, 30/2018</w:t>
      </w:r>
      <w:r w:rsidR="00A47DDB">
        <w:rPr>
          <w:rFonts w:ascii="Arial" w:eastAsia="Calibri" w:hAnsi="Arial" w:cs="Arial"/>
          <w:i/>
          <w:color w:val="000000"/>
          <w:sz w:val="20"/>
          <w:szCs w:val="20"/>
        </w:rPr>
        <w:t>,</w:t>
      </w:r>
      <w:r w:rsidR="00A47DDB" w:rsidRPr="00A47DDB">
        <w:t xml:space="preserve"> </w:t>
      </w:r>
      <w:hyperlink r:id="rId10" w:tgtFrame="_blank" w:tooltip="Zakon o spremembah in dopolnitvah Zakona o interventnih ukrepih za zajezitev epidemije COVID-19 in omilitev njenih posledic za državljane in gospodarstvo" w:history="1">
        <w:r w:rsidR="00A47DDB" w:rsidRPr="00A47DDB">
          <w:rPr>
            <w:rStyle w:val="Hiperpovezava"/>
            <w:rFonts w:ascii="Arial" w:eastAsia="Calibri" w:hAnsi="Arial" w:cs="Arial"/>
            <w:i/>
            <w:color w:val="auto"/>
            <w:sz w:val="20"/>
            <w:szCs w:val="20"/>
            <w:u w:val="none"/>
          </w:rPr>
          <w:t>61/</w:t>
        </w:r>
        <w:r w:rsidR="005B27EF">
          <w:rPr>
            <w:rStyle w:val="Hiperpovezava"/>
            <w:rFonts w:ascii="Arial" w:eastAsia="Calibri" w:hAnsi="Arial" w:cs="Arial"/>
            <w:i/>
            <w:color w:val="auto"/>
            <w:sz w:val="20"/>
            <w:szCs w:val="20"/>
            <w:u w:val="none"/>
          </w:rPr>
          <w:t>20</w:t>
        </w:r>
        <w:r w:rsidR="00A47DDB" w:rsidRPr="00A47DDB">
          <w:rPr>
            <w:rStyle w:val="Hiperpovezava"/>
            <w:rFonts w:ascii="Arial" w:eastAsia="Calibri" w:hAnsi="Arial" w:cs="Arial"/>
            <w:i/>
            <w:color w:val="auto"/>
            <w:sz w:val="20"/>
            <w:szCs w:val="20"/>
            <w:u w:val="none"/>
          </w:rPr>
          <w:t>20</w:t>
        </w:r>
      </w:hyperlink>
      <w:r w:rsidR="00A47DDB" w:rsidRPr="00A47DDB">
        <w:rPr>
          <w:rFonts w:ascii="Arial" w:eastAsia="Calibri" w:hAnsi="Arial" w:cs="Arial"/>
          <w:i/>
          <w:sz w:val="20"/>
          <w:szCs w:val="20"/>
        </w:rPr>
        <w:t xml:space="preserve"> – ZIUZEOP-A in </w:t>
      </w:r>
      <w:hyperlink r:id="rId11" w:tgtFrame="_blank" w:tooltip="Zakon o interventnih ukrepih za omilitev in odpravo posledic epidemije COVID-19" w:history="1">
        <w:r w:rsidR="00A47DDB" w:rsidRPr="00A47DDB">
          <w:rPr>
            <w:rStyle w:val="Hiperpovezava"/>
            <w:rFonts w:ascii="Arial" w:eastAsia="Calibri" w:hAnsi="Arial" w:cs="Arial"/>
            <w:i/>
            <w:color w:val="auto"/>
            <w:sz w:val="20"/>
            <w:szCs w:val="20"/>
            <w:u w:val="none"/>
          </w:rPr>
          <w:t>80/20</w:t>
        </w:r>
      </w:hyperlink>
      <w:r w:rsidR="00A47DDB" w:rsidRPr="00A47DDB">
        <w:rPr>
          <w:rFonts w:ascii="Arial" w:eastAsia="Calibri" w:hAnsi="Arial" w:cs="Arial"/>
          <w:i/>
          <w:sz w:val="20"/>
          <w:szCs w:val="20"/>
        </w:rPr>
        <w:t xml:space="preserve"> – </w:t>
      </w:r>
      <w:r w:rsidR="00A47DDB" w:rsidRPr="00A47DDB">
        <w:rPr>
          <w:rFonts w:ascii="Arial" w:eastAsia="Calibri" w:hAnsi="Arial" w:cs="Arial"/>
          <w:i/>
          <w:color w:val="000000"/>
          <w:sz w:val="20"/>
          <w:szCs w:val="20"/>
        </w:rPr>
        <w:t>ZIUOOPE</w:t>
      </w:r>
      <w:r w:rsidR="00C71C92">
        <w:rPr>
          <w:rFonts w:ascii="Arial" w:eastAsia="Calibri" w:hAnsi="Arial" w:cs="Arial"/>
          <w:i/>
          <w:sz w:val="20"/>
          <w:szCs w:val="20"/>
        </w:rPr>
        <w:t>) in 14. členom</w:t>
      </w:r>
      <w:r w:rsidRPr="00EA77CE">
        <w:rPr>
          <w:rFonts w:ascii="Arial" w:eastAsia="Calibri" w:hAnsi="Arial" w:cs="Arial"/>
          <w:i/>
          <w:sz w:val="20"/>
          <w:szCs w:val="20"/>
        </w:rPr>
        <w:t xml:space="preserve"> Statuta Občine Laško (Uradni list RS, št. 79/2015 – UPB1, 68/18</w:t>
      </w:r>
      <w:r w:rsidR="00A47DDB">
        <w:rPr>
          <w:rFonts w:ascii="Arial" w:eastAsia="Calibri" w:hAnsi="Arial" w:cs="Arial"/>
          <w:i/>
          <w:sz w:val="20"/>
          <w:szCs w:val="20"/>
        </w:rPr>
        <w:t>, 61/19, 157/20</w:t>
      </w:r>
      <w:r w:rsidRPr="00EA77CE">
        <w:rPr>
          <w:rFonts w:ascii="Arial" w:eastAsia="Calibri" w:hAnsi="Arial" w:cs="Arial"/>
          <w:i/>
          <w:sz w:val="20"/>
          <w:szCs w:val="20"/>
        </w:rPr>
        <w:t>) zbirajo in obdelujejo z namenom izvedbe postopka za imenovanje članov delovnih teles občinskega sveta, drugih občinskih delovnih teles, svetov javnih zavodov oz. javnih podjetij in nadzornih svetov organov, katerih ustanoviteljica je občina.</w:t>
      </w:r>
      <w:r w:rsidR="00C71C92">
        <w:rPr>
          <w:rFonts w:ascii="Arial" w:eastAsia="Calibri" w:hAnsi="Arial" w:cs="Arial"/>
          <w:i/>
          <w:sz w:val="20"/>
          <w:szCs w:val="20"/>
        </w:rPr>
        <w:t xml:space="preserve"> </w:t>
      </w:r>
      <w:r w:rsidR="00C71C92" w:rsidRPr="00C71C92">
        <w:rPr>
          <w:rFonts w:ascii="Arial" w:eastAsia="Calibri" w:hAnsi="Arial" w:cs="Arial"/>
          <w:i/>
          <w:sz w:val="20"/>
          <w:szCs w:val="20"/>
        </w:rPr>
        <w:t xml:space="preserve">Več informacij o varstvu osebnih podatkov v Občini </w:t>
      </w:r>
      <w:r w:rsidR="00C71C92">
        <w:rPr>
          <w:rFonts w:ascii="Arial" w:eastAsia="Calibri" w:hAnsi="Arial" w:cs="Arial"/>
          <w:i/>
          <w:sz w:val="20"/>
          <w:szCs w:val="20"/>
        </w:rPr>
        <w:t>Laško</w:t>
      </w:r>
      <w:r w:rsidR="00C71C92" w:rsidRPr="00C71C92">
        <w:rPr>
          <w:rFonts w:ascii="Arial" w:eastAsia="Calibri" w:hAnsi="Arial" w:cs="Arial"/>
          <w:i/>
          <w:sz w:val="20"/>
          <w:szCs w:val="20"/>
        </w:rPr>
        <w:t xml:space="preserve"> najdete tudi na </w:t>
      </w:r>
      <w:r w:rsidR="00C71C92">
        <w:rPr>
          <w:rFonts w:ascii="Arial" w:eastAsia="Calibri" w:hAnsi="Arial" w:cs="Arial"/>
          <w:i/>
          <w:sz w:val="20"/>
          <w:szCs w:val="20"/>
        </w:rPr>
        <w:t xml:space="preserve">spletni strani občine: </w:t>
      </w:r>
      <w:hyperlink r:id="rId12" w:history="1">
        <w:r w:rsidR="00CA2027" w:rsidRPr="002413B4">
          <w:rPr>
            <w:rStyle w:val="Hiperpovezava"/>
            <w:rFonts w:ascii="Arial" w:eastAsia="Calibri" w:hAnsi="Arial" w:cs="Arial"/>
            <w:i/>
            <w:sz w:val="20"/>
            <w:szCs w:val="20"/>
          </w:rPr>
          <w:t>https://www.lasko.si/sl/varstvo-osebnih-podatkov</w:t>
        </w:r>
      </w:hyperlink>
      <w:r w:rsidR="00CA2027">
        <w:rPr>
          <w:rFonts w:ascii="Arial" w:eastAsia="Calibri" w:hAnsi="Arial" w:cs="Arial"/>
          <w:i/>
          <w:sz w:val="20"/>
          <w:szCs w:val="20"/>
        </w:rPr>
        <w:t xml:space="preserve">. 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  <w:r w:rsidRPr="00EA77CE">
        <w:rPr>
          <w:rFonts w:ascii="Arial" w:eastAsia="Calibri" w:hAnsi="Arial" w:cs="Arial"/>
          <w:b/>
        </w:rPr>
        <w:t xml:space="preserve">        </w:t>
      </w:r>
      <w:r w:rsidRPr="00EA77CE">
        <w:rPr>
          <w:rFonts w:ascii="Arial" w:eastAsia="Calibri" w:hAnsi="Arial" w:cs="Arial"/>
          <w:b/>
        </w:rPr>
        <w:tab/>
      </w:r>
      <w:r w:rsidRPr="00EA77CE">
        <w:rPr>
          <w:rFonts w:ascii="Arial" w:eastAsia="Calibri" w:hAnsi="Arial" w:cs="Arial"/>
          <w:b/>
        </w:rPr>
        <w:tab/>
      </w:r>
      <w:r w:rsidRPr="00EA77CE">
        <w:rPr>
          <w:rFonts w:ascii="Arial" w:eastAsia="Calibri" w:hAnsi="Arial" w:cs="Arial"/>
          <w:b/>
        </w:rPr>
        <w:tab/>
      </w:r>
      <w:r w:rsidRPr="00EA77CE">
        <w:rPr>
          <w:rFonts w:ascii="Arial" w:eastAsia="Calibri" w:hAnsi="Arial" w:cs="Arial"/>
          <w:b/>
        </w:rPr>
        <w:tab/>
      </w:r>
      <w:r w:rsidRPr="00EA77CE">
        <w:rPr>
          <w:rFonts w:ascii="Arial" w:eastAsia="Calibri" w:hAnsi="Arial" w:cs="Arial"/>
          <w:b/>
        </w:rPr>
        <w:tab/>
      </w:r>
      <w:r w:rsidRPr="00EA77CE">
        <w:rPr>
          <w:rFonts w:ascii="Arial" w:eastAsia="Calibri" w:hAnsi="Arial" w:cs="Arial"/>
          <w:b/>
        </w:rPr>
        <w:tab/>
      </w:r>
      <w:bookmarkStart w:id="0" w:name="_GoBack"/>
      <w:bookmarkEnd w:id="0"/>
      <w:r w:rsidRPr="00EA77CE">
        <w:rPr>
          <w:rFonts w:ascii="Arial" w:eastAsia="Calibri" w:hAnsi="Arial" w:cs="Arial"/>
          <w:b/>
        </w:rPr>
        <w:tab/>
      </w:r>
      <w:r w:rsidRPr="00EA77CE">
        <w:rPr>
          <w:rFonts w:ascii="Arial" w:eastAsia="Calibri" w:hAnsi="Arial" w:cs="Arial"/>
          <w:b/>
        </w:rPr>
        <w:tab/>
      </w:r>
      <w:r w:rsidRPr="00EA77CE">
        <w:rPr>
          <w:rFonts w:ascii="Arial" w:eastAsia="Calibri" w:hAnsi="Arial" w:cs="Arial"/>
        </w:rPr>
        <w:t>Podpis in žig predlagatelja: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  <w:r w:rsidRPr="00EA77CE">
        <w:rPr>
          <w:rFonts w:ascii="Arial" w:eastAsia="Calibri" w:hAnsi="Arial" w:cs="Arial"/>
        </w:rPr>
        <w:t xml:space="preserve">  </w:t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</w:rPr>
        <w:tab/>
        <w:t xml:space="preserve"> __________________________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</w:p>
    <w:p w:rsidR="00EA77CE" w:rsidRPr="00EA77CE" w:rsidRDefault="004F0032" w:rsidP="00EA77CE">
      <w:pPr>
        <w:spacing w:after="0" w:line="256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pict>
          <v:rect id="_x0000_i1025" style="width:453.65pt;height:1.5pt" o:hralign="center" o:hrstd="t" o:hr="t" fillcolor="#a0a0a0" stroked="f"/>
        </w:pic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  <w:r w:rsidRPr="00EA77CE">
        <w:rPr>
          <w:rFonts w:ascii="Arial" w:eastAsia="Calibri" w:hAnsi="Arial" w:cs="Arial"/>
          <w:b/>
        </w:rPr>
        <w:t>IZJAVA KANDIDATA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  <w:r w:rsidRPr="00EA77CE">
        <w:rPr>
          <w:rFonts w:ascii="Arial" w:eastAsia="Calibri" w:hAnsi="Arial" w:cs="Arial"/>
        </w:rPr>
        <w:t>Soglašam s kandidaturo in dovoljujem, da se zgoraj navedeni podatki obdelujejo za namen izvedbe postopka imenovanja.</w:t>
      </w: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  <w:b/>
        </w:rPr>
      </w:pPr>
    </w:p>
    <w:p w:rsidR="00EA77CE" w:rsidRPr="00EA77CE" w:rsidRDefault="00EA77CE" w:rsidP="00EA77CE">
      <w:pPr>
        <w:spacing w:after="0" w:line="256" w:lineRule="auto"/>
        <w:rPr>
          <w:rFonts w:ascii="Arial" w:eastAsia="Calibri" w:hAnsi="Arial" w:cs="Arial"/>
        </w:rPr>
      </w:pPr>
      <w:r w:rsidRPr="00EA77CE">
        <w:rPr>
          <w:rFonts w:ascii="Arial" w:eastAsia="Calibri" w:hAnsi="Arial" w:cs="Arial"/>
        </w:rPr>
        <w:t>Datum: ______________</w:t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</w:rPr>
        <w:tab/>
      </w:r>
      <w:r w:rsidRPr="00EA77CE">
        <w:rPr>
          <w:rFonts w:ascii="Arial" w:eastAsia="Calibri" w:hAnsi="Arial" w:cs="Arial"/>
        </w:rPr>
        <w:tab/>
        <w:t>Podpis kandidata:</w:t>
      </w:r>
      <w:r w:rsidR="00CA2027">
        <w:rPr>
          <w:rFonts w:ascii="Arial" w:eastAsia="Calibri" w:hAnsi="Arial" w:cs="Arial"/>
        </w:rPr>
        <w:t xml:space="preserve"> __________________</w:t>
      </w:r>
    </w:p>
    <w:p w:rsidR="009A1FAE" w:rsidRPr="001A154B" w:rsidRDefault="009A1FAE" w:rsidP="001A154B">
      <w:pPr>
        <w:spacing w:after="0"/>
        <w:rPr>
          <w:rFonts w:ascii="Arial" w:hAnsi="Arial" w:cs="Arial"/>
        </w:rPr>
      </w:pPr>
    </w:p>
    <w:sectPr w:rsidR="009A1FAE" w:rsidRPr="001A154B" w:rsidSect="005B2A4A">
      <w:footerReference w:type="even" r:id="rId13"/>
      <w:footerReference w:type="default" r:id="rId14"/>
      <w:pgSz w:w="11907" w:h="16840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032" w:rsidRDefault="004F0032" w:rsidP="00AF1B2A">
      <w:pPr>
        <w:spacing w:after="0" w:line="240" w:lineRule="auto"/>
      </w:pPr>
      <w:r>
        <w:separator/>
      </w:r>
    </w:p>
  </w:endnote>
  <w:endnote w:type="continuationSeparator" w:id="0">
    <w:p w:rsidR="004F0032" w:rsidRDefault="004F0032" w:rsidP="00AF1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67D" w:rsidRDefault="00255CA0" w:rsidP="001D6E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B267D" w:rsidRDefault="004F0032" w:rsidP="00E33D1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67D" w:rsidRDefault="004F0032" w:rsidP="00E33D1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032" w:rsidRDefault="004F0032" w:rsidP="00AF1B2A">
      <w:pPr>
        <w:spacing w:after="0" w:line="240" w:lineRule="auto"/>
      </w:pPr>
      <w:r>
        <w:separator/>
      </w:r>
    </w:p>
  </w:footnote>
  <w:footnote w:type="continuationSeparator" w:id="0">
    <w:p w:rsidR="004F0032" w:rsidRDefault="004F0032" w:rsidP="00AF1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4B"/>
    <w:rsid w:val="00183DD9"/>
    <w:rsid w:val="001A154B"/>
    <w:rsid w:val="00255CA0"/>
    <w:rsid w:val="0039268F"/>
    <w:rsid w:val="00406F3F"/>
    <w:rsid w:val="00444E75"/>
    <w:rsid w:val="004F0032"/>
    <w:rsid w:val="0053082B"/>
    <w:rsid w:val="005B27EF"/>
    <w:rsid w:val="0060260D"/>
    <w:rsid w:val="007123C0"/>
    <w:rsid w:val="009A1FAE"/>
    <w:rsid w:val="00A47DDB"/>
    <w:rsid w:val="00AF1B2A"/>
    <w:rsid w:val="00C41167"/>
    <w:rsid w:val="00C71C92"/>
    <w:rsid w:val="00CA2027"/>
    <w:rsid w:val="00EA77CE"/>
    <w:rsid w:val="00E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D92B85"/>
  <w15:chartTrackingRefBased/>
  <w15:docId w15:val="{C431F73F-4AF4-4C92-AC6B-0A9A8AF7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AF1B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AF1B2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F1B2A"/>
  </w:style>
  <w:style w:type="paragraph" w:styleId="Glava">
    <w:name w:val="header"/>
    <w:basedOn w:val="Navaden"/>
    <w:link w:val="GlavaZnak"/>
    <w:uiPriority w:val="99"/>
    <w:unhideWhenUsed/>
    <w:rsid w:val="00AF1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F1B2A"/>
  </w:style>
  <w:style w:type="character" w:styleId="Hiperpovezava">
    <w:name w:val="Hyperlink"/>
    <w:basedOn w:val="Privzetapisavaodstavka"/>
    <w:uiPriority w:val="99"/>
    <w:unhideWhenUsed/>
    <w:rsid w:val="0039268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47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si/Objava/Besedilo.aspx?Sopi=0152%20%20%20%20%20%20%20%20%20%20%20%20%20%202015022800%7CRS-14%7C1550%7C505%7CO%7C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iusinfo.si/Objava/Besedilo.aspx?Sopi=0152%20%20%20%20%20%20%20%20%20%20%20%20%20%202012053000%7CRS-40%7C4227%7C1700%7CO%7C" TargetMode="External"/><Relationship Id="rId12" Type="http://schemas.openxmlformats.org/officeDocument/2006/relationships/hyperlink" Target="https://www.lasko.si/sl/varstvo-osebnih-podatko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usinfo.si/Objava/Besedilo.aspx?Sopi=0152%20%20%20%20%20%20%20%20%20%20%20%20%20%202010102700%7CRS-84%7C12697%7C4523%7CO%7C" TargetMode="External"/><Relationship Id="rId11" Type="http://schemas.openxmlformats.org/officeDocument/2006/relationships/hyperlink" Target="http://www.uradni-list.si/1/objava.jsp?sop=2020-01-1195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20-01-090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usinfo.si/Objava/Besedilo.aspx?Sopi=0152%20%20%20%20%20%20%20%20%20%20%20%20%20%202016120200%7CRS-76%7C10971%7C3221%7CO%7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Grabrijan Tanja</dc:creator>
  <cp:keywords/>
  <dc:description/>
  <cp:lastModifiedBy>Grabrijan Tanja</cp:lastModifiedBy>
  <cp:revision>4</cp:revision>
  <dcterms:created xsi:type="dcterms:W3CDTF">2020-04-16T08:32:00Z</dcterms:created>
  <dcterms:modified xsi:type="dcterms:W3CDTF">2023-03-13T13:51:00Z</dcterms:modified>
</cp:coreProperties>
</file>