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F9" w:rsidRDefault="00DC5CF9">
      <w:pPr>
        <w:rPr>
          <w:sz w:val="28"/>
          <w:szCs w:val="28"/>
        </w:rPr>
      </w:pPr>
    </w:p>
    <w:p w:rsidR="00407EC7" w:rsidRDefault="00407EC7">
      <w:pPr>
        <w:rPr>
          <w:sz w:val="28"/>
          <w:szCs w:val="28"/>
        </w:rPr>
      </w:pPr>
    </w:p>
    <w:p w:rsidR="00407EC7" w:rsidRDefault="00407EC7">
      <w:pPr>
        <w:rPr>
          <w:sz w:val="28"/>
          <w:szCs w:val="28"/>
        </w:rPr>
      </w:pPr>
      <w:r>
        <w:rPr>
          <w:sz w:val="28"/>
          <w:szCs w:val="28"/>
        </w:rPr>
        <w:t>Objekt :   OBNOVA MOSTU ČEZ GRAČNICO</w:t>
      </w:r>
    </w:p>
    <w:p w:rsidR="00407EC7" w:rsidRDefault="00407E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PRI </w:t>
      </w:r>
      <w:r w:rsidR="00C94DFC">
        <w:rPr>
          <w:sz w:val="28"/>
          <w:szCs w:val="28"/>
        </w:rPr>
        <w:t>KATUZIJI JURKLOŠTER</w:t>
      </w:r>
    </w:p>
    <w:p w:rsidR="00C94DFC" w:rsidRDefault="00C94DFC">
      <w:pPr>
        <w:rPr>
          <w:sz w:val="28"/>
          <w:szCs w:val="28"/>
        </w:rPr>
      </w:pPr>
    </w:p>
    <w:p w:rsidR="00C94DFC" w:rsidRDefault="00C94DFC">
      <w:pPr>
        <w:rPr>
          <w:sz w:val="28"/>
          <w:szCs w:val="28"/>
        </w:rPr>
      </w:pPr>
    </w:p>
    <w:p w:rsidR="00C94DFC" w:rsidRDefault="00C94DFC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   </w:t>
      </w:r>
      <w:r>
        <w:rPr>
          <w:sz w:val="32"/>
          <w:szCs w:val="32"/>
        </w:rPr>
        <w:t>POPIS  DEL</w:t>
      </w:r>
    </w:p>
    <w:p w:rsidR="00C94DFC" w:rsidRDefault="00C94DFC">
      <w:pPr>
        <w:rPr>
          <w:sz w:val="32"/>
          <w:szCs w:val="32"/>
        </w:rPr>
      </w:pPr>
    </w:p>
    <w:p w:rsidR="00C94DFC" w:rsidRDefault="00C94DFC" w:rsidP="00C94DFC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Postavitev gradbiščne ograje  40. M</w:t>
      </w: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FB0031" w:rsidRDefault="00FB0031" w:rsidP="00C94DFC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Odstranitev humusa iz zgornje površine mostu</w:t>
      </w:r>
    </w:p>
    <w:p w:rsidR="00C94DFC" w:rsidRDefault="00FB0031" w:rsidP="00FB0031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 xml:space="preserve"> z odvozom na deponijo          20  m3</w:t>
      </w:r>
    </w:p>
    <w:p w:rsidR="00406E3A" w:rsidRDefault="00406E3A" w:rsidP="00FB0031">
      <w:pPr>
        <w:pStyle w:val="Odstavekseznama"/>
        <w:rPr>
          <w:sz w:val="24"/>
          <w:szCs w:val="24"/>
        </w:rPr>
      </w:pPr>
    </w:p>
    <w:p w:rsidR="00FB0031" w:rsidRDefault="00FB0031" w:rsidP="00FB0031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Odstranitev preperele malte iz zgornje površine mostu </w:t>
      </w:r>
      <w:r w:rsidR="00C40FFB">
        <w:rPr>
          <w:sz w:val="24"/>
          <w:szCs w:val="24"/>
        </w:rPr>
        <w:t xml:space="preserve"> 4.50 m3</w:t>
      </w: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64650E" w:rsidRDefault="0064650E" w:rsidP="00FB0031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Čiščenje zgornje površine zidu </w:t>
      </w:r>
      <w:r w:rsidR="00742D2C">
        <w:rPr>
          <w:sz w:val="24"/>
          <w:szCs w:val="24"/>
        </w:rPr>
        <w:t>s pranjem pod pritiskom 52 m2</w:t>
      </w:r>
    </w:p>
    <w:p w:rsidR="00406E3A" w:rsidRPr="00406E3A" w:rsidRDefault="00406E3A" w:rsidP="00406E3A">
      <w:pPr>
        <w:pStyle w:val="Odstavekseznama"/>
        <w:rPr>
          <w:sz w:val="24"/>
          <w:szCs w:val="24"/>
        </w:rPr>
      </w:pP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406E3A" w:rsidRDefault="00406E3A" w:rsidP="00FB0031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Vgradnja navojnih palic iz nerjavečega jekla fi 12 mm </w:t>
      </w:r>
    </w:p>
    <w:p w:rsidR="00406E3A" w:rsidRDefault="00406E3A" w:rsidP="00406E3A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>za sidranje ležišč odra                                                             10 kom</w:t>
      </w: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C40FFB" w:rsidRDefault="00D74AE5" w:rsidP="00FB0031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</w:t>
      </w:r>
      <w:r w:rsidR="0064650E">
        <w:rPr>
          <w:sz w:val="24"/>
          <w:szCs w:val="24"/>
        </w:rPr>
        <w:t xml:space="preserve">stavitev lesenega delovnega </w:t>
      </w:r>
      <w:r>
        <w:rPr>
          <w:sz w:val="24"/>
          <w:szCs w:val="24"/>
        </w:rPr>
        <w:t xml:space="preserve"> odra pod mostom 33 m2</w:t>
      </w: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D74AE5" w:rsidRDefault="00D74AE5" w:rsidP="00FB0031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Postavitev lesenih okvirjev za podpiranje </w:t>
      </w:r>
      <w:proofErr w:type="spellStart"/>
      <w:r>
        <w:rPr>
          <w:sz w:val="24"/>
          <w:szCs w:val="24"/>
        </w:rPr>
        <w:t>gorvodnega</w:t>
      </w:r>
      <w:proofErr w:type="spellEnd"/>
      <w:r>
        <w:rPr>
          <w:sz w:val="24"/>
          <w:szCs w:val="24"/>
        </w:rPr>
        <w:t xml:space="preserve"> dela loka  2 kom</w:t>
      </w:r>
    </w:p>
    <w:p w:rsidR="00406E3A" w:rsidRPr="00406E3A" w:rsidRDefault="00406E3A" w:rsidP="00406E3A">
      <w:pPr>
        <w:pStyle w:val="Odstavekseznama"/>
        <w:rPr>
          <w:sz w:val="24"/>
          <w:szCs w:val="24"/>
        </w:rPr>
      </w:pP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D74AE5" w:rsidRDefault="00AC1312" w:rsidP="00FB0031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Odstranitev poškodovanih bočnih zidov s predhodnim označevanjem </w:t>
      </w:r>
    </w:p>
    <w:p w:rsidR="00AC1312" w:rsidRDefault="00AC1312" w:rsidP="00AC1312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 xml:space="preserve">kamnov za ponovno zidanje in prenos na deponijo    </w:t>
      </w:r>
      <w:r w:rsidR="00662B5D">
        <w:rPr>
          <w:sz w:val="24"/>
          <w:szCs w:val="24"/>
        </w:rPr>
        <w:t xml:space="preserve">                               8</w:t>
      </w:r>
      <w:r>
        <w:rPr>
          <w:sz w:val="24"/>
          <w:szCs w:val="24"/>
        </w:rPr>
        <w:t>.50 m3</w:t>
      </w:r>
    </w:p>
    <w:p w:rsidR="00406E3A" w:rsidRDefault="00406E3A" w:rsidP="00AC1312">
      <w:pPr>
        <w:pStyle w:val="Odstavekseznama"/>
        <w:rPr>
          <w:sz w:val="24"/>
          <w:szCs w:val="24"/>
        </w:rPr>
      </w:pPr>
    </w:p>
    <w:p w:rsidR="00AC1312" w:rsidRDefault="00662B5D" w:rsidP="00AC1312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Zidanje bočnih zidov z obstoječim kamnom v cementni malti                9.5  m3</w:t>
      </w: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662B5D" w:rsidRDefault="00960BA2" w:rsidP="00AC1312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Betoniranje obloge na zgornji površini loka  C25/30                                 6.40 m3</w:t>
      </w:r>
    </w:p>
    <w:p w:rsidR="00406E3A" w:rsidRPr="00406E3A" w:rsidRDefault="00406E3A" w:rsidP="00406E3A">
      <w:pPr>
        <w:pStyle w:val="Odstavekseznama"/>
        <w:rPr>
          <w:sz w:val="24"/>
          <w:szCs w:val="24"/>
        </w:rPr>
      </w:pP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FB0031" w:rsidRDefault="00960BA2" w:rsidP="00960BA2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Polaganje armature za zgornjo oblogo – mreža Q283                            150. </w:t>
      </w:r>
      <w:proofErr w:type="spellStart"/>
      <w:r>
        <w:rPr>
          <w:sz w:val="24"/>
          <w:szCs w:val="24"/>
        </w:rPr>
        <w:t>Kg</w:t>
      </w:r>
      <w:proofErr w:type="spellEnd"/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1B13A0" w:rsidRDefault="001B13A0" w:rsidP="00960BA2">
      <w:pPr>
        <w:pStyle w:val="Odstavekseznam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Stičenje</w:t>
      </w:r>
      <w:proofErr w:type="spellEnd"/>
      <w:r>
        <w:rPr>
          <w:sz w:val="24"/>
          <w:szCs w:val="24"/>
        </w:rPr>
        <w:t xml:space="preserve"> spodnje površine kamnitega loka </w:t>
      </w:r>
    </w:p>
    <w:p w:rsidR="00960BA2" w:rsidRDefault="001B13A0" w:rsidP="001B13A0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 xml:space="preserve">z vgradnjo cevk za </w:t>
      </w:r>
      <w:proofErr w:type="spellStart"/>
      <w:r>
        <w:rPr>
          <w:sz w:val="24"/>
          <w:szCs w:val="24"/>
        </w:rPr>
        <w:t>injektiranje</w:t>
      </w:r>
      <w:proofErr w:type="spellEnd"/>
      <w:r>
        <w:rPr>
          <w:sz w:val="24"/>
          <w:szCs w:val="24"/>
        </w:rPr>
        <w:t xml:space="preserve">                                                                     53. m2</w:t>
      </w:r>
    </w:p>
    <w:p w:rsidR="00406E3A" w:rsidRDefault="00406E3A" w:rsidP="001B13A0">
      <w:pPr>
        <w:pStyle w:val="Odstavekseznama"/>
        <w:rPr>
          <w:sz w:val="24"/>
          <w:szCs w:val="24"/>
        </w:rPr>
      </w:pPr>
    </w:p>
    <w:p w:rsidR="001B13A0" w:rsidRDefault="001B13A0" w:rsidP="001B13A0">
      <w:pPr>
        <w:pStyle w:val="Odstavekseznam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Injektiranje</w:t>
      </w:r>
      <w:proofErr w:type="spellEnd"/>
      <w:r>
        <w:rPr>
          <w:sz w:val="24"/>
          <w:szCs w:val="24"/>
        </w:rPr>
        <w:t xml:space="preserve"> kamnitega loka s cementno silikatno </w:t>
      </w:r>
      <w:r w:rsidR="002D3EAF">
        <w:rPr>
          <w:sz w:val="24"/>
          <w:szCs w:val="24"/>
        </w:rPr>
        <w:t xml:space="preserve">malto                        </w:t>
      </w:r>
      <w:proofErr w:type="spellStart"/>
      <w:r w:rsidR="002D3EAF">
        <w:rPr>
          <w:sz w:val="24"/>
          <w:szCs w:val="24"/>
        </w:rPr>
        <w:t>26.oo</w:t>
      </w:r>
      <w:proofErr w:type="spellEnd"/>
      <w:r w:rsidR="002D3EAF">
        <w:rPr>
          <w:sz w:val="24"/>
          <w:szCs w:val="24"/>
        </w:rPr>
        <w:t xml:space="preserve"> m3</w:t>
      </w:r>
    </w:p>
    <w:p w:rsidR="00406E3A" w:rsidRDefault="00406E3A" w:rsidP="00406E3A">
      <w:pPr>
        <w:pStyle w:val="Odstavekseznama"/>
        <w:rPr>
          <w:sz w:val="24"/>
          <w:szCs w:val="24"/>
        </w:rPr>
      </w:pPr>
    </w:p>
    <w:p w:rsidR="002D3EAF" w:rsidRDefault="008D42C1" w:rsidP="001B13A0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Nasip tampona na zgor</w:t>
      </w:r>
      <w:r w:rsidR="00E32AD2">
        <w:rPr>
          <w:sz w:val="24"/>
          <w:szCs w:val="24"/>
        </w:rPr>
        <w:t>n</w:t>
      </w:r>
      <w:r>
        <w:rPr>
          <w:sz w:val="24"/>
          <w:szCs w:val="24"/>
        </w:rPr>
        <w:t>ji površini mostu                                                   20.00 m3</w:t>
      </w:r>
    </w:p>
    <w:p w:rsidR="00275535" w:rsidRPr="00275535" w:rsidRDefault="00275535" w:rsidP="00275535">
      <w:pPr>
        <w:pStyle w:val="Odstavekseznama"/>
        <w:rPr>
          <w:sz w:val="24"/>
          <w:szCs w:val="24"/>
        </w:rPr>
      </w:pPr>
    </w:p>
    <w:p w:rsidR="00275535" w:rsidRDefault="00275535" w:rsidP="001B13A0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Zidanje robnega venca dimenzije 50 x 30 cm z obdelanim kamnom</w:t>
      </w:r>
    </w:p>
    <w:p w:rsidR="00275535" w:rsidRDefault="00275535" w:rsidP="00275535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 xml:space="preserve">apnenec v cementni malti     </w:t>
      </w:r>
      <w:r w:rsidR="00757944">
        <w:rPr>
          <w:sz w:val="24"/>
          <w:szCs w:val="24"/>
        </w:rPr>
        <w:t xml:space="preserve">                                                                        20.00 m</w:t>
      </w:r>
      <w:r>
        <w:rPr>
          <w:sz w:val="24"/>
          <w:szCs w:val="24"/>
        </w:rPr>
        <w:t xml:space="preserve">  </w:t>
      </w:r>
    </w:p>
    <w:p w:rsidR="005B7524" w:rsidRDefault="005B7524" w:rsidP="00275535">
      <w:pPr>
        <w:pStyle w:val="Odstavekseznama"/>
        <w:rPr>
          <w:sz w:val="24"/>
          <w:szCs w:val="24"/>
        </w:rPr>
      </w:pPr>
    </w:p>
    <w:p w:rsidR="00275535" w:rsidRDefault="00275535" w:rsidP="00275535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Izvedba vrtin globine 30 cm fi 50 mm za vgradnjo sider za ograjo</w:t>
      </w:r>
      <w:r w:rsidR="00757944">
        <w:rPr>
          <w:sz w:val="24"/>
          <w:szCs w:val="24"/>
        </w:rPr>
        <w:t xml:space="preserve">          8 kom</w:t>
      </w:r>
    </w:p>
    <w:p w:rsidR="005B7524" w:rsidRDefault="005B7524" w:rsidP="005B7524">
      <w:pPr>
        <w:pStyle w:val="Odstavekseznama"/>
        <w:rPr>
          <w:sz w:val="24"/>
          <w:szCs w:val="24"/>
        </w:rPr>
      </w:pPr>
    </w:p>
    <w:p w:rsidR="00A32549" w:rsidRDefault="00A32549" w:rsidP="00275535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Vgradnja sider za lesene stebre graje</w:t>
      </w:r>
      <w:r w:rsidR="00757944">
        <w:rPr>
          <w:sz w:val="24"/>
          <w:szCs w:val="24"/>
        </w:rPr>
        <w:t xml:space="preserve"> – jeklena </w:t>
      </w:r>
      <w:proofErr w:type="spellStart"/>
      <w:r w:rsidR="00757944">
        <w:rPr>
          <w:sz w:val="24"/>
          <w:szCs w:val="24"/>
        </w:rPr>
        <w:t>poc</w:t>
      </w:r>
      <w:proofErr w:type="spellEnd"/>
      <w:r w:rsidR="00757944">
        <w:rPr>
          <w:sz w:val="24"/>
          <w:szCs w:val="24"/>
        </w:rPr>
        <w:t xml:space="preserve">. sidra 10 kg/kom    8 kom  </w:t>
      </w:r>
    </w:p>
    <w:p w:rsidR="005B7524" w:rsidRDefault="005B7524" w:rsidP="005B7524">
      <w:pPr>
        <w:pStyle w:val="Odstavekseznama"/>
        <w:rPr>
          <w:sz w:val="24"/>
          <w:szCs w:val="24"/>
        </w:rPr>
      </w:pPr>
    </w:p>
    <w:p w:rsidR="00275535" w:rsidRDefault="00A32549" w:rsidP="00275535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Izdelava lesene ograje – les hrast ali kostanj po</w:t>
      </w:r>
      <w:r w:rsidR="00C42FA7">
        <w:rPr>
          <w:sz w:val="24"/>
          <w:szCs w:val="24"/>
        </w:rPr>
        <w:t xml:space="preserve"> predloženi sliki </w:t>
      </w:r>
      <w:r w:rsidR="00275535" w:rsidRPr="00275535">
        <w:rPr>
          <w:sz w:val="24"/>
          <w:szCs w:val="24"/>
        </w:rPr>
        <w:t xml:space="preserve"> </w:t>
      </w:r>
      <w:r w:rsidR="003F3DED">
        <w:rPr>
          <w:sz w:val="24"/>
          <w:szCs w:val="24"/>
        </w:rPr>
        <w:t xml:space="preserve">           20.4 m</w:t>
      </w:r>
      <w:bookmarkStart w:id="0" w:name="_GoBack"/>
      <w:bookmarkEnd w:id="0"/>
    </w:p>
    <w:p w:rsidR="00E34565" w:rsidRPr="00E34565" w:rsidRDefault="00E34565" w:rsidP="00E34565">
      <w:pPr>
        <w:pStyle w:val="Odstavekseznama"/>
        <w:rPr>
          <w:sz w:val="24"/>
          <w:szCs w:val="24"/>
        </w:rPr>
      </w:pPr>
    </w:p>
    <w:p w:rsidR="00E34565" w:rsidRPr="00275535" w:rsidRDefault="00E34565" w:rsidP="00E34565">
      <w:pPr>
        <w:pStyle w:val="Odstavekseznama"/>
        <w:rPr>
          <w:sz w:val="24"/>
          <w:szCs w:val="24"/>
        </w:rPr>
      </w:pPr>
      <w:r>
        <w:rPr>
          <w:noProof/>
          <w:sz w:val="24"/>
          <w:szCs w:val="24"/>
          <w:lang w:eastAsia="sl-SI"/>
        </w:rPr>
        <w:drawing>
          <wp:inline distT="0" distB="0" distL="0" distR="0">
            <wp:extent cx="4279392" cy="3208875"/>
            <wp:effectExtent l="0" t="0" r="6985" b="0"/>
            <wp:docPr id="1" name="Slika 1" descr="D:\mape\MOST JRKLOŠTER\Razno 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pe\MOST JRKLOŠTER\Razno 0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048" cy="321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535" w:rsidRPr="001B13A0" w:rsidRDefault="00275535" w:rsidP="00275535">
      <w:pPr>
        <w:pStyle w:val="Odstavekseznama"/>
        <w:rPr>
          <w:sz w:val="24"/>
          <w:szCs w:val="24"/>
        </w:rPr>
      </w:pPr>
    </w:p>
    <w:sectPr w:rsidR="00275535" w:rsidRPr="001B1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2EF8"/>
    <w:multiLevelType w:val="hybridMultilevel"/>
    <w:tmpl w:val="89AAA91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C7"/>
    <w:rsid w:val="00004AC4"/>
    <w:rsid w:val="00006969"/>
    <w:rsid w:val="0002019C"/>
    <w:rsid w:val="0002380C"/>
    <w:rsid w:val="000250FB"/>
    <w:rsid w:val="0003482E"/>
    <w:rsid w:val="000367AF"/>
    <w:rsid w:val="00037E7D"/>
    <w:rsid w:val="0004142D"/>
    <w:rsid w:val="00061409"/>
    <w:rsid w:val="00063C1B"/>
    <w:rsid w:val="00087330"/>
    <w:rsid w:val="000907FC"/>
    <w:rsid w:val="000A1D8D"/>
    <w:rsid w:val="000C0C24"/>
    <w:rsid w:val="000D3605"/>
    <w:rsid w:val="000D7AFC"/>
    <w:rsid w:val="000E09B1"/>
    <w:rsid w:val="000F4475"/>
    <w:rsid w:val="000F6007"/>
    <w:rsid w:val="000F676E"/>
    <w:rsid w:val="00104A82"/>
    <w:rsid w:val="00111E34"/>
    <w:rsid w:val="0012123C"/>
    <w:rsid w:val="0013082A"/>
    <w:rsid w:val="001340BF"/>
    <w:rsid w:val="001369B6"/>
    <w:rsid w:val="00142F4C"/>
    <w:rsid w:val="001516CF"/>
    <w:rsid w:val="0016039D"/>
    <w:rsid w:val="00160BE2"/>
    <w:rsid w:val="0016156A"/>
    <w:rsid w:val="00166A93"/>
    <w:rsid w:val="00166DDD"/>
    <w:rsid w:val="0017568C"/>
    <w:rsid w:val="00185FC2"/>
    <w:rsid w:val="001878A3"/>
    <w:rsid w:val="001935A5"/>
    <w:rsid w:val="001A19BB"/>
    <w:rsid w:val="001A57EB"/>
    <w:rsid w:val="001B13A0"/>
    <w:rsid w:val="001B7F48"/>
    <w:rsid w:val="001D50A4"/>
    <w:rsid w:val="001D68A9"/>
    <w:rsid w:val="001F01A7"/>
    <w:rsid w:val="001F4B65"/>
    <w:rsid w:val="002007E7"/>
    <w:rsid w:val="00211A27"/>
    <w:rsid w:val="002132F1"/>
    <w:rsid w:val="00216F94"/>
    <w:rsid w:val="00220663"/>
    <w:rsid w:val="00220BBF"/>
    <w:rsid w:val="00227498"/>
    <w:rsid w:val="0023283B"/>
    <w:rsid w:val="002346AD"/>
    <w:rsid w:val="00245BE1"/>
    <w:rsid w:val="002475F1"/>
    <w:rsid w:val="002535D5"/>
    <w:rsid w:val="00255D4C"/>
    <w:rsid w:val="00257B19"/>
    <w:rsid w:val="00275535"/>
    <w:rsid w:val="0028293A"/>
    <w:rsid w:val="0028314F"/>
    <w:rsid w:val="0028548F"/>
    <w:rsid w:val="0029030A"/>
    <w:rsid w:val="0029081A"/>
    <w:rsid w:val="00293C22"/>
    <w:rsid w:val="00294890"/>
    <w:rsid w:val="00296AA0"/>
    <w:rsid w:val="00297340"/>
    <w:rsid w:val="002A03FE"/>
    <w:rsid w:val="002A0F5C"/>
    <w:rsid w:val="002A6B84"/>
    <w:rsid w:val="002B1307"/>
    <w:rsid w:val="002B601D"/>
    <w:rsid w:val="002D2759"/>
    <w:rsid w:val="002D3EAF"/>
    <w:rsid w:val="002D7902"/>
    <w:rsid w:val="002E1A5D"/>
    <w:rsid w:val="002E56F2"/>
    <w:rsid w:val="002E7B22"/>
    <w:rsid w:val="00317A9E"/>
    <w:rsid w:val="00324607"/>
    <w:rsid w:val="003259D2"/>
    <w:rsid w:val="00326191"/>
    <w:rsid w:val="00326D9A"/>
    <w:rsid w:val="00331573"/>
    <w:rsid w:val="003343C0"/>
    <w:rsid w:val="00345882"/>
    <w:rsid w:val="00356A33"/>
    <w:rsid w:val="00360B4B"/>
    <w:rsid w:val="00362016"/>
    <w:rsid w:val="00364175"/>
    <w:rsid w:val="00374592"/>
    <w:rsid w:val="0037788D"/>
    <w:rsid w:val="003809E8"/>
    <w:rsid w:val="00390574"/>
    <w:rsid w:val="003A2670"/>
    <w:rsid w:val="003A5BE9"/>
    <w:rsid w:val="003A6F11"/>
    <w:rsid w:val="003B0312"/>
    <w:rsid w:val="003B034E"/>
    <w:rsid w:val="003C25BD"/>
    <w:rsid w:val="003E115F"/>
    <w:rsid w:val="003F3DED"/>
    <w:rsid w:val="004002DE"/>
    <w:rsid w:val="00406B85"/>
    <w:rsid w:val="00406E3A"/>
    <w:rsid w:val="004073AF"/>
    <w:rsid w:val="00407EC7"/>
    <w:rsid w:val="00410765"/>
    <w:rsid w:val="00422A6C"/>
    <w:rsid w:val="004443A2"/>
    <w:rsid w:val="00445080"/>
    <w:rsid w:val="00450614"/>
    <w:rsid w:val="00453CA2"/>
    <w:rsid w:val="00465F47"/>
    <w:rsid w:val="00467D68"/>
    <w:rsid w:val="004754C7"/>
    <w:rsid w:val="004830A5"/>
    <w:rsid w:val="00485D3C"/>
    <w:rsid w:val="00494E75"/>
    <w:rsid w:val="004A3417"/>
    <w:rsid w:val="004B1FCA"/>
    <w:rsid w:val="004C283C"/>
    <w:rsid w:val="004D446B"/>
    <w:rsid w:val="00505295"/>
    <w:rsid w:val="00506D9D"/>
    <w:rsid w:val="00511EAB"/>
    <w:rsid w:val="00513355"/>
    <w:rsid w:val="00516D41"/>
    <w:rsid w:val="00520ADE"/>
    <w:rsid w:val="00521024"/>
    <w:rsid w:val="00533587"/>
    <w:rsid w:val="00541347"/>
    <w:rsid w:val="0054157B"/>
    <w:rsid w:val="0054629C"/>
    <w:rsid w:val="005573BE"/>
    <w:rsid w:val="005611D9"/>
    <w:rsid w:val="00566E18"/>
    <w:rsid w:val="005719A2"/>
    <w:rsid w:val="005745D6"/>
    <w:rsid w:val="00577CEE"/>
    <w:rsid w:val="00583AA4"/>
    <w:rsid w:val="00593870"/>
    <w:rsid w:val="00597A02"/>
    <w:rsid w:val="005A7465"/>
    <w:rsid w:val="005B5592"/>
    <w:rsid w:val="005B7524"/>
    <w:rsid w:val="005C1028"/>
    <w:rsid w:val="005E2015"/>
    <w:rsid w:val="005E2B8E"/>
    <w:rsid w:val="005E3EA0"/>
    <w:rsid w:val="005E40C3"/>
    <w:rsid w:val="005F3838"/>
    <w:rsid w:val="005F4CD5"/>
    <w:rsid w:val="00602818"/>
    <w:rsid w:val="0062137B"/>
    <w:rsid w:val="0062294A"/>
    <w:rsid w:val="006229BD"/>
    <w:rsid w:val="00630054"/>
    <w:rsid w:val="00630E5E"/>
    <w:rsid w:val="00631EB2"/>
    <w:rsid w:val="006376D9"/>
    <w:rsid w:val="00642DC3"/>
    <w:rsid w:val="00645DE8"/>
    <w:rsid w:val="0064650E"/>
    <w:rsid w:val="006607BD"/>
    <w:rsid w:val="00662B5D"/>
    <w:rsid w:val="00665E3B"/>
    <w:rsid w:val="006663CF"/>
    <w:rsid w:val="00670245"/>
    <w:rsid w:val="00674FF2"/>
    <w:rsid w:val="00684567"/>
    <w:rsid w:val="006855D6"/>
    <w:rsid w:val="00690435"/>
    <w:rsid w:val="00697399"/>
    <w:rsid w:val="00697636"/>
    <w:rsid w:val="006B209E"/>
    <w:rsid w:val="006B242E"/>
    <w:rsid w:val="006C291D"/>
    <w:rsid w:val="006C319B"/>
    <w:rsid w:val="006C5AC3"/>
    <w:rsid w:val="006C7099"/>
    <w:rsid w:val="006C7E0F"/>
    <w:rsid w:val="006D00B2"/>
    <w:rsid w:val="006E4608"/>
    <w:rsid w:val="006F2AB1"/>
    <w:rsid w:val="007030FC"/>
    <w:rsid w:val="00704AFA"/>
    <w:rsid w:val="007050B2"/>
    <w:rsid w:val="007077B2"/>
    <w:rsid w:val="00714C4B"/>
    <w:rsid w:val="00725BF5"/>
    <w:rsid w:val="0072797F"/>
    <w:rsid w:val="00740201"/>
    <w:rsid w:val="007410B5"/>
    <w:rsid w:val="00742126"/>
    <w:rsid w:val="00742D2C"/>
    <w:rsid w:val="007509EE"/>
    <w:rsid w:val="00757944"/>
    <w:rsid w:val="0076240D"/>
    <w:rsid w:val="007669B3"/>
    <w:rsid w:val="00774AE5"/>
    <w:rsid w:val="00784F65"/>
    <w:rsid w:val="0079524D"/>
    <w:rsid w:val="007A63BC"/>
    <w:rsid w:val="007C196B"/>
    <w:rsid w:val="007C4CA3"/>
    <w:rsid w:val="007D1854"/>
    <w:rsid w:val="007E1230"/>
    <w:rsid w:val="007E344B"/>
    <w:rsid w:val="007E689D"/>
    <w:rsid w:val="007F52B8"/>
    <w:rsid w:val="00804EB0"/>
    <w:rsid w:val="00816019"/>
    <w:rsid w:val="0082324F"/>
    <w:rsid w:val="008251C5"/>
    <w:rsid w:val="0083745A"/>
    <w:rsid w:val="00841665"/>
    <w:rsid w:val="00843EF8"/>
    <w:rsid w:val="00844E87"/>
    <w:rsid w:val="00866CD5"/>
    <w:rsid w:val="0087092F"/>
    <w:rsid w:val="00873E53"/>
    <w:rsid w:val="00876643"/>
    <w:rsid w:val="00877AC9"/>
    <w:rsid w:val="00877B48"/>
    <w:rsid w:val="008813F0"/>
    <w:rsid w:val="00881967"/>
    <w:rsid w:val="008857BF"/>
    <w:rsid w:val="0089384A"/>
    <w:rsid w:val="008A6E36"/>
    <w:rsid w:val="008D013C"/>
    <w:rsid w:val="008D083D"/>
    <w:rsid w:val="008D0CF8"/>
    <w:rsid w:val="008D2035"/>
    <w:rsid w:val="008D42C1"/>
    <w:rsid w:val="008E1F14"/>
    <w:rsid w:val="008E3F25"/>
    <w:rsid w:val="00901F9A"/>
    <w:rsid w:val="0090525F"/>
    <w:rsid w:val="00911085"/>
    <w:rsid w:val="0091700F"/>
    <w:rsid w:val="00922E9A"/>
    <w:rsid w:val="00930A05"/>
    <w:rsid w:val="00957B1A"/>
    <w:rsid w:val="00960923"/>
    <w:rsid w:val="00960BA2"/>
    <w:rsid w:val="009615D4"/>
    <w:rsid w:val="00976D53"/>
    <w:rsid w:val="00987CE1"/>
    <w:rsid w:val="009918F9"/>
    <w:rsid w:val="0099230D"/>
    <w:rsid w:val="009A39C6"/>
    <w:rsid w:val="009A6FD7"/>
    <w:rsid w:val="009A7222"/>
    <w:rsid w:val="009C0EC3"/>
    <w:rsid w:val="009C650A"/>
    <w:rsid w:val="009C7343"/>
    <w:rsid w:val="009D1C4D"/>
    <w:rsid w:val="009D677D"/>
    <w:rsid w:val="009E0BF1"/>
    <w:rsid w:val="009E76C0"/>
    <w:rsid w:val="009F6088"/>
    <w:rsid w:val="009F72AD"/>
    <w:rsid w:val="00A01EA1"/>
    <w:rsid w:val="00A057DE"/>
    <w:rsid w:val="00A066C4"/>
    <w:rsid w:val="00A07AE5"/>
    <w:rsid w:val="00A11919"/>
    <w:rsid w:val="00A25766"/>
    <w:rsid w:val="00A25FF3"/>
    <w:rsid w:val="00A32549"/>
    <w:rsid w:val="00A363F2"/>
    <w:rsid w:val="00A53716"/>
    <w:rsid w:val="00A75AE9"/>
    <w:rsid w:val="00A77406"/>
    <w:rsid w:val="00A80183"/>
    <w:rsid w:val="00A83729"/>
    <w:rsid w:val="00A873A0"/>
    <w:rsid w:val="00A90B25"/>
    <w:rsid w:val="00A924B8"/>
    <w:rsid w:val="00AA371E"/>
    <w:rsid w:val="00AA7E70"/>
    <w:rsid w:val="00AB3608"/>
    <w:rsid w:val="00AC1312"/>
    <w:rsid w:val="00AD4202"/>
    <w:rsid w:val="00AD7A4D"/>
    <w:rsid w:val="00AE4673"/>
    <w:rsid w:val="00AE566B"/>
    <w:rsid w:val="00AF43E2"/>
    <w:rsid w:val="00AF78EF"/>
    <w:rsid w:val="00B128A4"/>
    <w:rsid w:val="00B13A04"/>
    <w:rsid w:val="00B23310"/>
    <w:rsid w:val="00B533BA"/>
    <w:rsid w:val="00B6443C"/>
    <w:rsid w:val="00B67B3B"/>
    <w:rsid w:val="00B70F8C"/>
    <w:rsid w:val="00B71A35"/>
    <w:rsid w:val="00B72A1E"/>
    <w:rsid w:val="00B72E47"/>
    <w:rsid w:val="00B77226"/>
    <w:rsid w:val="00B8132A"/>
    <w:rsid w:val="00B82184"/>
    <w:rsid w:val="00B841DB"/>
    <w:rsid w:val="00B94698"/>
    <w:rsid w:val="00BA09DE"/>
    <w:rsid w:val="00BA4F64"/>
    <w:rsid w:val="00BA64DD"/>
    <w:rsid w:val="00BA6E88"/>
    <w:rsid w:val="00BB245A"/>
    <w:rsid w:val="00BB3C5E"/>
    <w:rsid w:val="00BB5F98"/>
    <w:rsid w:val="00BD1664"/>
    <w:rsid w:val="00BD4730"/>
    <w:rsid w:val="00BD49D6"/>
    <w:rsid w:val="00BD722E"/>
    <w:rsid w:val="00BE7B4D"/>
    <w:rsid w:val="00BF14BF"/>
    <w:rsid w:val="00C07179"/>
    <w:rsid w:val="00C16B0E"/>
    <w:rsid w:val="00C2254F"/>
    <w:rsid w:val="00C40FFB"/>
    <w:rsid w:val="00C41873"/>
    <w:rsid w:val="00C42FA7"/>
    <w:rsid w:val="00C624E1"/>
    <w:rsid w:val="00C63C8A"/>
    <w:rsid w:val="00C67A43"/>
    <w:rsid w:val="00C7154A"/>
    <w:rsid w:val="00C72C85"/>
    <w:rsid w:val="00C74727"/>
    <w:rsid w:val="00C77623"/>
    <w:rsid w:val="00C81A1D"/>
    <w:rsid w:val="00C846E2"/>
    <w:rsid w:val="00C901A3"/>
    <w:rsid w:val="00C9153E"/>
    <w:rsid w:val="00C91D2C"/>
    <w:rsid w:val="00C935FB"/>
    <w:rsid w:val="00C93860"/>
    <w:rsid w:val="00C94DFC"/>
    <w:rsid w:val="00C950ED"/>
    <w:rsid w:val="00C97529"/>
    <w:rsid w:val="00C9753F"/>
    <w:rsid w:val="00C97606"/>
    <w:rsid w:val="00CA32DF"/>
    <w:rsid w:val="00CC2301"/>
    <w:rsid w:val="00CC2F29"/>
    <w:rsid w:val="00CC5AE5"/>
    <w:rsid w:val="00CD4CF1"/>
    <w:rsid w:val="00CE1BAB"/>
    <w:rsid w:val="00CE5868"/>
    <w:rsid w:val="00CE6FFB"/>
    <w:rsid w:val="00D173AC"/>
    <w:rsid w:val="00D2218E"/>
    <w:rsid w:val="00D226A7"/>
    <w:rsid w:val="00D24192"/>
    <w:rsid w:val="00D335E2"/>
    <w:rsid w:val="00D40F5D"/>
    <w:rsid w:val="00D42C08"/>
    <w:rsid w:val="00D45A73"/>
    <w:rsid w:val="00D47656"/>
    <w:rsid w:val="00D650A6"/>
    <w:rsid w:val="00D74AE5"/>
    <w:rsid w:val="00D85D2D"/>
    <w:rsid w:val="00D876DA"/>
    <w:rsid w:val="00D950E2"/>
    <w:rsid w:val="00DA343C"/>
    <w:rsid w:val="00DB167D"/>
    <w:rsid w:val="00DB75AD"/>
    <w:rsid w:val="00DC4616"/>
    <w:rsid w:val="00DC499F"/>
    <w:rsid w:val="00DC5CF9"/>
    <w:rsid w:val="00DD0BCA"/>
    <w:rsid w:val="00DF5F23"/>
    <w:rsid w:val="00E015B7"/>
    <w:rsid w:val="00E03338"/>
    <w:rsid w:val="00E05ADD"/>
    <w:rsid w:val="00E07638"/>
    <w:rsid w:val="00E07DCC"/>
    <w:rsid w:val="00E1016E"/>
    <w:rsid w:val="00E16B78"/>
    <w:rsid w:val="00E202C0"/>
    <w:rsid w:val="00E2682A"/>
    <w:rsid w:val="00E32AD2"/>
    <w:rsid w:val="00E34565"/>
    <w:rsid w:val="00E36678"/>
    <w:rsid w:val="00E52053"/>
    <w:rsid w:val="00E579FC"/>
    <w:rsid w:val="00E73CAD"/>
    <w:rsid w:val="00E846F6"/>
    <w:rsid w:val="00E9289E"/>
    <w:rsid w:val="00EA5E13"/>
    <w:rsid w:val="00EA6748"/>
    <w:rsid w:val="00EB3971"/>
    <w:rsid w:val="00ED2760"/>
    <w:rsid w:val="00ED3F89"/>
    <w:rsid w:val="00ED68DD"/>
    <w:rsid w:val="00EE10E7"/>
    <w:rsid w:val="00EE5B19"/>
    <w:rsid w:val="00EF0106"/>
    <w:rsid w:val="00EF1A6D"/>
    <w:rsid w:val="00EF2879"/>
    <w:rsid w:val="00EF3B65"/>
    <w:rsid w:val="00EF4A03"/>
    <w:rsid w:val="00EF4F05"/>
    <w:rsid w:val="00EF7C90"/>
    <w:rsid w:val="00F055D8"/>
    <w:rsid w:val="00F05930"/>
    <w:rsid w:val="00F07CBA"/>
    <w:rsid w:val="00F16A28"/>
    <w:rsid w:val="00F20B18"/>
    <w:rsid w:val="00F3084E"/>
    <w:rsid w:val="00F36146"/>
    <w:rsid w:val="00F449BC"/>
    <w:rsid w:val="00F51440"/>
    <w:rsid w:val="00F55830"/>
    <w:rsid w:val="00F6694B"/>
    <w:rsid w:val="00F66F7B"/>
    <w:rsid w:val="00F81DE6"/>
    <w:rsid w:val="00F82197"/>
    <w:rsid w:val="00F854C6"/>
    <w:rsid w:val="00F908CB"/>
    <w:rsid w:val="00F90D43"/>
    <w:rsid w:val="00F9234B"/>
    <w:rsid w:val="00FB0031"/>
    <w:rsid w:val="00FC4F16"/>
    <w:rsid w:val="00FD2438"/>
    <w:rsid w:val="00FE03BC"/>
    <w:rsid w:val="00FE31BA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94DFC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3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34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94DFC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3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345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tomaž</dc:creator>
  <cp:lastModifiedBy>tomaž</cp:lastModifiedBy>
  <cp:revision>7</cp:revision>
  <dcterms:created xsi:type="dcterms:W3CDTF">2014-12-18T16:46:00Z</dcterms:created>
  <dcterms:modified xsi:type="dcterms:W3CDTF">2015-02-04T12:56:00Z</dcterms:modified>
</cp:coreProperties>
</file>