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11" w:rsidRDefault="00F34A11" w:rsidP="00DA08B8">
      <w:pPr>
        <w:jc w:val="center"/>
        <w:rPr>
          <w:b/>
          <w:sz w:val="36"/>
          <w:szCs w:val="36"/>
        </w:rPr>
      </w:pPr>
      <w:r w:rsidRPr="009C36EE">
        <w:rPr>
          <w:rFonts w:ascii="Times New Roman" w:eastAsia="Calibri" w:hAnsi="Times New Roman"/>
          <w:noProof/>
        </w:rPr>
        <w:drawing>
          <wp:anchor distT="0" distB="0" distL="114300" distR="114300" simplePos="0" relativeHeight="251659264" behindDoc="1" locked="0" layoutInCell="1" allowOverlap="1" wp14:anchorId="4EF3CC0B" wp14:editId="79E799CF">
            <wp:simplePos x="0" y="0"/>
            <wp:positionH relativeFrom="column">
              <wp:posOffset>2781300</wp:posOffset>
            </wp:positionH>
            <wp:positionV relativeFrom="paragraph">
              <wp:posOffset>91440</wp:posOffset>
            </wp:positionV>
            <wp:extent cx="469900" cy="598805"/>
            <wp:effectExtent l="0" t="0" r="6350" b="0"/>
            <wp:wrapNone/>
            <wp:docPr id="1" name="Slika 1" descr="grblask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lask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7872" b="21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4A11" w:rsidRDefault="00F34A11" w:rsidP="00DA08B8">
      <w:pPr>
        <w:jc w:val="center"/>
        <w:rPr>
          <w:b/>
          <w:sz w:val="36"/>
          <w:szCs w:val="36"/>
        </w:rPr>
      </w:pPr>
    </w:p>
    <w:p w:rsidR="00F34A11" w:rsidRDefault="00F34A11" w:rsidP="00DA08B8">
      <w:pPr>
        <w:jc w:val="center"/>
        <w:rPr>
          <w:b/>
          <w:sz w:val="36"/>
          <w:szCs w:val="36"/>
        </w:rPr>
      </w:pPr>
    </w:p>
    <w:p w:rsidR="00685360" w:rsidRPr="009C36EE" w:rsidRDefault="00685360" w:rsidP="00685360">
      <w:pPr>
        <w:jc w:val="left"/>
        <w:outlineLvl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                                                               </w:t>
      </w:r>
      <w:r w:rsidR="006200A2">
        <w:rPr>
          <w:rFonts w:ascii="Times New Roman" w:eastAsia="Calibri" w:hAnsi="Times New Roman"/>
        </w:rPr>
        <w:t xml:space="preserve">  </w:t>
      </w:r>
      <w:r w:rsidRPr="009C36EE">
        <w:rPr>
          <w:rFonts w:ascii="Times New Roman" w:eastAsia="Calibri" w:hAnsi="Times New Roman"/>
        </w:rPr>
        <w:t>OBČINA LAŠKO</w:t>
      </w:r>
    </w:p>
    <w:p w:rsidR="00685360" w:rsidRDefault="006200A2" w:rsidP="00685360">
      <w:pPr>
        <w:tabs>
          <w:tab w:val="left" w:pos="497"/>
          <w:tab w:val="left" w:pos="732"/>
          <w:tab w:val="left" w:pos="858"/>
          <w:tab w:val="left" w:pos="2790"/>
          <w:tab w:val="left" w:pos="3702"/>
          <w:tab w:val="center" w:pos="4536"/>
          <w:tab w:val="right" w:pos="9072"/>
        </w:tabs>
        <w:jc w:val="center"/>
        <w:outlineLvl w:val="0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   </w:t>
      </w:r>
      <w:r w:rsidR="00685360" w:rsidRPr="009C36EE">
        <w:rPr>
          <w:rFonts w:ascii="Times New Roman" w:eastAsia="Calibri" w:hAnsi="Times New Roman"/>
          <w:sz w:val="22"/>
          <w:szCs w:val="22"/>
        </w:rPr>
        <w:t>Urad za gospodarske javne službe okolje in prostor</w:t>
      </w:r>
    </w:p>
    <w:p w:rsidR="0078770B" w:rsidRDefault="0078770B" w:rsidP="00685360">
      <w:pPr>
        <w:tabs>
          <w:tab w:val="left" w:pos="497"/>
          <w:tab w:val="left" w:pos="732"/>
          <w:tab w:val="left" w:pos="858"/>
          <w:tab w:val="left" w:pos="2790"/>
          <w:tab w:val="left" w:pos="3702"/>
          <w:tab w:val="center" w:pos="4536"/>
          <w:tab w:val="right" w:pos="9072"/>
        </w:tabs>
        <w:jc w:val="center"/>
        <w:outlineLvl w:val="0"/>
        <w:rPr>
          <w:rFonts w:ascii="Times New Roman" w:eastAsia="Calibri" w:hAnsi="Times New Roman"/>
          <w:b/>
          <w:sz w:val="22"/>
          <w:szCs w:val="22"/>
        </w:rPr>
      </w:pPr>
    </w:p>
    <w:p w:rsidR="0078770B" w:rsidRPr="009C36EE" w:rsidRDefault="0078770B" w:rsidP="00685360">
      <w:pPr>
        <w:tabs>
          <w:tab w:val="left" w:pos="497"/>
          <w:tab w:val="left" w:pos="732"/>
          <w:tab w:val="left" w:pos="858"/>
          <w:tab w:val="left" w:pos="2790"/>
          <w:tab w:val="left" w:pos="3702"/>
          <w:tab w:val="center" w:pos="4536"/>
          <w:tab w:val="right" w:pos="9072"/>
        </w:tabs>
        <w:jc w:val="center"/>
        <w:outlineLvl w:val="0"/>
        <w:rPr>
          <w:rFonts w:ascii="Times New Roman" w:eastAsia="Calibri" w:hAnsi="Times New Roman"/>
          <w:b/>
          <w:sz w:val="22"/>
          <w:szCs w:val="22"/>
        </w:rPr>
      </w:pPr>
      <w:bookmarkStart w:id="0" w:name="_GoBack"/>
      <w:bookmarkEnd w:id="0"/>
    </w:p>
    <w:p w:rsidR="0078770B" w:rsidRDefault="0078770B" w:rsidP="0078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 O P I S    D E L</w:t>
      </w:r>
    </w:p>
    <w:p w:rsidR="00F34A11" w:rsidRDefault="00F34A11" w:rsidP="00DA08B8">
      <w:pPr>
        <w:jc w:val="center"/>
        <w:rPr>
          <w:b/>
          <w:sz w:val="36"/>
          <w:szCs w:val="36"/>
        </w:rPr>
      </w:pPr>
    </w:p>
    <w:p w:rsidR="007A08B3" w:rsidRDefault="007A08B3" w:rsidP="00DA08B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Vodovod Jagoče - Brstnik</w:t>
      </w:r>
    </w:p>
    <w:p w:rsidR="007A08B3" w:rsidRDefault="007A08B3" w:rsidP="007A08B3"/>
    <w:p w:rsidR="007A08B3" w:rsidRDefault="00350D23" w:rsidP="007A08B3">
      <w:r>
        <w:t>Naselj</w:t>
      </w:r>
      <w:r w:rsidR="00DF48F2">
        <w:t>e Brstnik se v večini oskrbuje s</w:t>
      </w:r>
      <w:r>
        <w:t xml:space="preserve"> pitno vodo iz zasebnih vodovodov, </w:t>
      </w:r>
      <w:r w:rsidR="00DF48F2">
        <w:t xml:space="preserve">v </w:t>
      </w:r>
      <w:r>
        <w:t>katerih pa je v večini voda zdravstveno neustrezna</w:t>
      </w:r>
      <w:r w:rsidR="00DF48F2">
        <w:t xml:space="preserve">. </w:t>
      </w:r>
      <w:r>
        <w:t xml:space="preserve">V letu 2014 se </w:t>
      </w:r>
      <w:r w:rsidR="00DF48F2">
        <w:t xml:space="preserve">javni vodovod  v naselju Brstnik zgradil </w:t>
      </w:r>
      <w:r w:rsidR="007A08B3">
        <w:t>do domačije Razboršek</w:t>
      </w:r>
      <w:r w:rsidR="004011F0">
        <w:t>,</w:t>
      </w:r>
      <w:r w:rsidR="007A08B3">
        <w:t xml:space="preserve"> Brstnik</w:t>
      </w:r>
      <w:r w:rsidR="00DF48F2">
        <w:t xml:space="preserve"> 3a, v tej fazi </w:t>
      </w:r>
      <w:r w:rsidR="00C50AA9">
        <w:t xml:space="preserve">pa se bo </w:t>
      </w:r>
      <w:r w:rsidR="00B906E6">
        <w:t>zgradil do domačije Belej Janez (priloga situacija poteka cevovoda).</w:t>
      </w:r>
    </w:p>
    <w:p w:rsidR="00C50AA9" w:rsidRDefault="00C50AA9" w:rsidP="007A08B3">
      <w:r>
        <w:t xml:space="preserve">Novo grajeni vodovod se bo torej priključil na obstoječi vodovod pri domačiji </w:t>
      </w:r>
      <w:r w:rsidR="00934F87">
        <w:t xml:space="preserve">Razboršek, na tej točki bo vgrajen T kos ter zasun. Od tu naprej bo </w:t>
      </w:r>
      <w:r w:rsidR="008B3D83">
        <w:t>cevovod potekal v smeri proti domačiji Ra</w:t>
      </w:r>
      <w:r w:rsidR="00636EBA">
        <w:t>zboršek Peter, ter naprej do Belej Janez.</w:t>
      </w:r>
    </w:p>
    <w:p w:rsidR="004011F0" w:rsidRDefault="004011F0" w:rsidP="007A08B3">
      <w:r>
        <w:t>Na trasi se bo izvedlo 6 priključkov.</w:t>
      </w:r>
    </w:p>
    <w:p w:rsidR="007A08B3" w:rsidRDefault="007A08B3" w:rsidP="007A08B3">
      <w:r>
        <w:t xml:space="preserve"> </w:t>
      </w:r>
    </w:p>
    <w:p w:rsidR="007A08B3" w:rsidRDefault="007A08B3" w:rsidP="007A08B3">
      <w:pPr>
        <w:rPr>
          <w:i/>
        </w:rPr>
      </w:pPr>
      <w:r>
        <w:t xml:space="preserve">Na trasi bo potekal cevovod </w:t>
      </w:r>
      <w:proofErr w:type="spellStart"/>
      <w:r>
        <w:t>Pe</w:t>
      </w:r>
      <w:proofErr w:type="spellEnd"/>
      <w:r>
        <w:t xml:space="preserve"> 100, fi 63, 16 bar, in </w:t>
      </w:r>
      <w:proofErr w:type="spellStart"/>
      <w:r>
        <w:t>Pe</w:t>
      </w:r>
      <w:proofErr w:type="spellEnd"/>
      <w:r>
        <w:t xml:space="preserve"> 100, fi 32, 16, montažni material </w:t>
      </w:r>
      <w:proofErr w:type="spellStart"/>
      <w:r>
        <w:t>Hawle</w:t>
      </w:r>
      <w:proofErr w:type="spellEnd"/>
      <w:r>
        <w:t>.</w:t>
      </w:r>
      <w:r>
        <w:rPr>
          <w:i/>
        </w:rPr>
        <w:t xml:space="preserve"> Na trasi bosta vgrajena 2 zračnika  (</w:t>
      </w:r>
      <w:proofErr w:type="spellStart"/>
      <w:r>
        <w:rPr>
          <w:i/>
        </w:rPr>
        <w:t>navrtni</w:t>
      </w:r>
      <w:proofErr w:type="spellEnd"/>
      <w:r>
        <w:rPr>
          <w:i/>
        </w:rPr>
        <w:t xml:space="preserve"> zasun ZAK, nato avtomatski zračnik DN 25 </w:t>
      </w:r>
      <w:proofErr w:type="spellStart"/>
      <w:r>
        <w:rPr>
          <w:i/>
        </w:rPr>
        <w:t>Hawle</w:t>
      </w:r>
      <w:proofErr w:type="spellEnd"/>
      <w:r>
        <w:rPr>
          <w:i/>
        </w:rPr>
        <w:t>, v cevi fi 400), ter izpust</w:t>
      </w:r>
      <w:r w:rsidR="00636EBA">
        <w:rPr>
          <w:i/>
        </w:rPr>
        <w:t xml:space="preserve"> DN 50</w:t>
      </w:r>
      <w:r>
        <w:rPr>
          <w:i/>
        </w:rPr>
        <w:t xml:space="preserve">. </w:t>
      </w:r>
    </w:p>
    <w:p w:rsidR="007A08B3" w:rsidRDefault="007A08B3" w:rsidP="007A08B3">
      <w:pPr>
        <w:rPr>
          <w:i/>
        </w:rPr>
      </w:pPr>
    </w:p>
    <w:p w:rsidR="007A08B3" w:rsidRDefault="007A08B3" w:rsidP="007A08B3">
      <w:pPr>
        <w:rPr>
          <w:i/>
        </w:rPr>
      </w:pPr>
    </w:p>
    <w:p w:rsidR="007A08B3" w:rsidRDefault="007A08B3" w:rsidP="007A08B3">
      <w:pPr>
        <w:rPr>
          <w:i/>
        </w:rPr>
      </w:pPr>
    </w:p>
    <w:p w:rsidR="007A08B3" w:rsidRDefault="007A08B3" w:rsidP="007A08B3">
      <w:pPr>
        <w:rPr>
          <w:i/>
        </w:rPr>
      </w:pPr>
    </w:p>
    <w:p w:rsidR="007A08B3" w:rsidRDefault="007A08B3" w:rsidP="00DA0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Popis materiala:</w:t>
      </w:r>
    </w:p>
    <w:p w:rsidR="007A08B3" w:rsidRDefault="007A08B3" w:rsidP="007A08B3">
      <w:pPr>
        <w:ind w:left="360"/>
        <w:rPr>
          <w:i/>
        </w:rPr>
      </w:pP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cev fi 63 – 16 bar           </w:t>
      </w:r>
      <w:r w:rsidR="00636EBA">
        <w:rPr>
          <w:i/>
        </w:rPr>
        <w:t>480</w:t>
      </w:r>
      <w:r>
        <w:rPr>
          <w:i/>
        </w:rPr>
        <w:t xml:space="preserve"> m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cev fi 32 – 16 bar           </w:t>
      </w:r>
      <w:r w:rsidR="00636EBA">
        <w:rPr>
          <w:i/>
        </w:rPr>
        <w:t>250</w:t>
      </w:r>
      <w:r>
        <w:rPr>
          <w:i/>
        </w:rPr>
        <w:t xml:space="preserve"> m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Opozorilni trak vodovod – indikatorski  </w:t>
      </w:r>
      <w:r w:rsidR="000C6DB0">
        <w:rPr>
          <w:i/>
        </w:rPr>
        <w:t>730</w:t>
      </w:r>
      <w:r>
        <w:rPr>
          <w:i/>
        </w:rPr>
        <w:t xml:space="preserve"> m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Spoji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dvojni za </w:t>
      </w:r>
      <w:r w:rsidR="000C6DB0">
        <w:rPr>
          <w:i/>
        </w:rPr>
        <w:t>cev fi 63    5</w:t>
      </w:r>
      <w:r>
        <w:rPr>
          <w:i/>
        </w:rPr>
        <w:t xml:space="preserve">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Spo</w:t>
      </w:r>
      <w:r w:rsidR="000C6DB0">
        <w:rPr>
          <w:i/>
        </w:rPr>
        <w:t xml:space="preserve">j enojni </w:t>
      </w:r>
      <w:proofErr w:type="spellStart"/>
      <w:r w:rsidR="000C6DB0">
        <w:rPr>
          <w:i/>
        </w:rPr>
        <w:t>Hawle</w:t>
      </w:r>
      <w:proofErr w:type="spellEnd"/>
      <w:r w:rsidR="000C6DB0">
        <w:rPr>
          <w:i/>
        </w:rPr>
        <w:t xml:space="preserve"> DN 50/63       8</w:t>
      </w:r>
      <w:r>
        <w:rPr>
          <w:i/>
        </w:rPr>
        <w:t xml:space="preserve">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Spoj d</w:t>
      </w:r>
      <w:r w:rsidR="000C6DB0">
        <w:rPr>
          <w:i/>
        </w:rPr>
        <w:t xml:space="preserve">vojni </w:t>
      </w:r>
      <w:proofErr w:type="spellStart"/>
      <w:r w:rsidR="000C6DB0">
        <w:rPr>
          <w:i/>
        </w:rPr>
        <w:t>Hawle</w:t>
      </w:r>
      <w:proofErr w:type="spellEnd"/>
      <w:r w:rsidR="000C6DB0">
        <w:rPr>
          <w:i/>
        </w:rPr>
        <w:t xml:space="preserve"> DN 25             5</w:t>
      </w:r>
      <w:r>
        <w:rPr>
          <w:i/>
        </w:rPr>
        <w:t xml:space="preserve">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Zračnik DN 25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             2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Pe</w:t>
      </w:r>
      <w:proofErr w:type="spellEnd"/>
      <w:r>
        <w:rPr>
          <w:i/>
        </w:rPr>
        <w:t xml:space="preserve"> cev fi 400 z pokrovom ( služi kot jašek za zračnik) 2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T kos D</w:t>
      </w:r>
      <w:r w:rsidR="000C6DB0">
        <w:rPr>
          <w:i/>
        </w:rPr>
        <w:t>N 50/50                        2</w:t>
      </w:r>
      <w:r>
        <w:rPr>
          <w:i/>
        </w:rPr>
        <w:t xml:space="preserve">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Zasun DN 50  + </w:t>
      </w:r>
      <w:proofErr w:type="spellStart"/>
      <w:r>
        <w:rPr>
          <w:i/>
        </w:rPr>
        <w:t>vgradilna</w:t>
      </w:r>
      <w:proofErr w:type="spellEnd"/>
      <w:r>
        <w:rPr>
          <w:i/>
        </w:rPr>
        <w:t xml:space="preserve"> + cestna kapa + betonski okvir + opozorilni drog 2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proofErr w:type="spellStart"/>
      <w:r>
        <w:rPr>
          <w:i/>
        </w:rPr>
        <w:t>Navrtni</w:t>
      </w:r>
      <w:proofErr w:type="spellEnd"/>
      <w:r>
        <w:rPr>
          <w:i/>
        </w:rPr>
        <w:t xml:space="preserve"> oklep </w:t>
      </w:r>
      <w:proofErr w:type="spellStart"/>
      <w:r>
        <w:rPr>
          <w:i/>
        </w:rPr>
        <w:t>Hawle</w:t>
      </w:r>
      <w:proofErr w:type="spellEnd"/>
      <w:r>
        <w:rPr>
          <w:i/>
        </w:rPr>
        <w:t xml:space="preserve"> ZAK fi 63 / 34, koleno </w:t>
      </w:r>
      <w:proofErr w:type="spellStart"/>
      <w:r>
        <w:rPr>
          <w:i/>
        </w:rPr>
        <w:t>Zak</w:t>
      </w:r>
      <w:proofErr w:type="spellEnd"/>
      <w:r>
        <w:rPr>
          <w:i/>
        </w:rPr>
        <w:t xml:space="preserve"> 34/fi32, </w:t>
      </w:r>
      <w:proofErr w:type="spellStart"/>
      <w:r>
        <w:rPr>
          <w:i/>
        </w:rPr>
        <w:t>vgradilna</w:t>
      </w:r>
      <w:proofErr w:type="spellEnd"/>
      <w:r>
        <w:rPr>
          <w:i/>
        </w:rPr>
        <w:t xml:space="preserve"> garnitura, cestna kapa, betonski okvir, opo</w:t>
      </w:r>
      <w:r w:rsidR="000C6DB0">
        <w:rPr>
          <w:i/>
        </w:rPr>
        <w:t>zorilni drog                  7</w:t>
      </w:r>
      <w:r>
        <w:rPr>
          <w:i/>
        </w:rPr>
        <w:t xml:space="preserve">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Prirobnica z navojem DN 50/25      </w:t>
      </w:r>
      <w:r w:rsidR="000C6DB0">
        <w:rPr>
          <w:i/>
        </w:rPr>
        <w:t xml:space="preserve">                               1</w:t>
      </w:r>
      <w:r>
        <w:rPr>
          <w:i/>
        </w:rPr>
        <w:t xml:space="preserve"> kos</w:t>
      </w:r>
    </w:p>
    <w:p w:rsidR="000C6DB0" w:rsidRDefault="000C6DB0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Žabja zaklopka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Vijaki </w:t>
      </w:r>
      <w:proofErr w:type="spellStart"/>
      <w:r>
        <w:rPr>
          <w:i/>
        </w:rPr>
        <w:t>inox</w:t>
      </w:r>
      <w:proofErr w:type="spellEnd"/>
      <w:r>
        <w:rPr>
          <w:i/>
        </w:rPr>
        <w:t xml:space="preserve"> M16x 60 + podlož</w:t>
      </w:r>
      <w:r w:rsidR="000C6DB0">
        <w:rPr>
          <w:i/>
        </w:rPr>
        <w:t>ke + matice                    5</w:t>
      </w:r>
      <w:r>
        <w:rPr>
          <w:i/>
        </w:rPr>
        <w:t>0 kos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>Drobni montažni material (tesnila, teflon trak…)</w:t>
      </w:r>
    </w:p>
    <w:p w:rsidR="007A08B3" w:rsidRDefault="007A08B3" w:rsidP="007A08B3">
      <w:pPr>
        <w:numPr>
          <w:ilvl w:val="0"/>
          <w:numId w:val="1"/>
        </w:numPr>
        <w:jc w:val="left"/>
        <w:rPr>
          <w:i/>
        </w:rPr>
      </w:pPr>
      <w:r>
        <w:rPr>
          <w:i/>
        </w:rPr>
        <w:t xml:space="preserve">Montaža in polaganje cevi   </w:t>
      </w:r>
      <w:r w:rsidR="000C6DB0">
        <w:rPr>
          <w:i/>
        </w:rPr>
        <w:t>50</w:t>
      </w:r>
      <w:r>
        <w:rPr>
          <w:i/>
        </w:rPr>
        <w:t xml:space="preserve"> ur</w:t>
      </w:r>
    </w:p>
    <w:p w:rsidR="007A08B3" w:rsidRDefault="007A08B3" w:rsidP="007A08B3">
      <w:pPr>
        <w:rPr>
          <w:i/>
        </w:rPr>
      </w:pPr>
    </w:p>
    <w:p w:rsidR="00724146" w:rsidRDefault="00724146" w:rsidP="007A08B3">
      <w:pPr>
        <w:rPr>
          <w:i/>
        </w:rPr>
      </w:pPr>
    </w:p>
    <w:p w:rsidR="00724146" w:rsidRDefault="00724146" w:rsidP="007A08B3">
      <w:pPr>
        <w:rPr>
          <w:i/>
        </w:rPr>
      </w:pPr>
    </w:p>
    <w:p w:rsidR="00724146" w:rsidRDefault="00724146" w:rsidP="007A08B3">
      <w:pPr>
        <w:rPr>
          <w:i/>
        </w:rPr>
      </w:pPr>
    </w:p>
    <w:p w:rsidR="0078770B" w:rsidRDefault="0078770B" w:rsidP="007A08B3">
      <w:pPr>
        <w:rPr>
          <w:i/>
        </w:rPr>
      </w:pPr>
    </w:p>
    <w:p w:rsidR="0078770B" w:rsidRDefault="0078770B" w:rsidP="007A08B3">
      <w:pPr>
        <w:rPr>
          <w:i/>
        </w:rPr>
      </w:pPr>
    </w:p>
    <w:p w:rsidR="0078770B" w:rsidRDefault="0078770B" w:rsidP="007A08B3">
      <w:pPr>
        <w:rPr>
          <w:i/>
        </w:rPr>
      </w:pPr>
    </w:p>
    <w:p w:rsidR="007A08B3" w:rsidRDefault="007A08B3" w:rsidP="00DA0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Gradbena dela:</w:t>
      </w:r>
    </w:p>
    <w:p w:rsidR="007A08B3" w:rsidRDefault="007A08B3" w:rsidP="007A08B3">
      <w:pPr>
        <w:rPr>
          <w:i/>
        </w:rPr>
      </w:pPr>
    </w:p>
    <w:p w:rsidR="007A08B3" w:rsidRDefault="007A08B3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Strojni izkop in zasip jarka globine 1 m, </w:t>
      </w:r>
      <w:r w:rsidR="000C6DB0">
        <w:rPr>
          <w:i/>
        </w:rPr>
        <w:t>ter širine 0.4 m, v dolžini 710</w:t>
      </w:r>
      <w:r>
        <w:rPr>
          <w:i/>
        </w:rPr>
        <w:t xml:space="preserve"> m</w:t>
      </w:r>
    </w:p>
    <w:p w:rsidR="007A08B3" w:rsidRDefault="007A08B3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Označitev komunalnih vodov na celotni trasi</w:t>
      </w:r>
    </w:p>
    <w:p w:rsidR="007A08B3" w:rsidRDefault="007A08B3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Ročni izkop in zasip jarka globine 1 </w:t>
      </w:r>
      <w:r w:rsidR="000C6DB0">
        <w:rPr>
          <w:i/>
        </w:rPr>
        <w:t>m, ter širine 0.4 m, v dolžini 2</w:t>
      </w:r>
      <w:r>
        <w:rPr>
          <w:i/>
        </w:rPr>
        <w:t>0 m</w:t>
      </w:r>
    </w:p>
    <w:p w:rsidR="007A08B3" w:rsidRDefault="007A08B3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R</w:t>
      </w:r>
      <w:r w:rsidR="000C6DB0">
        <w:rPr>
          <w:i/>
        </w:rPr>
        <w:t>očni odkop komunalnih vodov    1</w:t>
      </w:r>
      <w:r>
        <w:rPr>
          <w:i/>
        </w:rPr>
        <w:t>0 kos</w:t>
      </w:r>
    </w:p>
    <w:p w:rsidR="007A08B3" w:rsidRDefault="000C6DB0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Ročna izvedba posteljice, ter </w:t>
      </w:r>
      <w:proofErr w:type="spellStart"/>
      <w:r>
        <w:rPr>
          <w:i/>
        </w:rPr>
        <w:t>ob</w:t>
      </w:r>
      <w:r w:rsidR="007A08B3">
        <w:rPr>
          <w:i/>
        </w:rPr>
        <w:t>sip</w:t>
      </w:r>
      <w:proofErr w:type="spellEnd"/>
      <w:r w:rsidR="007A08B3">
        <w:rPr>
          <w:i/>
        </w:rPr>
        <w:t xml:space="preserve"> cevi v dolžini </w:t>
      </w:r>
      <w:r>
        <w:rPr>
          <w:i/>
        </w:rPr>
        <w:t>730</w:t>
      </w:r>
      <w:r w:rsidR="007A08B3">
        <w:rPr>
          <w:i/>
        </w:rPr>
        <w:t xml:space="preserve"> m z gramozom 0-4</w:t>
      </w:r>
    </w:p>
    <w:p w:rsidR="007A08B3" w:rsidRDefault="007A08B3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Ureditev </w:t>
      </w:r>
      <w:proofErr w:type="spellStart"/>
      <w:r>
        <w:rPr>
          <w:i/>
        </w:rPr>
        <w:t>gramo</w:t>
      </w:r>
      <w:r w:rsidR="000C6DB0">
        <w:rPr>
          <w:i/>
        </w:rPr>
        <w:t>ziranih</w:t>
      </w:r>
      <w:proofErr w:type="spellEnd"/>
      <w:r w:rsidR="000C6DB0">
        <w:rPr>
          <w:i/>
        </w:rPr>
        <w:t xml:space="preserve"> poti v prvotno stanje 1</w:t>
      </w:r>
      <w:r>
        <w:rPr>
          <w:i/>
        </w:rPr>
        <w:t>00m</w:t>
      </w:r>
    </w:p>
    <w:p w:rsidR="000C6DB0" w:rsidRDefault="00B958A6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Izvedba podbojev pod asfaltnimi cestišči v dolžini 4m    4 kos</w:t>
      </w:r>
    </w:p>
    <w:p w:rsidR="00B958A6" w:rsidRDefault="00B958A6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Rezanje asfalta enostransko v dolžini 45m</w:t>
      </w:r>
    </w:p>
    <w:p w:rsidR="00B958A6" w:rsidRDefault="00B958A6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 xml:space="preserve">Utrjevanje in asfaltiranje </w:t>
      </w:r>
      <w:proofErr w:type="spellStart"/>
      <w:r>
        <w:rPr>
          <w:i/>
        </w:rPr>
        <w:t>cestiča</w:t>
      </w:r>
      <w:proofErr w:type="spellEnd"/>
      <w:r>
        <w:rPr>
          <w:i/>
        </w:rPr>
        <w:t xml:space="preserve"> 45m2</w:t>
      </w:r>
    </w:p>
    <w:p w:rsidR="007A08B3" w:rsidRDefault="007A08B3" w:rsidP="007A08B3">
      <w:pPr>
        <w:numPr>
          <w:ilvl w:val="0"/>
          <w:numId w:val="2"/>
        </w:numPr>
        <w:jc w:val="left"/>
        <w:rPr>
          <w:i/>
        </w:rPr>
      </w:pPr>
      <w:r>
        <w:rPr>
          <w:i/>
        </w:rPr>
        <w:t>Ureditev terena v prvotno stanje, ter zatravite</w:t>
      </w:r>
    </w:p>
    <w:p w:rsidR="007A08B3" w:rsidRDefault="007A08B3" w:rsidP="007A08B3">
      <w:pPr>
        <w:rPr>
          <w:i/>
        </w:rPr>
      </w:pPr>
    </w:p>
    <w:p w:rsidR="007A08B3" w:rsidRDefault="007A08B3" w:rsidP="00DA08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i/>
        </w:rPr>
      </w:pPr>
      <w:r>
        <w:rPr>
          <w:i/>
        </w:rPr>
        <w:t>Ostala dela:</w:t>
      </w:r>
    </w:p>
    <w:p w:rsidR="007A08B3" w:rsidRDefault="007A08B3" w:rsidP="007A08B3">
      <w:pPr>
        <w:rPr>
          <w:i/>
        </w:rPr>
      </w:pPr>
    </w:p>
    <w:p w:rsidR="007A08B3" w:rsidRDefault="007A08B3" w:rsidP="007A08B3">
      <w:pPr>
        <w:numPr>
          <w:ilvl w:val="0"/>
          <w:numId w:val="3"/>
        </w:numPr>
        <w:jc w:val="left"/>
        <w:rPr>
          <w:i/>
        </w:rPr>
      </w:pPr>
      <w:r>
        <w:rPr>
          <w:i/>
        </w:rPr>
        <w:t xml:space="preserve"> Geodetski posnetek, (podatki morejo biti v </w:t>
      </w:r>
      <w:proofErr w:type="spellStart"/>
      <w:r>
        <w:rPr>
          <w:i/>
        </w:rPr>
        <w:t>dwg</w:t>
      </w:r>
      <w:proofErr w:type="spellEnd"/>
      <w:r>
        <w:rPr>
          <w:i/>
        </w:rPr>
        <w:t>. formatu ter elaborat za zbirni kataster gospodarskih javnih infrastrukture)</w:t>
      </w:r>
    </w:p>
    <w:p w:rsidR="007A08B3" w:rsidRDefault="007A08B3" w:rsidP="007A08B3">
      <w:pPr>
        <w:numPr>
          <w:ilvl w:val="0"/>
          <w:numId w:val="3"/>
        </w:numPr>
        <w:jc w:val="left"/>
        <w:rPr>
          <w:i/>
        </w:rPr>
      </w:pPr>
      <w:r>
        <w:rPr>
          <w:i/>
        </w:rPr>
        <w:t>Izpiranje in dezinfekcija cevovoda, vzorčenje</w:t>
      </w:r>
    </w:p>
    <w:p w:rsidR="007A08B3" w:rsidRDefault="007A08B3" w:rsidP="007A08B3">
      <w:pPr>
        <w:numPr>
          <w:ilvl w:val="0"/>
          <w:numId w:val="3"/>
        </w:numPr>
        <w:jc w:val="left"/>
        <w:rPr>
          <w:i/>
        </w:rPr>
      </w:pPr>
      <w:r>
        <w:rPr>
          <w:i/>
        </w:rPr>
        <w:t>Tlačni preizkus cevovoda.</w:t>
      </w:r>
    </w:p>
    <w:p w:rsidR="007A08B3" w:rsidRDefault="007A08B3" w:rsidP="007A08B3"/>
    <w:p w:rsidR="003C5BFB" w:rsidRDefault="0078770B"/>
    <w:p w:rsidR="00FA0AEC" w:rsidRDefault="00FA0AEC" w:rsidP="006200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</w:rPr>
      </w:pPr>
      <w:r>
        <w:rPr>
          <w:rFonts w:ascii="Arial" w:hAnsi="Arial" w:cs="Arial"/>
        </w:rPr>
        <w:t>Skupna rekapitulacija:</w:t>
      </w:r>
    </w:p>
    <w:p w:rsidR="00FA0AEC" w:rsidRDefault="00FA0AEC" w:rsidP="00FA0AEC">
      <w:pPr>
        <w:jc w:val="left"/>
        <w:rPr>
          <w:rFonts w:ascii="Arial" w:hAnsi="Arial" w:cs="Arial"/>
        </w:rPr>
      </w:pPr>
    </w:p>
    <w:p w:rsidR="00FA0AEC" w:rsidRDefault="00FA0AEC" w:rsidP="00FA0AEC">
      <w:pPr>
        <w:pStyle w:val="Odstavekseznama"/>
        <w:numPr>
          <w:ilvl w:val="1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Material ________________________________________ EUR</w:t>
      </w:r>
    </w:p>
    <w:p w:rsidR="00FA0AEC" w:rsidRDefault="00FA0AEC" w:rsidP="00FA0AEC">
      <w:pPr>
        <w:pStyle w:val="Odstavekseznama"/>
        <w:ind w:left="1440"/>
        <w:jc w:val="left"/>
        <w:rPr>
          <w:rFonts w:ascii="Arial" w:hAnsi="Arial" w:cs="Arial"/>
        </w:rPr>
      </w:pPr>
    </w:p>
    <w:p w:rsidR="00FA0AEC" w:rsidRDefault="00FA0AEC" w:rsidP="00FA0AEC">
      <w:pPr>
        <w:pStyle w:val="Odstavekseznama"/>
        <w:numPr>
          <w:ilvl w:val="1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Gradbena dela ___________________________________EUR</w:t>
      </w:r>
    </w:p>
    <w:p w:rsidR="00FA0AEC" w:rsidRPr="0036006E" w:rsidRDefault="00FA0AEC" w:rsidP="00FA0AEC">
      <w:pPr>
        <w:pStyle w:val="Odstavekseznama"/>
        <w:rPr>
          <w:rFonts w:ascii="Arial" w:hAnsi="Arial" w:cs="Arial"/>
        </w:rPr>
      </w:pPr>
    </w:p>
    <w:p w:rsidR="00FA0AEC" w:rsidRDefault="00FA0AEC" w:rsidP="00FA0AEC">
      <w:pPr>
        <w:pStyle w:val="Odstavekseznama"/>
        <w:numPr>
          <w:ilvl w:val="1"/>
          <w:numId w:val="3"/>
        </w:numPr>
        <w:jc w:val="left"/>
        <w:rPr>
          <w:rFonts w:ascii="Arial" w:hAnsi="Arial" w:cs="Arial"/>
        </w:rPr>
      </w:pPr>
      <w:r>
        <w:rPr>
          <w:rFonts w:ascii="Arial" w:hAnsi="Arial" w:cs="Arial"/>
        </w:rPr>
        <w:t>Ostala dela ______________________________________EUR</w:t>
      </w:r>
    </w:p>
    <w:p w:rsidR="00FA0AEC" w:rsidRPr="0036006E" w:rsidRDefault="00FA0AEC" w:rsidP="00FA0AEC">
      <w:pPr>
        <w:pStyle w:val="Odstavekseznama"/>
        <w:rPr>
          <w:rFonts w:ascii="Arial" w:hAnsi="Arial" w:cs="Arial"/>
        </w:rPr>
      </w:pPr>
    </w:p>
    <w:p w:rsidR="00FA0AEC" w:rsidRPr="0036006E" w:rsidRDefault="00FA0AEC" w:rsidP="00FA0AEC">
      <w:pPr>
        <w:pStyle w:val="Odstavekseznama"/>
        <w:ind w:left="1440"/>
        <w:jc w:val="left"/>
        <w:rPr>
          <w:rFonts w:ascii="Arial" w:hAnsi="Arial" w:cs="Arial"/>
        </w:rPr>
      </w:pPr>
      <w:r>
        <w:rPr>
          <w:rFonts w:ascii="Arial" w:hAnsi="Arial" w:cs="Arial"/>
        </w:rPr>
        <w:t>Skupaj neto  _____________________________________EUR</w:t>
      </w:r>
    </w:p>
    <w:p w:rsidR="00FA0AEC" w:rsidRPr="0036006E" w:rsidRDefault="00FA0AEC" w:rsidP="00FA0AEC">
      <w:pPr>
        <w:jc w:val="left"/>
        <w:rPr>
          <w:rFonts w:ascii="Arial" w:hAnsi="Arial" w:cs="Arial"/>
        </w:rPr>
      </w:pPr>
    </w:p>
    <w:p w:rsidR="00FA0AEC" w:rsidRDefault="00FA0AEC" w:rsidP="00FA0AEC">
      <w:pPr>
        <w:rPr>
          <w:rFonts w:ascii="Arial" w:hAnsi="Arial" w:cs="Arial"/>
        </w:rPr>
      </w:pPr>
      <w:r w:rsidRPr="0062321F">
        <w:rPr>
          <w:rFonts w:ascii="Arial" w:hAnsi="Arial" w:cs="Arial"/>
        </w:rPr>
        <w:t xml:space="preserve">Popust </w:t>
      </w:r>
      <w:r>
        <w:rPr>
          <w:rFonts w:ascii="Arial" w:hAnsi="Arial" w:cs="Arial"/>
        </w:rPr>
        <w:t xml:space="preserve"> ___________________________________________________EUR</w:t>
      </w:r>
    </w:p>
    <w:p w:rsidR="00FA0AEC" w:rsidRDefault="00FA0AEC" w:rsidP="00FA0AEC">
      <w:pPr>
        <w:rPr>
          <w:rFonts w:ascii="Arial" w:hAnsi="Arial" w:cs="Arial"/>
        </w:rPr>
      </w:pPr>
    </w:p>
    <w:p w:rsidR="00FA0AEC" w:rsidRDefault="00FA0AEC" w:rsidP="00FA0AEC">
      <w:pPr>
        <w:rPr>
          <w:rFonts w:ascii="Arial" w:hAnsi="Arial" w:cs="Arial"/>
        </w:rPr>
      </w:pPr>
      <w:r>
        <w:rPr>
          <w:rFonts w:ascii="Arial" w:hAnsi="Arial" w:cs="Arial"/>
        </w:rPr>
        <w:t>Končna ponudbena cena _____________________________________EUR</w:t>
      </w:r>
    </w:p>
    <w:p w:rsidR="00FA0AEC" w:rsidRDefault="00FA0AEC" w:rsidP="00FA0AEC">
      <w:pPr>
        <w:rPr>
          <w:rFonts w:ascii="Arial" w:hAnsi="Arial" w:cs="Arial"/>
        </w:rPr>
      </w:pPr>
    </w:p>
    <w:p w:rsidR="00FA0AEC" w:rsidRDefault="00FA0AEC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/>
    <w:p w:rsidR="006200A2" w:rsidRDefault="006200A2" w:rsidP="006200A2">
      <w:pPr>
        <w:rPr>
          <w:rFonts w:ascii="Arial" w:hAnsi="Arial" w:cs="Arial"/>
        </w:rPr>
      </w:pPr>
    </w:p>
    <w:p w:rsidR="0078770B" w:rsidRDefault="0078770B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78770B" w:rsidRDefault="0078770B" w:rsidP="006200A2">
      <w:pPr>
        <w:jc w:val="center"/>
        <w:rPr>
          <w:rFonts w:ascii="Arial" w:hAnsi="Arial" w:cs="Arial"/>
          <w:b/>
          <w:sz w:val="36"/>
          <w:szCs w:val="36"/>
        </w:rPr>
      </w:pPr>
    </w:p>
    <w:p w:rsidR="006200A2" w:rsidRPr="0078770B" w:rsidRDefault="006200A2" w:rsidP="006200A2">
      <w:pPr>
        <w:jc w:val="center"/>
        <w:rPr>
          <w:rFonts w:ascii="Arial" w:hAnsi="Arial" w:cs="Arial"/>
          <w:b/>
          <w:sz w:val="36"/>
          <w:szCs w:val="36"/>
        </w:rPr>
      </w:pPr>
      <w:r w:rsidRPr="0078770B">
        <w:rPr>
          <w:rFonts w:ascii="Arial" w:hAnsi="Arial" w:cs="Arial"/>
          <w:b/>
          <w:sz w:val="36"/>
          <w:szCs w:val="36"/>
        </w:rPr>
        <w:t>I</w:t>
      </w:r>
      <w:r w:rsidR="0078770B">
        <w:rPr>
          <w:rFonts w:ascii="Arial" w:hAnsi="Arial" w:cs="Arial"/>
          <w:b/>
          <w:sz w:val="36"/>
          <w:szCs w:val="36"/>
        </w:rPr>
        <w:t xml:space="preserve"> </w:t>
      </w:r>
      <w:r w:rsidRPr="0078770B">
        <w:rPr>
          <w:rFonts w:ascii="Arial" w:hAnsi="Arial" w:cs="Arial"/>
          <w:b/>
          <w:sz w:val="36"/>
          <w:szCs w:val="36"/>
        </w:rPr>
        <w:t>Z</w:t>
      </w:r>
      <w:r w:rsidR="0078770B">
        <w:rPr>
          <w:rFonts w:ascii="Arial" w:hAnsi="Arial" w:cs="Arial"/>
          <w:b/>
          <w:sz w:val="36"/>
          <w:szCs w:val="36"/>
        </w:rPr>
        <w:t xml:space="preserve"> </w:t>
      </w:r>
      <w:r w:rsidRPr="0078770B">
        <w:rPr>
          <w:rFonts w:ascii="Arial" w:hAnsi="Arial" w:cs="Arial"/>
          <w:b/>
          <w:sz w:val="36"/>
          <w:szCs w:val="36"/>
        </w:rPr>
        <w:t>J</w:t>
      </w:r>
      <w:r w:rsidR="0078770B">
        <w:rPr>
          <w:rFonts w:ascii="Arial" w:hAnsi="Arial" w:cs="Arial"/>
          <w:b/>
          <w:sz w:val="36"/>
          <w:szCs w:val="36"/>
        </w:rPr>
        <w:t xml:space="preserve"> </w:t>
      </w:r>
      <w:r w:rsidRPr="0078770B">
        <w:rPr>
          <w:rFonts w:ascii="Arial" w:hAnsi="Arial" w:cs="Arial"/>
          <w:b/>
          <w:sz w:val="36"/>
          <w:szCs w:val="36"/>
        </w:rPr>
        <w:t>A</w:t>
      </w:r>
      <w:r w:rsidR="0078770B">
        <w:rPr>
          <w:rFonts w:ascii="Arial" w:hAnsi="Arial" w:cs="Arial"/>
          <w:b/>
          <w:sz w:val="36"/>
          <w:szCs w:val="36"/>
        </w:rPr>
        <w:t xml:space="preserve"> </w:t>
      </w:r>
      <w:r w:rsidRPr="0078770B">
        <w:rPr>
          <w:rFonts w:ascii="Arial" w:hAnsi="Arial" w:cs="Arial"/>
          <w:b/>
          <w:sz w:val="36"/>
          <w:szCs w:val="36"/>
        </w:rPr>
        <w:t>V</w:t>
      </w:r>
      <w:r w:rsidR="0078770B">
        <w:rPr>
          <w:rFonts w:ascii="Arial" w:hAnsi="Arial" w:cs="Arial"/>
          <w:b/>
          <w:sz w:val="36"/>
          <w:szCs w:val="36"/>
        </w:rPr>
        <w:t xml:space="preserve"> </w:t>
      </w:r>
      <w:r w:rsidRPr="0078770B">
        <w:rPr>
          <w:rFonts w:ascii="Arial" w:hAnsi="Arial" w:cs="Arial"/>
          <w:b/>
          <w:sz w:val="36"/>
          <w:szCs w:val="36"/>
        </w:rPr>
        <w:t>A</w:t>
      </w: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  <w:r>
        <w:rPr>
          <w:rFonts w:ascii="Arial" w:hAnsi="Arial" w:cs="Arial"/>
        </w:rPr>
        <w:t>Izjavljam in jamčim, z vsem svojim premoženjem,  da sem seznanjen z vsemi pogoji in razmerami in da je možno za ponudbeno ceno zgraditi razpisana dela.</w:t>
      </w: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  <w:r>
        <w:rPr>
          <w:rFonts w:ascii="Arial" w:hAnsi="Arial" w:cs="Arial"/>
        </w:rPr>
        <w:t>Datum __________________                                                  Ponudnik:</w:t>
      </w: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BB5E93">
        <w:rPr>
          <w:rFonts w:ascii="Arial" w:hAnsi="Arial" w:cs="Arial"/>
          <w:sz w:val="16"/>
          <w:szCs w:val="16"/>
        </w:rPr>
        <w:t>Priimek in ime</w:t>
      </w:r>
      <w:r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</w:rPr>
        <w:t>___________</w:t>
      </w: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  <w:r w:rsidRPr="00BB5E93">
        <w:rPr>
          <w:rFonts w:ascii="Arial" w:hAnsi="Arial" w:cs="Arial"/>
          <w:sz w:val="16"/>
          <w:szCs w:val="16"/>
        </w:rPr>
        <w:t>Podpis</w:t>
      </w:r>
      <w:r>
        <w:rPr>
          <w:rFonts w:ascii="Arial" w:hAnsi="Arial" w:cs="Arial"/>
        </w:rPr>
        <w:t>_______________________</w:t>
      </w:r>
    </w:p>
    <w:p w:rsidR="006200A2" w:rsidRDefault="006200A2" w:rsidP="006200A2">
      <w:pPr>
        <w:rPr>
          <w:rFonts w:ascii="Arial" w:hAnsi="Arial" w:cs="Arial"/>
        </w:rPr>
      </w:pPr>
    </w:p>
    <w:p w:rsidR="006200A2" w:rsidRDefault="006200A2" w:rsidP="006200A2">
      <w:pPr>
        <w:rPr>
          <w:rFonts w:ascii="Arial" w:hAnsi="Arial" w:cs="Arial"/>
        </w:rPr>
      </w:pPr>
    </w:p>
    <w:p w:rsidR="006200A2" w:rsidRPr="0062321F" w:rsidRDefault="006200A2" w:rsidP="006200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Žig</w:t>
      </w:r>
    </w:p>
    <w:p w:rsidR="006200A2" w:rsidRDefault="006200A2"/>
    <w:p w:rsidR="006200A2" w:rsidRDefault="006200A2"/>
    <w:p w:rsidR="00FA0AEC" w:rsidRDefault="00FA0AEC"/>
    <w:p w:rsidR="00FA0AEC" w:rsidRDefault="00FA0AEC"/>
    <w:p w:rsidR="00FA0AEC" w:rsidRDefault="00FA0AEC"/>
    <w:sectPr w:rsidR="00FA0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calaPro-Regular">
    <w:altName w:val="Nyala"/>
    <w:panose1 w:val="00000000000000000000"/>
    <w:charset w:val="00"/>
    <w:family w:val="modern"/>
    <w:notTrueType/>
    <w:pitch w:val="variable"/>
    <w:sig w:usb0="00000001" w:usb1="4000E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B370B"/>
    <w:multiLevelType w:val="hybridMultilevel"/>
    <w:tmpl w:val="B71AE6D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A62E43"/>
    <w:multiLevelType w:val="hybridMultilevel"/>
    <w:tmpl w:val="DBEC9FD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3E1349"/>
    <w:multiLevelType w:val="hybridMultilevel"/>
    <w:tmpl w:val="1CEC0922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B3"/>
    <w:rsid w:val="000C6DB0"/>
    <w:rsid w:val="00350D23"/>
    <w:rsid w:val="004011F0"/>
    <w:rsid w:val="006200A2"/>
    <w:rsid w:val="00636EBA"/>
    <w:rsid w:val="00685360"/>
    <w:rsid w:val="00724146"/>
    <w:rsid w:val="0078770B"/>
    <w:rsid w:val="007A08B3"/>
    <w:rsid w:val="0085649D"/>
    <w:rsid w:val="008B3D83"/>
    <w:rsid w:val="00934F87"/>
    <w:rsid w:val="00AA6735"/>
    <w:rsid w:val="00B906E6"/>
    <w:rsid w:val="00B958A6"/>
    <w:rsid w:val="00C50AA9"/>
    <w:rsid w:val="00DA08B8"/>
    <w:rsid w:val="00DF48F2"/>
    <w:rsid w:val="00E32A5B"/>
    <w:rsid w:val="00F34A11"/>
    <w:rsid w:val="00FA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A08B3"/>
    <w:pPr>
      <w:spacing w:after="0" w:line="240" w:lineRule="auto"/>
      <w:jc w:val="both"/>
    </w:pPr>
    <w:rPr>
      <w:rFonts w:ascii="ScalaPro-Regular" w:eastAsia="Times New Roman" w:hAnsi="ScalaPro-Regular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A0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A08B3"/>
    <w:pPr>
      <w:spacing w:after="0" w:line="240" w:lineRule="auto"/>
      <w:jc w:val="both"/>
    </w:pPr>
    <w:rPr>
      <w:rFonts w:ascii="ScalaPro-Regular" w:eastAsia="Times New Roman" w:hAnsi="ScalaPro-Regular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A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8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Pivovarna Union, d.d.</Company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Verbovšek</dc:creator>
  <cp:lastModifiedBy>Polajzar Bostjan</cp:lastModifiedBy>
  <cp:revision>2</cp:revision>
  <dcterms:created xsi:type="dcterms:W3CDTF">2015-10-07T07:00:00Z</dcterms:created>
  <dcterms:modified xsi:type="dcterms:W3CDTF">2015-10-07T07:00:00Z</dcterms:modified>
</cp:coreProperties>
</file>