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DEB" w:rsidRDefault="00A01DEB" w:rsidP="00A01DEB">
      <w:pPr>
        <w:jc w:val="center"/>
      </w:pPr>
    </w:p>
    <w:p w:rsidR="00A01DEB" w:rsidRDefault="00A01DEB" w:rsidP="00A01DEB">
      <w:pPr>
        <w:jc w:val="center"/>
      </w:pPr>
    </w:p>
    <w:p w:rsidR="00A01DEB" w:rsidRDefault="00A01DEB" w:rsidP="00A01DEB">
      <w:pPr>
        <w:jc w:val="center"/>
      </w:pPr>
    </w:p>
    <w:p w:rsidR="00A01DEB" w:rsidRPr="0074793E" w:rsidRDefault="00A01DEB" w:rsidP="00A01DEB">
      <w:pPr>
        <w:jc w:val="center"/>
      </w:pPr>
    </w:p>
    <w:p w:rsidR="00A01DEB" w:rsidRPr="0074793E" w:rsidRDefault="00A01DEB" w:rsidP="00A01DEB">
      <w:pPr>
        <w:jc w:val="center"/>
      </w:pPr>
    </w:p>
    <w:p w:rsidR="00A01DEB" w:rsidRPr="0074793E" w:rsidRDefault="00A01DEB" w:rsidP="00A01DEB">
      <w:pPr>
        <w:pBdr>
          <w:top w:val="thickThinSmallGap" w:sz="24" w:space="1" w:color="auto"/>
          <w:bottom w:val="thinThickSmallGap" w:sz="24" w:space="1" w:color="auto"/>
        </w:pBdr>
        <w:shd w:val="clear" w:color="auto" w:fill="E6E6E6"/>
        <w:jc w:val="center"/>
        <w:rPr>
          <w:b/>
          <w:sz w:val="36"/>
          <w:szCs w:val="36"/>
        </w:rPr>
      </w:pPr>
      <w:r>
        <w:rPr>
          <w:b/>
          <w:sz w:val="36"/>
          <w:szCs w:val="36"/>
        </w:rPr>
        <w:t xml:space="preserve">DOKUMENTACIJA V ZVEZI Z ODDAJO JAVNEGA NAROČILA </w:t>
      </w:r>
    </w:p>
    <w:p w:rsidR="00A01DEB" w:rsidRPr="00A80D7E" w:rsidRDefault="00160194" w:rsidP="00A01DEB">
      <w:pPr>
        <w:pBdr>
          <w:top w:val="thickThinSmallGap" w:sz="24" w:space="1" w:color="auto"/>
          <w:bottom w:val="thinThickSmallGap" w:sz="24" w:space="1" w:color="auto"/>
        </w:pBdr>
        <w:shd w:val="clear" w:color="auto" w:fill="E6E6E6"/>
        <w:jc w:val="center"/>
        <w:rPr>
          <w:b/>
          <w:sz w:val="36"/>
          <w:szCs w:val="36"/>
        </w:rPr>
      </w:pPr>
      <w:r>
        <w:rPr>
          <w:b/>
          <w:sz w:val="36"/>
          <w:szCs w:val="36"/>
        </w:rPr>
        <w:t>z oznako JN-1</w:t>
      </w:r>
      <w:r w:rsidR="00A01DEB" w:rsidRPr="0074793E">
        <w:rPr>
          <w:b/>
          <w:sz w:val="36"/>
          <w:szCs w:val="36"/>
        </w:rPr>
        <w:t>/</w:t>
      </w:r>
      <w:r>
        <w:rPr>
          <w:b/>
          <w:sz w:val="36"/>
          <w:szCs w:val="36"/>
        </w:rPr>
        <w:t>2021</w:t>
      </w:r>
    </w:p>
    <w:p w:rsidR="00A01DEB" w:rsidRDefault="00A01DEB" w:rsidP="00A01DEB">
      <w:pPr>
        <w:pBdr>
          <w:top w:val="thickThinSmallGap" w:sz="24" w:space="1" w:color="auto"/>
          <w:bottom w:val="thinThickSmallGap" w:sz="24" w:space="1" w:color="auto"/>
        </w:pBdr>
        <w:shd w:val="clear" w:color="auto" w:fill="E6E6E6"/>
        <w:jc w:val="center"/>
        <w:rPr>
          <w:sz w:val="28"/>
          <w:szCs w:val="28"/>
        </w:rPr>
      </w:pPr>
      <w:r>
        <w:rPr>
          <w:sz w:val="28"/>
          <w:szCs w:val="28"/>
        </w:rPr>
        <w:t xml:space="preserve">PO </w:t>
      </w:r>
      <w:r w:rsidR="00160194">
        <w:rPr>
          <w:sz w:val="28"/>
          <w:szCs w:val="28"/>
        </w:rPr>
        <w:t xml:space="preserve">ODPRTEM </w:t>
      </w:r>
      <w:r>
        <w:rPr>
          <w:sz w:val="28"/>
          <w:szCs w:val="28"/>
        </w:rPr>
        <w:t xml:space="preserve">POSTOPKU </w:t>
      </w:r>
    </w:p>
    <w:p w:rsidR="00A01DEB" w:rsidRPr="0074793E" w:rsidRDefault="00A01DEB" w:rsidP="00A01DEB">
      <w:pPr>
        <w:jc w:val="center"/>
        <w:rPr>
          <w:sz w:val="28"/>
          <w:szCs w:val="28"/>
        </w:rPr>
      </w:pPr>
    </w:p>
    <w:p w:rsidR="00A01DEB" w:rsidRPr="0074793E" w:rsidRDefault="00A01DEB" w:rsidP="00A01DEB">
      <w:pPr>
        <w:jc w:val="center"/>
        <w:rPr>
          <w:sz w:val="28"/>
          <w:szCs w:val="28"/>
        </w:rPr>
      </w:pPr>
    </w:p>
    <w:p w:rsidR="00A01DEB" w:rsidRPr="0074793E" w:rsidRDefault="00A01DEB" w:rsidP="00A01DEB">
      <w:pPr>
        <w:jc w:val="center"/>
      </w:pPr>
    </w:p>
    <w:p w:rsidR="00A01DEB" w:rsidRDefault="00A01DEB" w:rsidP="00A01DEB">
      <w:pPr>
        <w:widowControl w:val="0"/>
        <w:tabs>
          <w:tab w:val="left" w:pos="9923"/>
        </w:tabs>
        <w:autoSpaceDE w:val="0"/>
        <w:autoSpaceDN w:val="0"/>
        <w:adjustRightInd w:val="0"/>
        <w:spacing w:line="386" w:lineRule="exact"/>
        <w:ind w:right="-15"/>
        <w:jc w:val="center"/>
        <w:rPr>
          <w:b/>
          <w:bCs/>
          <w:color w:val="000000"/>
          <w:sz w:val="28"/>
          <w:szCs w:val="28"/>
        </w:rPr>
      </w:pPr>
      <w:r w:rsidRPr="0074793E">
        <w:rPr>
          <w:b/>
          <w:bCs/>
          <w:color w:val="000000"/>
          <w:sz w:val="28"/>
          <w:szCs w:val="28"/>
        </w:rPr>
        <w:t xml:space="preserve">za izbiro izvajalca </w:t>
      </w:r>
      <w:r w:rsidR="00160194">
        <w:rPr>
          <w:b/>
          <w:bCs/>
          <w:color w:val="000000"/>
          <w:sz w:val="28"/>
          <w:szCs w:val="28"/>
        </w:rPr>
        <w:t>dobave blaga</w:t>
      </w:r>
    </w:p>
    <w:p w:rsidR="00A01DEB" w:rsidRDefault="00A01DEB" w:rsidP="00A01DEB">
      <w:pPr>
        <w:widowControl w:val="0"/>
        <w:tabs>
          <w:tab w:val="left" w:pos="9923"/>
        </w:tabs>
        <w:autoSpaceDE w:val="0"/>
        <w:autoSpaceDN w:val="0"/>
        <w:adjustRightInd w:val="0"/>
        <w:spacing w:line="386" w:lineRule="exact"/>
        <w:ind w:right="-15"/>
        <w:jc w:val="center"/>
        <w:rPr>
          <w:b/>
          <w:bCs/>
          <w:color w:val="000000"/>
          <w:sz w:val="28"/>
          <w:szCs w:val="28"/>
        </w:rPr>
      </w:pPr>
    </w:p>
    <w:p w:rsidR="00A01DEB" w:rsidRPr="00A80D7E" w:rsidRDefault="00160194" w:rsidP="00160194">
      <w:pPr>
        <w:pBdr>
          <w:top w:val="double" w:sz="4" w:space="1" w:color="auto"/>
          <w:bottom w:val="double" w:sz="4" w:space="1" w:color="auto"/>
        </w:pBdr>
        <w:shd w:val="clear" w:color="auto" w:fill="FFC000"/>
        <w:ind w:right="-285"/>
        <w:jc w:val="center"/>
        <w:rPr>
          <w:rFonts w:cs="Arial"/>
          <w:b/>
          <w:caps/>
          <w:sz w:val="32"/>
          <w:szCs w:val="32"/>
        </w:rPr>
      </w:pPr>
      <w:r w:rsidRPr="00160194">
        <w:rPr>
          <w:rFonts w:cs="Arial"/>
          <w:b/>
          <w:sz w:val="32"/>
          <w:szCs w:val="32"/>
        </w:rPr>
        <w:t>DOBAVA GASILSKEGA VOZILA GVC 16/25 IN OPREME ZA POTREBE PROSTOVOLJNEGA GASILSKEGA DRUŠTVA ŠENTRUPERT</w:t>
      </w:r>
      <w:r w:rsidRPr="008545A8">
        <w:rPr>
          <w:rFonts w:cs="Arial"/>
          <w:b/>
          <w:sz w:val="22"/>
          <w:szCs w:val="22"/>
        </w:rPr>
        <w:t xml:space="preserve"> </w:t>
      </w:r>
    </w:p>
    <w:p w:rsidR="00A01DEB" w:rsidRPr="0074793E" w:rsidRDefault="00A01DEB" w:rsidP="00A01DEB">
      <w:pPr>
        <w:widowControl w:val="0"/>
        <w:tabs>
          <w:tab w:val="left" w:pos="9923"/>
        </w:tabs>
        <w:autoSpaceDE w:val="0"/>
        <w:autoSpaceDN w:val="0"/>
        <w:adjustRightInd w:val="0"/>
        <w:spacing w:line="386" w:lineRule="exact"/>
        <w:ind w:right="-15"/>
        <w:rPr>
          <w:b/>
          <w:bCs/>
          <w:color w:val="000000"/>
          <w:sz w:val="28"/>
          <w:szCs w:val="28"/>
        </w:rPr>
      </w:pPr>
    </w:p>
    <w:p w:rsidR="00160194" w:rsidRPr="00160194" w:rsidRDefault="00160194" w:rsidP="00160194">
      <w:pPr>
        <w:pStyle w:val="Telobesedila"/>
        <w:ind w:right="-2"/>
        <w:jc w:val="center"/>
        <w:rPr>
          <w:rFonts w:ascii="Arial" w:hAnsi="Arial" w:cs="Arial"/>
        </w:rPr>
      </w:pPr>
      <w:r w:rsidRPr="0019597D">
        <w:rPr>
          <w:rFonts w:ascii="Arial" w:hAnsi="Arial" w:cs="Arial"/>
        </w:rPr>
        <w:t xml:space="preserve">Objavljeno na </w:t>
      </w:r>
      <w:r>
        <w:rPr>
          <w:rFonts w:ascii="Arial" w:hAnsi="Arial" w:cs="Arial"/>
        </w:rPr>
        <w:t>P</w:t>
      </w:r>
      <w:r w:rsidRPr="0019597D">
        <w:rPr>
          <w:rFonts w:ascii="Arial" w:hAnsi="Arial" w:cs="Arial"/>
        </w:rPr>
        <w:t xml:space="preserve">ortalu javnih naročil </w:t>
      </w:r>
      <w:r>
        <w:rPr>
          <w:rFonts w:ascii="Arial" w:hAnsi="Arial" w:cs="Arial"/>
        </w:rPr>
        <w:t xml:space="preserve">in </w:t>
      </w:r>
      <w:r w:rsidRPr="00160194">
        <w:rPr>
          <w:rFonts w:ascii="Arial" w:hAnsi="Arial" w:cs="Arial"/>
        </w:rPr>
        <w:t>Uradu za uradne objave Evropskih skupnosti</w:t>
      </w:r>
    </w:p>
    <w:p w:rsidR="00A01DEB" w:rsidRPr="0074793E" w:rsidRDefault="00A01DEB" w:rsidP="00A01DEB">
      <w:pPr>
        <w:widowControl w:val="0"/>
        <w:tabs>
          <w:tab w:val="left" w:pos="9923"/>
        </w:tabs>
        <w:autoSpaceDE w:val="0"/>
        <w:autoSpaceDN w:val="0"/>
        <w:adjustRightInd w:val="0"/>
        <w:spacing w:line="213" w:lineRule="exact"/>
        <w:ind w:right="-15"/>
        <w:jc w:val="center"/>
        <w:rPr>
          <w:color w:val="000000"/>
          <w:sz w:val="18"/>
          <w:szCs w:val="18"/>
        </w:rPr>
      </w:pPr>
    </w:p>
    <w:p w:rsidR="00A01DEB" w:rsidRDefault="00A01DEB" w:rsidP="00A01DEB"/>
    <w:p w:rsidR="00A01DEB" w:rsidRDefault="00A01DEB" w:rsidP="00A01DEB"/>
    <w:p w:rsidR="00A01DEB" w:rsidRDefault="00A01DEB" w:rsidP="00A01DEB"/>
    <w:p w:rsidR="00A01DEB" w:rsidRDefault="00A01DEB" w:rsidP="00A01DEB"/>
    <w:p w:rsidR="00160194" w:rsidRDefault="00160194" w:rsidP="00A01DEB"/>
    <w:p w:rsidR="00160194" w:rsidRDefault="00160194" w:rsidP="00A01DEB"/>
    <w:p w:rsidR="00160194" w:rsidRDefault="00160194" w:rsidP="00A01DEB"/>
    <w:p w:rsidR="00160194" w:rsidRDefault="00160194" w:rsidP="00A01DEB"/>
    <w:p w:rsidR="00160194" w:rsidRDefault="00160194" w:rsidP="00A01DEB"/>
    <w:p w:rsidR="00160194" w:rsidRDefault="00160194" w:rsidP="00A01DEB"/>
    <w:p w:rsidR="00160194" w:rsidRDefault="00160194" w:rsidP="00A01DEB"/>
    <w:p w:rsidR="00160194" w:rsidRDefault="00160194" w:rsidP="00A01DEB"/>
    <w:p w:rsidR="00160194" w:rsidRDefault="00160194" w:rsidP="00A01DEB"/>
    <w:p w:rsidR="00160194" w:rsidRDefault="00160194" w:rsidP="00A01DEB"/>
    <w:p w:rsidR="00160194" w:rsidRDefault="00160194" w:rsidP="00A01DEB"/>
    <w:p w:rsidR="00A01DEB" w:rsidRDefault="00A01DEB" w:rsidP="00A01DEB"/>
    <w:p w:rsidR="00A01DEB" w:rsidRPr="0074793E" w:rsidRDefault="00A01DEB" w:rsidP="00A01DEB"/>
    <w:p w:rsidR="00A01DEB" w:rsidRPr="00AD2218" w:rsidRDefault="00A01DEB" w:rsidP="00A01DEB">
      <w:pPr>
        <w:rPr>
          <w:b/>
        </w:rPr>
      </w:pPr>
      <w:r w:rsidRPr="0019597D">
        <w:rPr>
          <w:b/>
        </w:rPr>
        <w:t xml:space="preserve">Številka: </w:t>
      </w:r>
      <w:r w:rsidRPr="00866BC7">
        <w:rPr>
          <w:b/>
        </w:rPr>
        <w:t>430</w:t>
      </w:r>
      <w:r w:rsidRPr="0051787F">
        <w:rPr>
          <w:b/>
        </w:rPr>
        <w:t>-</w:t>
      </w:r>
      <w:r w:rsidR="00160194">
        <w:rPr>
          <w:b/>
        </w:rPr>
        <w:t>6</w:t>
      </w:r>
      <w:r w:rsidRPr="00866BC7">
        <w:rPr>
          <w:b/>
        </w:rPr>
        <w:t>/</w:t>
      </w:r>
      <w:r w:rsidRPr="00636350">
        <w:rPr>
          <w:b/>
        </w:rPr>
        <w:t>20</w:t>
      </w:r>
      <w:r w:rsidR="00160194">
        <w:rPr>
          <w:b/>
        </w:rPr>
        <w:t>21</w:t>
      </w:r>
    </w:p>
    <w:p w:rsidR="00A01DEB" w:rsidRPr="00AD2218" w:rsidRDefault="00A01DEB" w:rsidP="00A01DEB">
      <w:pPr>
        <w:tabs>
          <w:tab w:val="left" w:pos="1380"/>
        </w:tabs>
        <w:rPr>
          <w:b/>
        </w:rPr>
      </w:pPr>
      <w:r w:rsidRPr="0019597D">
        <w:rPr>
          <w:b/>
        </w:rPr>
        <w:t xml:space="preserve">Laško, </w:t>
      </w:r>
      <w:r w:rsidR="00160194">
        <w:rPr>
          <w:b/>
        </w:rPr>
        <w:t>januar</w:t>
      </w:r>
      <w:r>
        <w:rPr>
          <w:b/>
        </w:rPr>
        <w:t xml:space="preserve"> </w:t>
      </w:r>
      <w:r w:rsidRPr="0019597D">
        <w:rPr>
          <w:b/>
        </w:rPr>
        <w:t>20</w:t>
      </w:r>
      <w:r w:rsidR="00160194">
        <w:rPr>
          <w:b/>
        </w:rPr>
        <w:t>21</w:t>
      </w:r>
    </w:p>
    <w:p w:rsidR="00A01DEB" w:rsidRDefault="00A01DEB" w:rsidP="00A01DEB"/>
    <w:p w:rsidR="00A01DEB" w:rsidRDefault="00A01DEB" w:rsidP="00A01DEB"/>
    <w:p w:rsidR="00160194" w:rsidRDefault="00160194" w:rsidP="00A01DEB"/>
    <w:p w:rsidR="00160194" w:rsidRDefault="00160194" w:rsidP="00A01DEB"/>
    <w:p w:rsidR="00A01DEB" w:rsidRDefault="00A01DEB" w:rsidP="00A01DEB"/>
    <w:p w:rsidR="007B393C" w:rsidRDefault="007B393C" w:rsidP="007B393C">
      <w:pPr>
        <w:jc w:val="center"/>
        <w:rPr>
          <w:rFonts w:asciiTheme="minorHAnsi" w:hAnsiTheme="minorHAnsi" w:cstheme="minorHAnsi"/>
          <w:sz w:val="22"/>
          <w:szCs w:val="22"/>
        </w:rPr>
      </w:pPr>
    </w:p>
    <w:p w:rsidR="00A01DEB" w:rsidRDefault="00A01DEB" w:rsidP="007B393C">
      <w:pPr>
        <w:jc w:val="center"/>
        <w:rPr>
          <w:rFonts w:asciiTheme="minorHAnsi" w:hAnsiTheme="minorHAnsi" w:cstheme="minorHAnsi"/>
          <w:sz w:val="22"/>
          <w:szCs w:val="22"/>
        </w:rPr>
      </w:pPr>
    </w:p>
    <w:p w:rsidR="00012B0E" w:rsidRPr="00C95A8E" w:rsidRDefault="00012B0E" w:rsidP="00174F04">
      <w:pPr>
        <w:rPr>
          <w:rFonts w:asciiTheme="minorHAnsi" w:hAnsiTheme="minorHAnsi" w:cstheme="minorHAnsi"/>
          <w:b/>
          <w:sz w:val="22"/>
          <w:szCs w:val="22"/>
        </w:rPr>
      </w:pPr>
    </w:p>
    <w:p w:rsidR="00012B0E" w:rsidRPr="00174F04" w:rsidRDefault="00174F04" w:rsidP="00174F04">
      <w:pPr>
        <w:pStyle w:val="Naslov2"/>
        <w:numPr>
          <w:ilvl w:val="0"/>
          <w:numId w:val="0"/>
        </w:numPr>
        <w:spacing w:line="300" w:lineRule="auto"/>
        <w:rPr>
          <w:rFonts w:asciiTheme="minorHAnsi" w:hAnsiTheme="minorHAnsi" w:cstheme="minorHAnsi"/>
          <w:sz w:val="22"/>
          <w:szCs w:val="22"/>
        </w:rPr>
      </w:pPr>
      <w:r>
        <w:rPr>
          <w:rFonts w:asciiTheme="minorHAnsi" w:hAnsiTheme="minorHAnsi" w:cstheme="minorHAnsi"/>
          <w:sz w:val="22"/>
          <w:szCs w:val="22"/>
        </w:rPr>
        <w:lastRenderedPageBreak/>
        <w:t>POVABILO K ODDAJI PONUDBE</w:t>
      </w:r>
    </w:p>
    <w:p w:rsidR="00012B0E" w:rsidRPr="00C95A8E" w:rsidRDefault="00012B0E" w:rsidP="00D05AA8">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 xml:space="preserve">Naročnik v skladu z določili Zakona o javnem naročanju, (Ur. l. RS št. 91/2015 in spremembe, v nadaljevanju ZJN-3) vabi vse zainteresirane ponudnike k oddaji ponudb. Za oddajo naročila se v skladu s </w:t>
      </w:r>
      <w:r w:rsidR="009B5A60">
        <w:rPr>
          <w:rFonts w:asciiTheme="minorHAnsi" w:hAnsiTheme="minorHAnsi" w:cstheme="minorHAnsi"/>
          <w:sz w:val="22"/>
          <w:szCs w:val="22"/>
        </w:rPr>
        <w:t xml:space="preserve"> 40. členo</w:t>
      </w:r>
      <w:r w:rsidR="00277021">
        <w:rPr>
          <w:rFonts w:asciiTheme="minorHAnsi" w:hAnsiTheme="minorHAnsi" w:cstheme="minorHAnsi"/>
          <w:sz w:val="22"/>
          <w:szCs w:val="22"/>
        </w:rPr>
        <w:t xml:space="preserve">m ZJN-3 izvede odprti postopek. </w:t>
      </w:r>
      <w:r w:rsidRPr="00C95A8E">
        <w:rPr>
          <w:rFonts w:asciiTheme="minorHAnsi" w:hAnsiTheme="minorHAnsi" w:cstheme="minorHAnsi"/>
          <w:sz w:val="22"/>
          <w:szCs w:val="22"/>
        </w:rPr>
        <w:t xml:space="preserve">Naročnik bo na podlagi pogojev in meril, </w:t>
      </w:r>
      <w:r w:rsidR="00D05AA8">
        <w:rPr>
          <w:rFonts w:asciiTheme="minorHAnsi" w:hAnsiTheme="minorHAnsi" w:cstheme="minorHAnsi"/>
          <w:sz w:val="22"/>
          <w:szCs w:val="22"/>
        </w:rPr>
        <w:t>ki so navedena v</w:t>
      </w:r>
      <w:r w:rsidRPr="00C95A8E">
        <w:rPr>
          <w:rFonts w:asciiTheme="minorHAnsi" w:hAnsiTheme="minorHAnsi" w:cstheme="minorHAnsi"/>
          <w:sz w:val="22"/>
          <w:szCs w:val="22"/>
        </w:rPr>
        <w:t xml:space="preserve"> tej </w:t>
      </w:r>
      <w:r w:rsidR="00882AA0">
        <w:rPr>
          <w:rFonts w:asciiTheme="minorHAnsi" w:hAnsiTheme="minorHAnsi" w:cstheme="minorHAnsi"/>
          <w:sz w:val="22"/>
          <w:szCs w:val="22"/>
        </w:rPr>
        <w:t>dokumentaciji v zvezi z oddajo javnega naročila (</w:t>
      </w:r>
      <w:r w:rsidR="00882AA0" w:rsidRPr="00882AA0">
        <w:rPr>
          <w:rFonts w:asciiTheme="minorHAnsi" w:hAnsiTheme="minorHAnsi" w:cstheme="minorHAnsi"/>
          <w:sz w:val="22"/>
          <w:szCs w:val="22"/>
        </w:rPr>
        <w:t>v nadaljnjem besedilu: razpisna dokumentacija</w:t>
      </w:r>
      <w:r w:rsidR="00882AA0">
        <w:rPr>
          <w:rFonts w:asciiTheme="minorHAnsi" w:hAnsiTheme="minorHAnsi" w:cstheme="minorHAnsi"/>
          <w:sz w:val="22"/>
          <w:szCs w:val="22"/>
        </w:rPr>
        <w:t>)</w:t>
      </w:r>
      <w:r w:rsidRPr="00C95A8E">
        <w:rPr>
          <w:rFonts w:asciiTheme="minorHAnsi" w:hAnsiTheme="minorHAnsi" w:cstheme="minorHAnsi"/>
          <w:sz w:val="22"/>
          <w:szCs w:val="22"/>
        </w:rPr>
        <w:t>, izbral ponudnika, s katerim bo</w:t>
      </w:r>
      <w:r w:rsidR="00D05AA8">
        <w:rPr>
          <w:rFonts w:asciiTheme="minorHAnsi" w:hAnsiTheme="minorHAnsi" w:cstheme="minorHAnsi"/>
          <w:sz w:val="22"/>
          <w:szCs w:val="22"/>
        </w:rPr>
        <w:t xml:space="preserve"> sklenjena</w:t>
      </w:r>
      <w:r w:rsidRPr="00C95A8E">
        <w:rPr>
          <w:rFonts w:asciiTheme="minorHAnsi" w:hAnsiTheme="minorHAnsi" w:cstheme="minorHAnsi"/>
          <w:sz w:val="22"/>
          <w:szCs w:val="22"/>
        </w:rPr>
        <w:t xml:space="preserve"> pogodb</w:t>
      </w:r>
      <w:r w:rsidR="00111278">
        <w:rPr>
          <w:rFonts w:asciiTheme="minorHAnsi" w:hAnsiTheme="minorHAnsi" w:cstheme="minorHAnsi"/>
          <w:sz w:val="22"/>
          <w:szCs w:val="22"/>
        </w:rPr>
        <w:t>a</w:t>
      </w:r>
      <w:r w:rsidR="00D05AA8">
        <w:rPr>
          <w:rFonts w:asciiTheme="minorHAnsi" w:hAnsiTheme="minorHAnsi" w:cstheme="minorHAnsi"/>
          <w:sz w:val="22"/>
          <w:szCs w:val="22"/>
        </w:rPr>
        <w:t xml:space="preserve"> za posamezen sklop</w:t>
      </w:r>
      <w:r w:rsidRPr="00C95A8E">
        <w:rPr>
          <w:rFonts w:asciiTheme="minorHAnsi" w:hAnsiTheme="minorHAnsi" w:cstheme="minorHAnsi"/>
          <w:sz w:val="22"/>
          <w:szCs w:val="22"/>
        </w:rPr>
        <w:t>.</w:t>
      </w:r>
    </w:p>
    <w:p w:rsidR="00012B0E" w:rsidRPr="00C95A8E" w:rsidRDefault="00012B0E" w:rsidP="00012B0E">
      <w:pPr>
        <w:pStyle w:val="Naslov2"/>
        <w:numPr>
          <w:ilvl w:val="0"/>
          <w:numId w:val="0"/>
        </w:numPr>
        <w:spacing w:line="300" w:lineRule="auto"/>
        <w:rPr>
          <w:rFonts w:asciiTheme="minorHAnsi" w:eastAsia="Tahoma" w:hAnsiTheme="minorHAnsi" w:cstheme="minorHAnsi"/>
          <w:b w:val="0"/>
          <w:bCs/>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PREDMET JAVNEGA NAROČILA</w:t>
      </w:r>
    </w:p>
    <w:p w:rsidR="00D05AA8" w:rsidRDefault="00012B0E" w:rsidP="00D05AA8">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 xml:space="preserve">Predmet javnega naročila je </w:t>
      </w:r>
      <w:r w:rsidR="00553472" w:rsidRPr="00553472">
        <w:rPr>
          <w:rFonts w:asciiTheme="minorHAnsi" w:hAnsiTheme="minorHAnsi" w:cstheme="minorHAnsi"/>
          <w:b/>
          <w:sz w:val="22"/>
          <w:szCs w:val="22"/>
        </w:rPr>
        <w:t>DOBAVA GASILSKEGA VOZILA GVC 16/25 IN OPREME ZA POTREBE PROSTOVOLJNEGA GASILSKEGA DRUŠTVA ŠENTRUPERT</w:t>
      </w:r>
      <w:r w:rsidR="00AB5F13" w:rsidRPr="00C95A8E">
        <w:rPr>
          <w:rFonts w:asciiTheme="minorHAnsi" w:hAnsiTheme="minorHAnsi" w:cstheme="minorHAnsi"/>
          <w:sz w:val="22"/>
          <w:szCs w:val="22"/>
        </w:rPr>
        <w:t>.</w:t>
      </w:r>
      <w:r w:rsidRPr="00C95A8E">
        <w:rPr>
          <w:rFonts w:asciiTheme="minorHAnsi" w:hAnsiTheme="minorHAnsi" w:cstheme="minorHAnsi"/>
          <w:sz w:val="22"/>
          <w:szCs w:val="22"/>
        </w:rPr>
        <w:t xml:space="preserve"> </w:t>
      </w:r>
      <w:r w:rsidR="00D05AA8">
        <w:rPr>
          <w:rFonts w:asciiTheme="minorHAnsi" w:hAnsiTheme="minorHAnsi" w:cstheme="minorHAnsi"/>
          <w:sz w:val="22"/>
          <w:szCs w:val="22"/>
        </w:rPr>
        <w:t>Naročilo je razdeljeno na dva sklopa:</w:t>
      </w:r>
    </w:p>
    <w:p w:rsidR="00882AA0" w:rsidRPr="00882AA0" w:rsidRDefault="00882AA0" w:rsidP="00882AA0">
      <w:pPr>
        <w:pStyle w:val="Textbody"/>
        <w:spacing w:line="300" w:lineRule="auto"/>
        <w:ind w:left="720"/>
        <w:jc w:val="both"/>
        <w:rPr>
          <w:rFonts w:asciiTheme="minorHAnsi" w:hAnsiTheme="minorHAnsi" w:cstheme="minorHAnsi"/>
          <w:sz w:val="22"/>
          <w:szCs w:val="22"/>
        </w:rPr>
      </w:pPr>
      <w:r w:rsidRPr="00882AA0">
        <w:rPr>
          <w:rFonts w:asciiTheme="minorHAnsi" w:hAnsiTheme="minorHAnsi" w:cstheme="minorHAnsi"/>
          <w:b/>
          <w:sz w:val="22"/>
          <w:szCs w:val="22"/>
        </w:rPr>
        <w:t>SKLOP 1</w:t>
      </w:r>
      <w:r w:rsidRPr="00882AA0">
        <w:rPr>
          <w:rFonts w:asciiTheme="minorHAnsi" w:hAnsiTheme="minorHAnsi" w:cstheme="minorHAnsi"/>
          <w:sz w:val="22"/>
          <w:szCs w:val="22"/>
        </w:rPr>
        <w:t xml:space="preserve">: Dobava podvozja in izdelava nadgradnje GVC 16/25 (brez dobave opreme) </w:t>
      </w:r>
    </w:p>
    <w:p w:rsidR="00882AA0" w:rsidRDefault="00882AA0" w:rsidP="00882AA0">
      <w:pPr>
        <w:pStyle w:val="Textbody"/>
        <w:spacing w:line="300" w:lineRule="auto"/>
        <w:ind w:left="720"/>
        <w:jc w:val="both"/>
        <w:rPr>
          <w:rFonts w:asciiTheme="minorHAnsi" w:hAnsiTheme="minorHAnsi" w:cstheme="minorHAnsi"/>
          <w:sz w:val="22"/>
          <w:szCs w:val="22"/>
        </w:rPr>
      </w:pPr>
      <w:r w:rsidRPr="00882AA0">
        <w:rPr>
          <w:rFonts w:asciiTheme="minorHAnsi" w:hAnsiTheme="minorHAnsi" w:cstheme="minorHAnsi"/>
          <w:b/>
          <w:sz w:val="22"/>
          <w:szCs w:val="22"/>
        </w:rPr>
        <w:t>SKLOP 2</w:t>
      </w:r>
      <w:r w:rsidRPr="00882AA0">
        <w:rPr>
          <w:rFonts w:asciiTheme="minorHAnsi" w:hAnsiTheme="minorHAnsi" w:cstheme="minorHAnsi"/>
          <w:sz w:val="22"/>
          <w:szCs w:val="22"/>
        </w:rPr>
        <w:t xml:space="preserve">: Dobava opreme za vozilo GVC 16/25 </w:t>
      </w:r>
    </w:p>
    <w:p w:rsidR="00D05AA8" w:rsidRDefault="00D05AA8" w:rsidP="00234F4F">
      <w:pPr>
        <w:pStyle w:val="Standard"/>
        <w:widowControl w:val="0"/>
        <w:spacing w:line="300" w:lineRule="auto"/>
        <w:jc w:val="both"/>
        <w:rPr>
          <w:rFonts w:asciiTheme="minorHAnsi" w:hAnsiTheme="minorHAnsi" w:cstheme="minorHAnsi"/>
          <w:sz w:val="22"/>
          <w:szCs w:val="22"/>
        </w:rPr>
      </w:pPr>
    </w:p>
    <w:p w:rsidR="00D05AA8" w:rsidRDefault="00012B0E" w:rsidP="00234F4F">
      <w:pPr>
        <w:pStyle w:val="Standard"/>
        <w:widowControl w:val="0"/>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Izbrani izvajalec</w:t>
      </w:r>
      <w:r w:rsidR="003C1AFF" w:rsidRPr="00C95A8E">
        <w:rPr>
          <w:rFonts w:asciiTheme="minorHAnsi" w:hAnsiTheme="minorHAnsi" w:cstheme="minorHAnsi"/>
          <w:sz w:val="22"/>
          <w:szCs w:val="22"/>
        </w:rPr>
        <w:t xml:space="preserve"> (dobavitelj)</w:t>
      </w:r>
      <w:r w:rsidRPr="00C95A8E">
        <w:rPr>
          <w:rFonts w:asciiTheme="minorHAnsi" w:hAnsiTheme="minorHAnsi" w:cstheme="minorHAnsi"/>
          <w:sz w:val="22"/>
          <w:szCs w:val="22"/>
        </w:rPr>
        <w:t xml:space="preserve"> </w:t>
      </w:r>
      <w:r w:rsidR="00D05AA8">
        <w:rPr>
          <w:rFonts w:asciiTheme="minorHAnsi" w:hAnsiTheme="minorHAnsi" w:cstheme="minorHAnsi"/>
          <w:sz w:val="22"/>
          <w:szCs w:val="22"/>
        </w:rPr>
        <w:t xml:space="preserve">za sklop 1 </w:t>
      </w:r>
      <w:r w:rsidRPr="00C95A8E">
        <w:rPr>
          <w:rFonts w:asciiTheme="minorHAnsi" w:hAnsiTheme="minorHAnsi" w:cstheme="minorHAnsi"/>
          <w:sz w:val="22"/>
          <w:szCs w:val="22"/>
        </w:rPr>
        <w:t>bo</w:t>
      </w:r>
      <w:r w:rsidR="00111278">
        <w:rPr>
          <w:rFonts w:asciiTheme="minorHAnsi" w:hAnsiTheme="minorHAnsi" w:cstheme="minorHAnsi"/>
          <w:sz w:val="22"/>
          <w:szCs w:val="22"/>
        </w:rPr>
        <w:t xml:space="preserve"> </w:t>
      </w:r>
      <w:r w:rsidRPr="00C95A8E">
        <w:rPr>
          <w:rFonts w:asciiTheme="minorHAnsi" w:hAnsiTheme="minorHAnsi" w:cstheme="minorHAnsi"/>
          <w:sz w:val="22"/>
          <w:szCs w:val="22"/>
        </w:rPr>
        <w:t xml:space="preserve">dobavil podvozje in na njem izdelal nadgradnjo gasilskega vozila </w:t>
      </w:r>
      <w:r w:rsidR="009B6411">
        <w:rPr>
          <w:rFonts w:asciiTheme="minorHAnsi" w:hAnsiTheme="minorHAnsi" w:cstheme="minorHAnsi"/>
          <w:sz w:val="22"/>
          <w:szCs w:val="22"/>
        </w:rPr>
        <w:t>GVC 16/25</w:t>
      </w:r>
      <w:r w:rsidRPr="00C95A8E">
        <w:rPr>
          <w:rFonts w:asciiTheme="minorHAnsi" w:hAnsiTheme="minorHAnsi" w:cstheme="minorHAnsi"/>
          <w:sz w:val="22"/>
          <w:szCs w:val="22"/>
        </w:rPr>
        <w:t xml:space="preserve"> skladno s tipizacijo GZS</w:t>
      </w:r>
      <w:r w:rsidR="003C1AFF" w:rsidRPr="00C95A8E">
        <w:rPr>
          <w:rFonts w:asciiTheme="minorHAnsi" w:hAnsiTheme="minorHAnsi" w:cstheme="minorHAnsi"/>
          <w:sz w:val="22"/>
          <w:szCs w:val="22"/>
        </w:rPr>
        <w:t xml:space="preserve">. </w:t>
      </w:r>
      <w:r w:rsidR="00D05AA8">
        <w:rPr>
          <w:rFonts w:asciiTheme="minorHAnsi" w:hAnsiTheme="minorHAnsi" w:cstheme="minorHAnsi"/>
          <w:sz w:val="22"/>
          <w:szCs w:val="22"/>
        </w:rPr>
        <w:t>V</w:t>
      </w:r>
      <w:r w:rsidR="00D05AA8" w:rsidRPr="00D05AA8">
        <w:rPr>
          <w:rFonts w:asciiTheme="minorHAnsi" w:hAnsiTheme="minorHAnsi" w:cstheme="minorHAnsi"/>
          <w:sz w:val="22"/>
          <w:szCs w:val="22"/>
        </w:rPr>
        <w:t xml:space="preserve"> vozilo </w:t>
      </w:r>
      <w:r w:rsidR="00D05AA8">
        <w:rPr>
          <w:rFonts w:asciiTheme="minorHAnsi" w:hAnsiTheme="minorHAnsi" w:cstheme="minorHAnsi"/>
          <w:sz w:val="22"/>
          <w:szCs w:val="22"/>
        </w:rPr>
        <w:t xml:space="preserve">bo </w:t>
      </w:r>
      <w:r w:rsidR="00D05AA8" w:rsidRPr="00D05AA8">
        <w:rPr>
          <w:rFonts w:asciiTheme="minorHAnsi" w:hAnsiTheme="minorHAnsi" w:cstheme="minorHAnsi"/>
          <w:sz w:val="22"/>
          <w:szCs w:val="22"/>
        </w:rPr>
        <w:t>vgradil opremo, ki mu jo bo dostavil končni uporabnik vozila</w:t>
      </w:r>
      <w:r w:rsidR="00D05AA8">
        <w:rPr>
          <w:rFonts w:asciiTheme="minorHAnsi" w:hAnsiTheme="minorHAnsi" w:cstheme="minorHAnsi"/>
          <w:sz w:val="22"/>
          <w:szCs w:val="22"/>
        </w:rPr>
        <w:t xml:space="preserve"> - PGD Šentrupert, </w:t>
      </w:r>
      <w:r w:rsidR="00D05AA8" w:rsidRPr="00D05AA8">
        <w:rPr>
          <w:rFonts w:asciiTheme="minorHAnsi" w:hAnsiTheme="minorHAnsi" w:cstheme="minorHAnsi"/>
          <w:sz w:val="22"/>
          <w:szCs w:val="22"/>
        </w:rPr>
        <w:t>za to opremo pa bo v nadgrad</w:t>
      </w:r>
      <w:r w:rsidR="00D05AA8">
        <w:rPr>
          <w:rFonts w:asciiTheme="minorHAnsi" w:hAnsiTheme="minorHAnsi" w:cstheme="minorHAnsi"/>
          <w:sz w:val="22"/>
          <w:szCs w:val="22"/>
        </w:rPr>
        <w:t>nji izdelal pritrdišča</w:t>
      </w:r>
      <w:r w:rsidR="00D05AA8" w:rsidRPr="00D05AA8">
        <w:rPr>
          <w:rFonts w:asciiTheme="minorHAnsi" w:hAnsiTheme="minorHAnsi" w:cstheme="minorHAnsi"/>
          <w:sz w:val="22"/>
          <w:szCs w:val="22"/>
        </w:rPr>
        <w:t>.</w:t>
      </w:r>
    </w:p>
    <w:p w:rsidR="00D05AA8" w:rsidRDefault="00D05AA8" w:rsidP="00234F4F">
      <w:pPr>
        <w:pStyle w:val="Standard"/>
        <w:widowControl w:val="0"/>
        <w:spacing w:line="300" w:lineRule="auto"/>
        <w:jc w:val="both"/>
        <w:rPr>
          <w:rFonts w:asciiTheme="minorHAnsi" w:hAnsiTheme="minorHAnsi" w:cstheme="minorHAnsi"/>
          <w:sz w:val="22"/>
          <w:szCs w:val="22"/>
        </w:rPr>
      </w:pPr>
      <w:r>
        <w:rPr>
          <w:rFonts w:asciiTheme="minorHAnsi" w:hAnsiTheme="minorHAnsi" w:cstheme="minorHAnsi"/>
          <w:sz w:val="22"/>
          <w:szCs w:val="22"/>
        </w:rPr>
        <w:t xml:space="preserve">Izbrani izvajalec (dobavitelj) za sklop 2 bo </w:t>
      </w:r>
      <w:r w:rsidR="00012B0E" w:rsidRPr="00C95A8E">
        <w:rPr>
          <w:rFonts w:asciiTheme="minorHAnsi" w:hAnsiTheme="minorHAnsi" w:cstheme="minorHAnsi"/>
          <w:sz w:val="22"/>
          <w:szCs w:val="22"/>
        </w:rPr>
        <w:t xml:space="preserve">dobavil </w:t>
      </w:r>
      <w:r>
        <w:rPr>
          <w:rFonts w:asciiTheme="minorHAnsi" w:hAnsiTheme="minorHAnsi" w:cstheme="minorHAnsi"/>
          <w:sz w:val="22"/>
          <w:szCs w:val="22"/>
        </w:rPr>
        <w:t xml:space="preserve">opremo, ki je navedena v Prilogi 4. </w:t>
      </w:r>
    </w:p>
    <w:p w:rsidR="00234F4F" w:rsidRDefault="00012B0E" w:rsidP="00234F4F">
      <w:pPr>
        <w:pStyle w:val="Standard"/>
        <w:widowControl w:val="0"/>
        <w:spacing w:line="300" w:lineRule="auto"/>
        <w:jc w:val="both"/>
        <w:rPr>
          <w:rFonts w:asciiTheme="minorHAnsi" w:hAnsiTheme="minorHAnsi" w:cstheme="minorHAnsi"/>
          <w:sz w:val="22"/>
          <w:szCs w:val="22"/>
          <w:lang w:eastAsia="hi-IN"/>
        </w:rPr>
      </w:pPr>
      <w:r w:rsidRPr="00C95A8E">
        <w:rPr>
          <w:rFonts w:asciiTheme="minorHAnsi" w:hAnsiTheme="minorHAnsi" w:cstheme="minorHAnsi"/>
          <w:sz w:val="22"/>
          <w:szCs w:val="22"/>
        </w:rPr>
        <w:t>Šasija vozila, izdela</w:t>
      </w:r>
      <w:r w:rsidR="00D05AA8">
        <w:rPr>
          <w:rFonts w:asciiTheme="minorHAnsi" w:hAnsiTheme="minorHAnsi" w:cstheme="minorHAnsi"/>
          <w:sz w:val="22"/>
          <w:szCs w:val="22"/>
        </w:rPr>
        <w:t>na nadgradnja vozila in dobavljena oprema</w:t>
      </w:r>
      <w:r w:rsidRPr="00C95A8E">
        <w:rPr>
          <w:rFonts w:asciiTheme="minorHAnsi" w:hAnsiTheme="minorHAnsi" w:cstheme="minorHAnsi"/>
          <w:sz w:val="22"/>
          <w:szCs w:val="22"/>
        </w:rPr>
        <w:t>, mora biti nova in nerabljena.</w:t>
      </w:r>
      <w:r w:rsidR="00234F4F" w:rsidRPr="00C95A8E">
        <w:rPr>
          <w:rFonts w:asciiTheme="minorHAnsi" w:hAnsiTheme="minorHAnsi" w:cstheme="minorHAnsi"/>
          <w:sz w:val="22"/>
          <w:szCs w:val="22"/>
          <w:lang w:eastAsia="hi-IN"/>
        </w:rPr>
        <w:t xml:space="preserve"> </w:t>
      </w:r>
      <w:r w:rsidR="000F4D4C">
        <w:rPr>
          <w:rFonts w:asciiTheme="minorHAnsi" w:hAnsiTheme="minorHAnsi" w:cstheme="minorHAnsi"/>
          <w:sz w:val="22"/>
          <w:szCs w:val="22"/>
          <w:lang w:eastAsia="hi-IN"/>
        </w:rPr>
        <w:t xml:space="preserve">Izbrani izvajalec bo pogodbo </w:t>
      </w:r>
      <w:r w:rsidR="00D05AA8">
        <w:rPr>
          <w:rFonts w:asciiTheme="minorHAnsi" w:hAnsiTheme="minorHAnsi" w:cstheme="minorHAnsi"/>
          <w:sz w:val="22"/>
          <w:szCs w:val="22"/>
          <w:lang w:eastAsia="hi-IN"/>
        </w:rPr>
        <w:t xml:space="preserve">za posamezni sklop </w:t>
      </w:r>
      <w:r w:rsidR="000F4D4C">
        <w:rPr>
          <w:rFonts w:asciiTheme="minorHAnsi" w:hAnsiTheme="minorHAnsi" w:cstheme="minorHAnsi"/>
          <w:sz w:val="22"/>
          <w:szCs w:val="22"/>
          <w:lang w:eastAsia="hi-IN"/>
        </w:rPr>
        <w:t>sklenil z naročnikom ter Pgd Šentrupert kot končnim uporabnikom vozila</w:t>
      </w:r>
      <w:r w:rsidR="00D05AA8">
        <w:rPr>
          <w:rFonts w:asciiTheme="minorHAnsi" w:hAnsiTheme="minorHAnsi" w:cstheme="minorHAnsi"/>
          <w:sz w:val="22"/>
          <w:szCs w:val="22"/>
          <w:lang w:eastAsia="hi-IN"/>
        </w:rPr>
        <w:t>.</w:t>
      </w:r>
    </w:p>
    <w:p w:rsidR="00882AA0" w:rsidRDefault="00882AA0" w:rsidP="00234F4F">
      <w:pPr>
        <w:pStyle w:val="Standard"/>
        <w:widowControl w:val="0"/>
        <w:spacing w:line="300" w:lineRule="auto"/>
        <w:jc w:val="both"/>
        <w:rPr>
          <w:rFonts w:asciiTheme="minorHAnsi" w:hAnsiTheme="minorHAnsi" w:cstheme="minorHAnsi"/>
          <w:sz w:val="22"/>
          <w:szCs w:val="22"/>
          <w:lang w:eastAsia="hi-IN"/>
        </w:rPr>
      </w:pPr>
    </w:p>
    <w:p w:rsidR="00882AA0" w:rsidRPr="00882AA0" w:rsidRDefault="00882AA0" w:rsidP="00882AA0">
      <w:pPr>
        <w:pStyle w:val="Naslov2"/>
        <w:numPr>
          <w:ilvl w:val="0"/>
          <w:numId w:val="0"/>
        </w:numPr>
        <w:spacing w:line="300" w:lineRule="auto"/>
        <w:rPr>
          <w:rFonts w:asciiTheme="minorHAnsi" w:hAnsiTheme="minorHAnsi" w:cstheme="minorHAnsi"/>
          <w:sz w:val="22"/>
          <w:szCs w:val="22"/>
        </w:rPr>
      </w:pPr>
      <w:r w:rsidRPr="00882AA0">
        <w:rPr>
          <w:rFonts w:asciiTheme="minorHAnsi" w:hAnsiTheme="minorHAnsi" w:cstheme="minorHAnsi"/>
          <w:sz w:val="22"/>
          <w:szCs w:val="22"/>
        </w:rPr>
        <w:t>PREDLOŽITEV PONUDB</w:t>
      </w:r>
    </w:p>
    <w:p w:rsidR="006F77B7" w:rsidRPr="00C95A8E" w:rsidRDefault="006F77B7" w:rsidP="006F77B7">
      <w:pPr>
        <w:pStyle w:val="Textbody"/>
        <w:spacing w:line="300" w:lineRule="auto"/>
        <w:ind w:left="0"/>
        <w:jc w:val="both"/>
        <w:rPr>
          <w:rFonts w:asciiTheme="minorHAnsi" w:hAnsiTheme="minorHAnsi" w:cstheme="minorHAnsi"/>
          <w:sz w:val="22"/>
          <w:szCs w:val="22"/>
        </w:rPr>
      </w:pPr>
      <w:r>
        <w:rPr>
          <w:rFonts w:asciiTheme="minorHAnsi" w:hAnsiTheme="minorHAnsi" w:cstheme="minorHAnsi"/>
          <w:sz w:val="22"/>
          <w:szCs w:val="22"/>
        </w:rPr>
        <w:t xml:space="preserve">Ponudnik lahko odda ponudbo za en ali oba sklopa skupaj. </w:t>
      </w:r>
      <w:r w:rsidRPr="00C95A8E">
        <w:rPr>
          <w:rFonts w:asciiTheme="minorHAnsi" w:hAnsiTheme="minorHAnsi" w:cstheme="minorHAnsi"/>
          <w:sz w:val="22"/>
          <w:szCs w:val="22"/>
        </w:rPr>
        <w:t>Alternativne in v</w:t>
      </w:r>
      <w:r>
        <w:rPr>
          <w:rFonts w:asciiTheme="minorHAnsi" w:hAnsiTheme="minorHAnsi" w:cstheme="minorHAnsi"/>
          <w:sz w:val="22"/>
          <w:szCs w:val="22"/>
        </w:rPr>
        <w:t xml:space="preserve">ariantne ponudbe niso dopustne in jih naročnik v primeru prejema ne bo upošteval. </w:t>
      </w:r>
      <w:r w:rsidRPr="00C95A8E">
        <w:rPr>
          <w:rFonts w:asciiTheme="minorHAnsi" w:hAnsiTheme="minorHAnsi" w:cstheme="minorHAnsi"/>
          <w:sz w:val="22"/>
          <w:szCs w:val="22"/>
        </w:rPr>
        <w:t xml:space="preserve">Vsak ponudnik lahko predloži oziroma nastopa le v eni ponudbi. Če ponudnik nastopa v več kot eni ponudbi, ne glede na </w:t>
      </w:r>
      <w:r w:rsidRPr="00C95A8E">
        <w:rPr>
          <w:rFonts w:asciiTheme="minorHAnsi" w:hAnsiTheme="minorHAnsi" w:cstheme="minorHAnsi"/>
          <w:spacing w:val="-2"/>
          <w:sz w:val="22"/>
          <w:szCs w:val="22"/>
        </w:rPr>
        <w:t xml:space="preserve">to, </w:t>
      </w:r>
      <w:r w:rsidRPr="00C95A8E">
        <w:rPr>
          <w:rFonts w:asciiTheme="minorHAnsi" w:hAnsiTheme="minorHAnsi" w:cstheme="minorHAnsi"/>
          <w:sz w:val="22"/>
          <w:szCs w:val="22"/>
        </w:rPr>
        <w:t xml:space="preserve">ali samostojno ali kot </w:t>
      </w:r>
      <w:r w:rsidRPr="00C95A8E">
        <w:rPr>
          <w:rFonts w:asciiTheme="minorHAnsi" w:hAnsiTheme="minorHAnsi" w:cstheme="minorHAnsi"/>
          <w:spacing w:val="-5"/>
          <w:sz w:val="22"/>
          <w:szCs w:val="22"/>
        </w:rPr>
        <w:t xml:space="preserve">partner, </w:t>
      </w:r>
      <w:r w:rsidRPr="00C95A8E">
        <w:rPr>
          <w:rFonts w:asciiTheme="minorHAnsi" w:hAnsiTheme="minorHAnsi" w:cstheme="minorHAnsi"/>
          <w:sz w:val="22"/>
          <w:szCs w:val="22"/>
        </w:rPr>
        <w:t xml:space="preserve">se izločijo in zavrnejo </w:t>
      </w:r>
      <w:r>
        <w:rPr>
          <w:rFonts w:asciiTheme="minorHAnsi" w:hAnsiTheme="minorHAnsi" w:cstheme="minorHAnsi"/>
          <w:sz w:val="22"/>
          <w:szCs w:val="22"/>
        </w:rPr>
        <w:t>vse ponudbe, v katerih nastopa.</w:t>
      </w:r>
    </w:p>
    <w:p w:rsidR="00882AA0" w:rsidRPr="00882AA0" w:rsidRDefault="00882AA0" w:rsidP="00882AA0">
      <w:pPr>
        <w:pStyle w:val="Standard"/>
        <w:widowControl w:val="0"/>
        <w:spacing w:line="300" w:lineRule="auto"/>
        <w:jc w:val="both"/>
        <w:rPr>
          <w:rFonts w:asciiTheme="minorHAnsi" w:hAnsiTheme="minorHAnsi" w:cstheme="minorHAnsi"/>
          <w:sz w:val="22"/>
          <w:szCs w:val="22"/>
          <w:lang w:eastAsia="hi-IN"/>
        </w:rPr>
      </w:pPr>
    </w:p>
    <w:p w:rsidR="00882AA0" w:rsidRPr="00882AA0" w:rsidRDefault="00882AA0" w:rsidP="00882AA0">
      <w:pPr>
        <w:pStyle w:val="Standard"/>
        <w:widowControl w:val="0"/>
        <w:spacing w:line="300" w:lineRule="auto"/>
        <w:jc w:val="both"/>
        <w:rPr>
          <w:rFonts w:asciiTheme="minorHAnsi" w:hAnsiTheme="minorHAnsi" w:cstheme="minorHAnsi"/>
          <w:sz w:val="22"/>
          <w:szCs w:val="22"/>
          <w:lang w:eastAsia="hi-IN"/>
        </w:rPr>
      </w:pPr>
      <w:r w:rsidRPr="00882AA0">
        <w:rPr>
          <w:rFonts w:asciiTheme="minorHAnsi" w:hAnsiTheme="minorHAnsi" w:cstheme="minorHAnsi"/>
          <w:sz w:val="22"/>
          <w:szCs w:val="22"/>
          <w:lang w:eastAsia="hi-IN"/>
        </w:rPr>
        <w:t>Ponudbena dokumentacija mora biti pripravljena v skladu z določili te razpisne dokumentacije.</w:t>
      </w:r>
    </w:p>
    <w:p w:rsidR="00882AA0" w:rsidRPr="00882AA0" w:rsidRDefault="00882AA0" w:rsidP="00882AA0">
      <w:pPr>
        <w:pStyle w:val="Standard"/>
        <w:widowControl w:val="0"/>
        <w:spacing w:line="300" w:lineRule="auto"/>
        <w:jc w:val="both"/>
        <w:rPr>
          <w:rFonts w:asciiTheme="minorHAnsi" w:hAnsiTheme="minorHAnsi" w:cstheme="minorHAnsi"/>
          <w:sz w:val="22"/>
          <w:szCs w:val="22"/>
          <w:lang w:eastAsia="hi-IN"/>
        </w:rPr>
      </w:pPr>
      <w:r w:rsidRPr="00882AA0">
        <w:rPr>
          <w:rFonts w:asciiTheme="minorHAnsi" w:hAnsiTheme="minorHAnsi" w:cstheme="minorHAnsi"/>
          <w:sz w:val="22"/>
          <w:szCs w:val="22"/>
          <w:lang w:eastAsia="hi-IN"/>
        </w:rPr>
        <w:t>Javni naročilo je v skladu z 22. členom ZJN-3 objavljeno na Portalu javnih naročil in Uradu za uradne objave Evropskih skupnosti.</w:t>
      </w:r>
    </w:p>
    <w:p w:rsidR="00882AA0" w:rsidRPr="00882AA0" w:rsidRDefault="00882AA0" w:rsidP="00882AA0">
      <w:pPr>
        <w:pStyle w:val="Standard"/>
        <w:widowControl w:val="0"/>
        <w:spacing w:line="300" w:lineRule="auto"/>
        <w:jc w:val="both"/>
        <w:rPr>
          <w:rFonts w:asciiTheme="minorHAnsi" w:hAnsiTheme="minorHAnsi" w:cstheme="minorHAnsi"/>
          <w:sz w:val="22"/>
          <w:szCs w:val="22"/>
          <w:lang w:eastAsia="hi-IN"/>
        </w:rPr>
      </w:pPr>
      <w:r w:rsidRPr="00882AA0">
        <w:rPr>
          <w:rFonts w:asciiTheme="minorHAnsi" w:hAnsiTheme="minorHAnsi" w:cstheme="minorHAnsi"/>
          <w:sz w:val="22"/>
          <w:szCs w:val="22"/>
          <w:lang w:eastAsia="hi-IN"/>
        </w:rPr>
        <w:t xml:space="preserve">Za </w:t>
      </w:r>
      <w:r w:rsidRPr="005B72BB">
        <w:rPr>
          <w:rFonts w:asciiTheme="minorHAnsi" w:hAnsiTheme="minorHAnsi" w:cstheme="minorHAnsi"/>
          <w:b/>
          <w:sz w:val="22"/>
          <w:szCs w:val="22"/>
          <w:lang w:eastAsia="hi-IN"/>
        </w:rPr>
        <w:t>pravočasno</w:t>
      </w:r>
      <w:r w:rsidRPr="00882AA0">
        <w:rPr>
          <w:rFonts w:asciiTheme="minorHAnsi" w:hAnsiTheme="minorHAnsi" w:cstheme="minorHAnsi"/>
          <w:sz w:val="22"/>
          <w:szCs w:val="22"/>
          <w:lang w:eastAsia="hi-IN"/>
        </w:rPr>
        <w:t xml:space="preserve"> oddano ponudbo se šteje ponudba, ki jo naročnik prejme preko informacijskega sistema e-JN najkasneje </w:t>
      </w:r>
      <w:r w:rsidRPr="005B72BB">
        <w:rPr>
          <w:rFonts w:asciiTheme="minorHAnsi" w:hAnsiTheme="minorHAnsi" w:cstheme="minorHAnsi"/>
          <w:b/>
          <w:sz w:val="22"/>
          <w:szCs w:val="22"/>
          <w:lang w:eastAsia="hi-IN"/>
        </w:rPr>
        <w:t xml:space="preserve">do </w:t>
      </w:r>
      <w:r w:rsidR="005B72BB" w:rsidRPr="005B72BB">
        <w:rPr>
          <w:rFonts w:asciiTheme="minorHAnsi" w:hAnsiTheme="minorHAnsi" w:cstheme="minorHAnsi"/>
          <w:b/>
          <w:sz w:val="22"/>
          <w:szCs w:val="22"/>
          <w:lang w:eastAsia="hi-IN"/>
        </w:rPr>
        <w:t>12</w:t>
      </w:r>
      <w:r w:rsidRPr="005B72BB">
        <w:rPr>
          <w:rFonts w:asciiTheme="minorHAnsi" w:hAnsiTheme="minorHAnsi" w:cstheme="minorHAnsi"/>
          <w:b/>
          <w:sz w:val="22"/>
          <w:szCs w:val="22"/>
          <w:lang w:eastAsia="hi-IN"/>
        </w:rPr>
        <w:t>.</w:t>
      </w:r>
      <w:r w:rsidR="005B72BB" w:rsidRPr="005B72BB">
        <w:rPr>
          <w:rFonts w:asciiTheme="minorHAnsi" w:hAnsiTheme="minorHAnsi" w:cstheme="minorHAnsi"/>
          <w:b/>
          <w:sz w:val="22"/>
          <w:szCs w:val="22"/>
          <w:lang w:eastAsia="hi-IN"/>
        </w:rPr>
        <w:t>3</w:t>
      </w:r>
      <w:r w:rsidRPr="005B72BB">
        <w:rPr>
          <w:rFonts w:asciiTheme="minorHAnsi" w:hAnsiTheme="minorHAnsi" w:cstheme="minorHAnsi"/>
          <w:b/>
          <w:sz w:val="22"/>
          <w:szCs w:val="22"/>
          <w:lang w:eastAsia="hi-IN"/>
        </w:rPr>
        <w:t>.2021 do 10. ure</w:t>
      </w:r>
      <w:r w:rsidRPr="00882AA0">
        <w:rPr>
          <w:rFonts w:asciiTheme="minorHAnsi" w:hAnsiTheme="minorHAnsi" w:cstheme="minorHAnsi"/>
          <w:sz w:val="22"/>
          <w:szCs w:val="22"/>
          <w:lang w:eastAsia="hi-IN"/>
        </w:rPr>
        <w:t xml:space="preserve">. </w:t>
      </w:r>
    </w:p>
    <w:p w:rsidR="00882AA0" w:rsidRPr="00882AA0" w:rsidRDefault="00882AA0" w:rsidP="00882AA0">
      <w:pPr>
        <w:pStyle w:val="Standard"/>
        <w:widowControl w:val="0"/>
        <w:spacing w:line="300" w:lineRule="auto"/>
        <w:jc w:val="both"/>
        <w:rPr>
          <w:rFonts w:asciiTheme="minorHAnsi" w:hAnsiTheme="minorHAnsi" w:cstheme="minorHAnsi"/>
          <w:sz w:val="22"/>
          <w:szCs w:val="22"/>
          <w:lang w:eastAsia="hi-IN"/>
        </w:rPr>
      </w:pPr>
      <w:r w:rsidRPr="005B72BB">
        <w:rPr>
          <w:rFonts w:asciiTheme="minorHAnsi" w:hAnsiTheme="minorHAnsi" w:cstheme="minorHAnsi"/>
          <w:b/>
          <w:sz w:val="22"/>
          <w:szCs w:val="22"/>
          <w:lang w:eastAsia="hi-IN"/>
        </w:rPr>
        <w:t>Javno odpiranje ponudb</w:t>
      </w:r>
      <w:r w:rsidRPr="00882AA0">
        <w:rPr>
          <w:rFonts w:asciiTheme="minorHAnsi" w:hAnsiTheme="minorHAnsi" w:cstheme="minorHAnsi"/>
          <w:sz w:val="22"/>
          <w:szCs w:val="22"/>
          <w:lang w:eastAsia="hi-IN"/>
        </w:rPr>
        <w:t xml:space="preserve"> bo potekalo avtomatično v sistemu e-JN, začetek </w:t>
      </w:r>
      <w:r w:rsidR="005B72BB" w:rsidRPr="005B72BB">
        <w:rPr>
          <w:rFonts w:asciiTheme="minorHAnsi" w:hAnsiTheme="minorHAnsi" w:cstheme="minorHAnsi"/>
          <w:b/>
          <w:sz w:val="22"/>
          <w:szCs w:val="22"/>
          <w:lang w:eastAsia="hi-IN"/>
        </w:rPr>
        <w:t>12</w:t>
      </w:r>
      <w:r w:rsidRPr="005B72BB">
        <w:rPr>
          <w:rFonts w:asciiTheme="minorHAnsi" w:hAnsiTheme="minorHAnsi" w:cstheme="minorHAnsi"/>
          <w:b/>
          <w:sz w:val="22"/>
          <w:szCs w:val="22"/>
          <w:lang w:eastAsia="hi-IN"/>
        </w:rPr>
        <w:t>.</w:t>
      </w:r>
      <w:r w:rsidR="005B72BB" w:rsidRPr="005B72BB">
        <w:rPr>
          <w:rFonts w:asciiTheme="minorHAnsi" w:hAnsiTheme="minorHAnsi" w:cstheme="minorHAnsi"/>
          <w:b/>
          <w:sz w:val="22"/>
          <w:szCs w:val="22"/>
          <w:lang w:eastAsia="hi-IN"/>
        </w:rPr>
        <w:t>3</w:t>
      </w:r>
      <w:r w:rsidRPr="005B72BB">
        <w:rPr>
          <w:rFonts w:asciiTheme="minorHAnsi" w:hAnsiTheme="minorHAnsi" w:cstheme="minorHAnsi"/>
          <w:b/>
          <w:sz w:val="22"/>
          <w:szCs w:val="22"/>
          <w:lang w:eastAsia="hi-IN"/>
        </w:rPr>
        <w:t>.2021 ob 10.3</w:t>
      </w:r>
      <w:r w:rsidR="005B72BB" w:rsidRPr="005B72BB">
        <w:rPr>
          <w:rFonts w:asciiTheme="minorHAnsi" w:hAnsiTheme="minorHAnsi" w:cstheme="minorHAnsi"/>
          <w:b/>
          <w:sz w:val="22"/>
          <w:szCs w:val="22"/>
          <w:lang w:eastAsia="hi-IN"/>
        </w:rPr>
        <w:t>0</w:t>
      </w:r>
      <w:r w:rsidRPr="00882AA0">
        <w:rPr>
          <w:rFonts w:asciiTheme="minorHAnsi" w:hAnsiTheme="minorHAnsi" w:cstheme="minorHAnsi"/>
          <w:sz w:val="22"/>
          <w:szCs w:val="22"/>
          <w:lang w:eastAsia="hi-IN"/>
        </w:rPr>
        <w:t>.</w:t>
      </w:r>
    </w:p>
    <w:p w:rsidR="00882AA0" w:rsidRPr="00882AA0" w:rsidRDefault="00882AA0" w:rsidP="005B72BB">
      <w:pPr>
        <w:tabs>
          <w:tab w:val="left" w:pos="1380"/>
        </w:tabs>
        <w:spacing w:after="200" w:line="276" w:lineRule="auto"/>
        <w:rPr>
          <w:rFonts w:asciiTheme="minorHAnsi" w:hAnsiTheme="minorHAnsi" w:cstheme="minorHAnsi"/>
          <w:sz w:val="22"/>
          <w:szCs w:val="22"/>
          <w:lang w:eastAsia="hi-IN"/>
        </w:rPr>
      </w:pPr>
      <w:r w:rsidRPr="00882AA0">
        <w:rPr>
          <w:rFonts w:asciiTheme="minorHAnsi" w:hAnsiTheme="minorHAnsi" w:cstheme="minorHAnsi"/>
          <w:sz w:val="22"/>
          <w:szCs w:val="22"/>
          <w:lang w:eastAsia="hi-IN"/>
        </w:rPr>
        <w:t xml:space="preserve">Kontaktni osebi naročnika sta Andrej Flis, telefonska številka +386 3 7338 731, elektronski naslov: </w:t>
      </w:r>
      <w:hyperlink r:id="rId8" w:history="1">
        <w:r w:rsidRPr="005B72BB">
          <w:rPr>
            <w:rFonts w:asciiTheme="minorHAnsi" w:hAnsiTheme="minorHAnsi" w:cstheme="minorHAnsi"/>
            <w:color w:val="0000FF"/>
            <w:sz w:val="22"/>
            <w:szCs w:val="22"/>
            <w:u w:val="single"/>
            <w:lang w:eastAsia="hi-IN"/>
          </w:rPr>
          <w:t>andrej.flis@lasko.si</w:t>
        </w:r>
      </w:hyperlink>
      <w:r w:rsidRPr="00882AA0">
        <w:rPr>
          <w:rFonts w:asciiTheme="minorHAnsi" w:hAnsiTheme="minorHAnsi" w:cstheme="minorHAnsi"/>
          <w:sz w:val="22"/>
          <w:szCs w:val="22"/>
          <w:lang w:eastAsia="hi-IN"/>
        </w:rPr>
        <w:t xml:space="preserve"> in Boštjan Polajžar, telefonska številka +386 3 7338 735, elektronski naslov: </w:t>
      </w:r>
      <w:hyperlink r:id="rId9" w:history="1">
        <w:r w:rsidRPr="005B72BB">
          <w:rPr>
            <w:rFonts w:asciiTheme="minorHAnsi" w:hAnsiTheme="minorHAnsi" w:cstheme="minorHAnsi"/>
            <w:color w:val="0000FF"/>
            <w:sz w:val="22"/>
            <w:szCs w:val="22"/>
            <w:u w:val="single"/>
            <w:lang w:eastAsia="hi-IN"/>
          </w:rPr>
          <w:t>bostjan.polajzar@lasko.si</w:t>
        </w:r>
      </w:hyperlink>
      <w:r w:rsidRPr="00882AA0">
        <w:rPr>
          <w:rFonts w:asciiTheme="minorHAnsi" w:hAnsiTheme="minorHAnsi" w:cstheme="minorHAnsi"/>
          <w:sz w:val="22"/>
          <w:szCs w:val="22"/>
          <w:lang w:eastAsia="hi-IN"/>
        </w:rPr>
        <w:t>.</w:t>
      </w:r>
    </w:p>
    <w:p w:rsidR="00882AA0" w:rsidRPr="00882AA0" w:rsidRDefault="00882AA0" w:rsidP="00882AA0">
      <w:pPr>
        <w:pStyle w:val="Standard"/>
        <w:widowControl w:val="0"/>
        <w:spacing w:line="300" w:lineRule="auto"/>
        <w:jc w:val="both"/>
        <w:rPr>
          <w:rFonts w:asciiTheme="minorHAnsi" w:hAnsiTheme="minorHAnsi" w:cstheme="minorHAnsi"/>
          <w:sz w:val="22"/>
          <w:szCs w:val="22"/>
          <w:lang w:eastAsia="hi-IN"/>
        </w:rPr>
      </w:pPr>
      <w:r w:rsidRPr="00882AA0">
        <w:rPr>
          <w:rFonts w:asciiTheme="minorHAnsi" w:hAnsiTheme="minorHAnsi" w:cstheme="minorHAnsi"/>
          <w:sz w:val="22"/>
          <w:szCs w:val="22"/>
          <w:lang w:eastAsia="hi-IN"/>
        </w:rPr>
        <w:t xml:space="preserve">Ponudniki razpisno dokumentacijo prevzamejo preko spletne strani </w:t>
      </w:r>
      <w:r w:rsidRPr="00204DED">
        <w:rPr>
          <w:rFonts w:asciiTheme="minorHAnsi" w:eastAsia="Times New Roman" w:hAnsiTheme="minorHAnsi" w:cstheme="minorHAnsi"/>
          <w:color w:val="0000FF"/>
          <w:kern w:val="0"/>
          <w:sz w:val="22"/>
          <w:szCs w:val="22"/>
          <w:u w:val="single"/>
          <w:lang w:eastAsia="hi-IN" w:bidi="ar-SA"/>
        </w:rPr>
        <w:t>http://www.lasko.si</w:t>
      </w:r>
      <w:r w:rsidRPr="00882AA0">
        <w:rPr>
          <w:rFonts w:asciiTheme="minorHAnsi" w:hAnsiTheme="minorHAnsi" w:cstheme="minorHAnsi"/>
          <w:sz w:val="22"/>
          <w:szCs w:val="22"/>
          <w:lang w:eastAsia="hi-IN"/>
        </w:rPr>
        <w:t xml:space="preserve"> ali na naslovu Občina Laško, Mestna ulica 2, 3270 Laško, telefon (03) 7338 700, telefaks (03) 7338 715, elektronski naslov: </w:t>
      </w:r>
      <w:r w:rsidRPr="00204DED">
        <w:rPr>
          <w:rFonts w:asciiTheme="minorHAnsi" w:eastAsia="Times New Roman" w:hAnsiTheme="minorHAnsi" w:cstheme="minorHAnsi"/>
          <w:color w:val="0000FF"/>
          <w:kern w:val="0"/>
          <w:sz w:val="22"/>
          <w:szCs w:val="22"/>
          <w:u w:val="single"/>
          <w:lang w:eastAsia="hi-IN" w:bidi="ar-SA"/>
        </w:rPr>
        <w:t>obcina@lasko.si</w:t>
      </w:r>
      <w:r w:rsidRPr="00882AA0">
        <w:rPr>
          <w:rFonts w:asciiTheme="minorHAnsi" w:hAnsiTheme="minorHAnsi" w:cstheme="minorHAnsi"/>
          <w:sz w:val="22"/>
          <w:szCs w:val="22"/>
          <w:lang w:eastAsia="hi-IN"/>
        </w:rPr>
        <w:t xml:space="preserve">. </w:t>
      </w:r>
    </w:p>
    <w:p w:rsidR="00882AA0" w:rsidRPr="00882AA0" w:rsidRDefault="00882AA0" w:rsidP="00882AA0">
      <w:pPr>
        <w:pStyle w:val="Standard"/>
        <w:widowControl w:val="0"/>
        <w:spacing w:line="300" w:lineRule="auto"/>
        <w:jc w:val="both"/>
        <w:rPr>
          <w:rFonts w:asciiTheme="minorHAnsi" w:hAnsiTheme="minorHAnsi" w:cstheme="minorHAnsi"/>
          <w:sz w:val="22"/>
          <w:szCs w:val="22"/>
          <w:lang w:eastAsia="hi-IN"/>
        </w:rPr>
      </w:pP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bookmarkStart w:id="0" w:name="_GoBack"/>
      <w:bookmarkEnd w:id="0"/>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p>
    <w:p w:rsidR="00882AA0" w:rsidRPr="00882AA0" w:rsidRDefault="00882AA0" w:rsidP="00882AA0">
      <w:pPr>
        <w:pStyle w:val="Standard"/>
        <w:widowControl w:val="0"/>
        <w:spacing w:line="300" w:lineRule="auto"/>
        <w:jc w:val="both"/>
        <w:rPr>
          <w:rFonts w:asciiTheme="minorHAnsi" w:hAnsiTheme="minorHAnsi" w:cstheme="minorHAnsi"/>
          <w:sz w:val="22"/>
          <w:szCs w:val="22"/>
          <w:lang w:eastAsia="hi-IN"/>
        </w:rPr>
      </w:pPr>
      <w:r w:rsidRPr="00882AA0">
        <w:rPr>
          <w:rFonts w:asciiTheme="minorHAnsi" w:hAnsiTheme="minorHAnsi" w:cstheme="minorHAnsi"/>
          <w:sz w:val="22"/>
          <w:szCs w:val="22"/>
          <w:lang w:eastAsia="hi-IN"/>
        </w:rPr>
        <w:t xml:space="preserve">                                                                                   </w:t>
      </w:r>
      <w:r w:rsidR="005B72BB">
        <w:rPr>
          <w:rFonts w:asciiTheme="minorHAnsi" w:hAnsiTheme="minorHAnsi" w:cstheme="minorHAnsi"/>
          <w:sz w:val="22"/>
          <w:szCs w:val="22"/>
          <w:lang w:eastAsia="hi-IN"/>
        </w:rPr>
        <w:t xml:space="preserve">                             </w:t>
      </w:r>
      <w:r w:rsidRPr="00882AA0">
        <w:rPr>
          <w:rFonts w:asciiTheme="minorHAnsi" w:hAnsiTheme="minorHAnsi" w:cstheme="minorHAnsi"/>
          <w:sz w:val="22"/>
          <w:szCs w:val="22"/>
          <w:lang w:eastAsia="hi-IN"/>
        </w:rPr>
        <w:t>župan Občine Laško</w:t>
      </w:r>
    </w:p>
    <w:p w:rsidR="00882AA0" w:rsidRPr="005B72BB" w:rsidRDefault="00882AA0" w:rsidP="00882AA0">
      <w:pPr>
        <w:pStyle w:val="Standard"/>
        <w:widowControl w:val="0"/>
        <w:spacing w:line="300" w:lineRule="auto"/>
        <w:jc w:val="both"/>
        <w:rPr>
          <w:rFonts w:asciiTheme="minorHAnsi" w:hAnsiTheme="minorHAnsi" w:cstheme="minorHAnsi"/>
          <w:b/>
          <w:sz w:val="22"/>
          <w:szCs w:val="22"/>
          <w:lang w:eastAsia="hi-IN"/>
        </w:rPr>
      </w:pP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5B72BB">
        <w:rPr>
          <w:rFonts w:asciiTheme="minorHAnsi" w:hAnsiTheme="minorHAnsi" w:cstheme="minorHAnsi"/>
          <w:b/>
          <w:sz w:val="22"/>
          <w:szCs w:val="22"/>
          <w:lang w:eastAsia="hi-IN"/>
        </w:rPr>
        <w:t xml:space="preserve">     Franc Zdolšek</w:t>
      </w:r>
    </w:p>
    <w:p w:rsidR="00882AA0" w:rsidRPr="00C95A8E" w:rsidRDefault="00882AA0" w:rsidP="00234F4F">
      <w:pPr>
        <w:pStyle w:val="Standard"/>
        <w:widowControl w:val="0"/>
        <w:spacing w:line="300" w:lineRule="auto"/>
        <w:jc w:val="both"/>
        <w:rPr>
          <w:rFonts w:asciiTheme="minorHAnsi" w:hAnsiTheme="minorHAnsi" w:cstheme="minorHAnsi"/>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lastRenderedPageBreak/>
        <w:t>NAVODILA ZA SESTAVO PONUDBE</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Ponudbe morajo biti v celoti pripravljene v skladu s to razpisno dokumentacijo ter morajo izpolnjevati vse pogoje za udeležbo na tem javnem naročilu. Obseg razpisanih del je razviden iz tehničnega dela razpisne dokumentacije (Priloga 4).</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 xml:space="preserve">Ponudbene cene morajo biti izražene v evrih (€) z besedo in številko in morajo vključevati vse elemente iz katerih so sestavljene, tudi davke in morebitne popuste. V primeru, da ponudnik daje popust, mora le tega navesti v ponudbenem predračunu in upoštevati v končni skupni ponudbeni ceni. Popusti, ki ne bodo navedeni v ponudbenem predračunu in upoštevani v končni skupni ponudbeni ceni, se ne bodo upoštevali. Cene morajo zajemati vse stroške, ki jih bo ponudnik imel z realizacijo naročila. Cene za izvedbo razpisanih del morajo biti </w:t>
      </w:r>
      <w:r w:rsidRPr="00C95A8E">
        <w:rPr>
          <w:rFonts w:asciiTheme="minorHAnsi" w:hAnsiTheme="minorHAnsi" w:cstheme="minorHAnsi"/>
          <w:spacing w:val="2"/>
          <w:sz w:val="22"/>
          <w:szCs w:val="22"/>
        </w:rPr>
        <w:t xml:space="preserve">fiksne </w:t>
      </w:r>
      <w:r w:rsidRPr="00C95A8E">
        <w:rPr>
          <w:rFonts w:asciiTheme="minorHAnsi" w:hAnsiTheme="minorHAnsi" w:cstheme="minorHAnsi"/>
          <w:sz w:val="22"/>
          <w:szCs w:val="22"/>
        </w:rPr>
        <w:t>za čas trajanja pogodbe. Davek na dodano vrednost mora biti prikazan posebej, v skladu z obrazcem</w:t>
      </w:r>
      <w:r w:rsidRPr="00C95A8E">
        <w:rPr>
          <w:rFonts w:asciiTheme="minorHAnsi" w:hAnsiTheme="minorHAnsi" w:cstheme="minorHAnsi"/>
          <w:spacing w:val="-43"/>
          <w:sz w:val="22"/>
          <w:szCs w:val="22"/>
        </w:rPr>
        <w:t xml:space="preserve"> </w:t>
      </w:r>
      <w:r w:rsidRPr="00C95A8E">
        <w:rPr>
          <w:rFonts w:asciiTheme="minorHAnsi" w:hAnsiTheme="minorHAnsi" w:cstheme="minorHAnsi"/>
          <w:sz w:val="22"/>
          <w:szCs w:val="22"/>
        </w:rPr>
        <w:t xml:space="preserve">ponudbe. Cena ponudbe velja </w:t>
      </w:r>
      <w:r w:rsidRPr="00C95A8E">
        <w:rPr>
          <w:rFonts w:asciiTheme="minorHAnsi" w:hAnsiTheme="minorHAnsi" w:cstheme="minorHAnsi"/>
          <w:b/>
          <w:sz w:val="22"/>
          <w:szCs w:val="22"/>
        </w:rPr>
        <w:t>fco naročnik</w:t>
      </w:r>
      <w:r w:rsidRPr="00C95A8E">
        <w:rPr>
          <w:rFonts w:asciiTheme="minorHAnsi" w:hAnsiTheme="minorHAnsi" w:cstheme="minorHAnsi"/>
          <w:sz w:val="22"/>
          <w:szCs w:val="22"/>
        </w:rPr>
        <w:t>. Ponudnik mora končno ponudbeno ceno navesti</w:t>
      </w:r>
      <w:r w:rsidRPr="00C95A8E">
        <w:rPr>
          <w:rFonts w:asciiTheme="minorHAnsi" w:hAnsiTheme="minorHAnsi" w:cstheme="minorHAnsi"/>
          <w:spacing w:val="-32"/>
          <w:sz w:val="22"/>
          <w:szCs w:val="22"/>
        </w:rPr>
        <w:t xml:space="preserve"> </w:t>
      </w:r>
      <w:r w:rsidRPr="00C95A8E">
        <w:rPr>
          <w:rFonts w:asciiTheme="minorHAnsi" w:hAnsiTheme="minorHAnsi" w:cstheme="minorHAnsi"/>
          <w:sz w:val="22"/>
          <w:szCs w:val="22"/>
        </w:rPr>
        <w:t>v obrazcu Predračun, ker bo samo ta cena upoštevana pri razvrščanju po merilih za ocenjevanje ponudbe.</w:t>
      </w:r>
    </w:p>
    <w:p w:rsidR="00012B0E" w:rsidRPr="00C95A8E" w:rsidRDefault="00012B0E" w:rsidP="00012B0E">
      <w:pPr>
        <w:pStyle w:val="Standard"/>
        <w:spacing w:line="300" w:lineRule="auto"/>
        <w:rPr>
          <w:rFonts w:asciiTheme="minorHAnsi" w:hAnsiTheme="minorHAnsi" w:cstheme="minorHAnsi"/>
          <w: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 xml:space="preserve">Ponudba mora biti veljavna najmanj </w:t>
      </w:r>
      <w:r w:rsidR="00882AA0">
        <w:rPr>
          <w:rFonts w:asciiTheme="minorHAnsi" w:hAnsiTheme="minorHAnsi" w:cstheme="minorHAnsi"/>
          <w:sz w:val="22"/>
          <w:szCs w:val="22"/>
        </w:rPr>
        <w:t>3</w:t>
      </w:r>
      <w:r w:rsidRPr="00C95A8E">
        <w:rPr>
          <w:rFonts w:asciiTheme="minorHAnsi" w:hAnsiTheme="minorHAnsi" w:cstheme="minorHAnsi"/>
          <w:sz w:val="22"/>
          <w:szCs w:val="22"/>
        </w:rPr>
        <w:t xml:space="preserve"> mesec</w:t>
      </w:r>
      <w:r w:rsidR="00882AA0">
        <w:rPr>
          <w:rFonts w:asciiTheme="minorHAnsi" w:hAnsiTheme="minorHAnsi" w:cstheme="minorHAnsi"/>
          <w:sz w:val="22"/>
          <w:szCs w:val="22"/>
        </w:rPr>
        <w:t>e</w:t>
      </w:r>
      <w:r w:rsidRPr="00C95A8E">
        <w:rPr>
          <w:rFonts w:asciiTheme="minorHAnsi" w:hAnsiTheme="minorHAnsi" w:cstheme="minorHAnsi"/>
          <w:sz w:val="22"/>
          <w:szCs w:val="22"/>
        </w:rPr>
        <w:t xml:space="preserve"> od roka za prejem ponudb, kar ponudnik potrdi s podpisom obrazca »Izjava«. </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 xml:space="preserve">Alternativne in variantne ponudbe niso dopustne. Vsak ponudnik lahko predloži oziroma nastopa le v eni ponudbi. Če ponudnik nastopa v več kot eni ponudbi, ne glede na </w:t>
      </w:r>
      <w:r w:rsidRPr="00C95A8E">
        <w:rPr>
          <w:rFonts w:asciiTheme="minorHAnsi" w:hAnsiTheme="minorHAnsi" w:cstheme="minorHAnsi"/>
          <w:spacing w:val="-2"/>
          <w:sz w:val="22"/>
          <w:szCs w:val="22"/>
        </w:rPr>
        <w:t xml:space="preserve">to, </w:t>
      </w:r>
      <w:r w:rsidRPr="00C95A8E">
        <w:rPr>
          <w:rFonts w:asciiTheme="minorHAnsi" w:hAnsiTheme="minorHAnsi" w:cstheme="minorHAnsi"/>
          <w:sz w:val="22"/>
          <w:szCs w:val="22"/>
        </w:rPr>
        <w:t xml:space="preserve">ali samostojno ali kot </w:t>
      </w:r>
      <w:r w:rsidRPr="00C95A8E">
        <w:rPr>
          <w:rFonts w:asciiTheme="minorHAnsi" w:hAnsiTheme="minorHAnsi" w:cstheme="minorHAnsi"/>
          <w:spacing w:val="-5"/>
          <w:sz w:val="22"/>
          <w:szCs w:val="22"/>
        </w:rPr>
        <w:t xml:space="preserve">partner, </w:t>
      </w:r>
      <w:r w:rsidRPr="00C95A8E">
        <w:rPr>
          <w:rFonts w:asciiTheme="minorHAnsi" w:hAnsiTheme="minorHAnsi" w:cstheme="minorHAnsi"/>
          <w:sz w:val="22"/>
          <w:szCs w:val="22"/>
        </w:rPr>
        <w:t xml:space="preserve">se izločijo in zavrnejo </w:t>
      </w:r>
      <w:r w:rsidR="00712DBA">
        <w:rPr>
          <w:rFonts w:asciiTheme="minorHAnsi" w:hAnsiTheme="minorHAnsi" w:cstheme="minorHAnsi"/>
          <w:sz w:val="22"/>
          <w:szCs w:val="22"/>
        </w:rPr>
        <w:t>vse ponudbe, v katerih nastopa.</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Ponudba s podizvajalcem</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Ponudnik lahko odda ponudbo skupaj s podizvajalci, pri čemer v celoti odgovarja naročniku za izvedbo naročila.</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V ponudbi morajo biti navedeni vsi podizvajalci (naziv, polni naslov, matična številka, davčna številka in transakcijski račun podizvajalca, kontaktni podatki ter zakoniti zastopnik). Navedeno mora biti, kateri del javnega naročila prevzema ponudnik kot glavni ponudnik, in kateri del javnega naročila prevzemajo navedeni podizvajalci ter vrsta del oz</w:t>
      </w:r>
      <w:r w:rsidR="003C1AFF" w:rsidRPr="00C95A8E">
        <w:rPr>
          <w:rFonts w:asciiTheme="minorHAnsi" w:hAnsiTheme="minorHAnsi" w:cstheme="minorHAnsi"/>
          <w:sz w:val="22"/>
          <w:szCs w:val="22"/>
        </w:rPr>
        <w:t>iroma</w:t>
      </w:r>
      <w:r w:rsidRPr="00C95A8E">
        <w:rPr>
          <w:rFonts w:asciiTheme="minorHAnsi" w:hAnsiTheme="minorHAnsi" w:cstheme="minorHAnsi"/>
          <w:sz w:val="22"/>
          <w:szCs w:val="22"/>
        </w:rPr>
        <w:t xml:space="preserve"> del naročila, ki jih bodo izvajali podizvajalci ter predmet, količina, vrednost, kraj in rok izvedbe del, ki jih prevzemajo podizvajalci</w:t>
      </w:r>
      <w:r w:rsidRPr="00C95A8E">
        <w:rPr>
          <w:rFonts w:asciiTheme="minorHAnsi" w:hAnsiTheme="minorHAnsi" w:cstheme="minorHAnsi"/>
          <w:color w:val="000000"/>
          <w:sz w:val="22"/>
          <w:szCs w:val="22"/>
        </w:rPr>
        <w:t>.</w:t>
      </w:r>
    </w:p>
    <w:p w:rsidR="00012B0E" w:rsidRPr="00C95A8E" w:rsidRDefault="00012B0E" w:rsidP="00012B0E">
      <w:pPr>
        <w:pStyle w:val="Textbody"/>
        <w:spacing w:line="300" w:lineRule="auto"/>
        <w:ind w:left="0"/>
        <w:jc w:val="both"/>
        <w:rPr>
          <w:rFonts w:asciiTheme="minorHAnsi" w:hAnsiTheme="minorHAnsi" w:cstheme="minorHAnsi"/>
          <w:color w:val="000000"/>
          <w:sz w:val="22"/>
          <w:szCs w:val="22"/>
        </w:rPr>
      </w:pPr>
      <w:r w:rsidRPr="00C95A8E">
        <w:rPr>
          <w:rFonts w:asciiTheme="minorHAnsi" w:hAnsiTheme="minorHAnsi" w:cstheme="minorHAnsi"/>
          <w:color w:val="000000"/>
          <w:sz w:val="22"/>
          <w:szCs w:val="22"/>
        </w:rPr>
        <w:t>Pri predlaganih podizvajalcih ne smejo obstajati izključitveni razlogi iz te dokumentacije, registrirani morajo biti tudi za opravljanje dejavnosti za dela, ki jih bodo izvajali.</w:t>
      </w:r>
    </w:p>
    <w:p w:rsidR="00012B0E" w:rsidRPr="00C95A8E" w:rsidRDefault="00012B0E" w:rsidP="00012B0E">
      <w:pPr>
        <w:pStyle w:val="Naslov2"/>
        <w:numPr>
          <w:ilvl w:val="0"/>
          <w:numId w:val="0"/>
        </w:numPr>
        <w:spacing w:line="300" w:lineRule="auto"/>
        <w:rPr>
          <w:rFonts w:asciiTheme="minorHAnsi" w:eastAsia="Tahoma" w:hAnsiTheme="minorHAnsi" w:cstheme="minorHAnsi"/>
          <w:b w:val="0"/>
          <w:bCs/>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Skupna ponudba</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 xml:space="preserve">Skupna ponudba je ponudba, v kateri enakopravno nastopa več izvajalcev skupaj (v nadaljevanju: partnerji), pri čemer je eden izmed izvajalcev vodilni partner. Vodilni partner je gospodarski subjekt v partnerski ponudbi, ki bo v primeru pridobitve posla, od naročnika prejemal obveznosti, navodila in plačila v imenu in na račun partnerjev. Vsi partnerji solidarno odgovarjajo naročniku za izvedbo javnega naročila v celoti. Partnerji, ki niso hkrati vodilni partner, so gospodarski subjekti, ki v primeru pridobitve posla, obveznosti iz posla izvajajo posredno preko navodil vodilnega partnerja. V skupni ponudbi mora biti jasno razvidno, katera dela prevzema vsak izmed partnerjev. V primeru, da skupina izvajalcev nastopa s skupno ponudbo, mora že k ponudbi predložiti pogodbo o skupni izvedbi naročila, ki natančno opredeli naloge in odgovornost posameznih izvajalcev za izvedbo naročila. </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lastRenderedPageBreak/>
        <w:t>VSEBINA PONUDBE</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Ponudba mora vsebovati naslednje obrazce:</w:t>
      </w:r>
    </w:p>
    <w:p w:rsidR="00074991"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izpolnjen obrazec Priloga 1: Podatki</w:t>
      </w:r>
      <w:r w:rsidRPr="00C95A8E">
        <w:rPr>
          <w:rFonts w:asciiTheme="minorHAnsi" w:hAnsiTheme="minorHAnsi" w:cstheme="minorHAnsi"/>
          <w:spacing w:val="-8"/>
          <w:sz w:val="22"/>
          <w:szCs w:val="22"/>
        </w:rPr>
        <w:t xml:space="preserve"> </w:t>
      </w:r>
      <w:r w:rsidRPr="00C95A8E">
        <w:rPr>
          <w:rFonts w:asciiTheme="minorHAnsi" w:hAnsiTheme="minorHAnsi" w:cstheme="minorHAnsi"/>
          <w:sz w:val="22"/>
          <w:szCs w:val="22"/>
        </w:rPr>
        <w:t>ponudnika;</w:t>
      </w:r>
    </w:p>
    <w:p w:rsidR="00074991"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sz w:val="22"/>
          <w:szCs w:val="22"/>
        </w:rPr>
        <w:t>izpolnjen obrazec Priloga 1a, če ponudnik ne nastopa s</w:t>
      </w:r>
      <w:r w:rsidRPr="00074991">
        <w:rPr>
          <w:rFonts w:asciiTheme="minorHAnsi" w:hAnsiTheme="minorHAnsi" w:cstheme="minorHAnsi"/>
          <w:spacing w:val="-14"/>
          <w:sz w:val="22"/>
          <w:szCs w:val="22"/>
        </w:rPr>
        <w:t xml:space="preserve"> </w:t>
      </w:r>
      <w:r w:rsidRPr="00074991">
        <w:rPr>
          <w:rFonts w:asciiTheme="minorHAnsi" w:hAnsiTheme="minorHAnsi" w:cstheme="minorHAnsi"/>
          <w:sz w:val="22"/>
          <w:szCs w:val="22"/>
        </w:rPr>
        <w:t>podizvajalci;</w:t>
      </w:r>
    </w:p>
    <w:p w:rsidR="00074991"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sz w:val="22"/>
          <w:szCs w:val="22"/>
        </w:rPr>
        <w:t>izpolnjen obrazec Priloga 1b, če ponudnik nastopa s</w:t>
      </w:r>
      <w:r w:rsidRPr="00074991">
        <w:rPr>
          <w:rFonts w:asciiTheme="minorHAnsi" w:hAnsiTheme="minorHAnsi" w:cstheme="minorHAnsi"/>
          <w:spacing w:val="-14"/>
          <w:sz w:val="22"/>
          <w:szCs w:val="22"/>
        </w:rPr>
        <w:t xml:space="preserve"> </w:t>
      </w:r>
      <w:r w:rsidRPr="00074991">
        <w:rPr>
          <w:rFonts w:asciiTheme="minorHAnsi" w:hAnsiTheme="minorHAnsi" w:cstheme="minorHAnsi"/>
          <w:sz w:val="22"/>
          <w:szCs w:val="22"/>
        </w:rPr>
        <w:t>podizvajalci,</w:t>
      </w:r>
    </w:p>
    <w:p w:rsidR="00074991"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sz w:val="22"/>
          <w:szCs w:val="22"/>
        </w:rPr>
        <w:t>Pogodba o skupni izvedbi javnega naročila, če ponudnik nastopa s</w:t>
      </w:r>
      <w:r w:rsidRPr="00074991">
        <w:rPr>
          <w:rFonts w:asciiTheme="minorHAnsi" w:hAnsiTheme="minorHAnsi" w:cstheme="minorHAnsi"/>
          <w:spacing w:val="-32"/>
          <w:sz w:val="22"/>
          <w:szCs w:val="22"/>
        </w:rPr>
        <w:t xml:space="preserve"> </w:t>
      </w:r>
      <w:r w:rsidRPr="00074991">
        <w:rPr>
          <w:rFonts w:asciiTheme="minorHAnsi" w:hAnsiTheme="minorHAnsi" w:cstheme="minorHAnsi"/>
          <w:sz w:val="22"/>
          <w:szCs w:val="22"/>
        </w:rPr>
        <w:t>partnerjem;</w:t>
      </w:r>
    </w:p>
    <w:p w:rsidR="00074991"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sz w:val="22"/>
          <w:szCs w:val="22"/>
        </w:rPr>
        <w:t>izpolnjen in podpisan obrazec Priloga 2:</w:t>
      </w:r>
      <w:r w:rsidRPr="00074991">
        <w:rPr>
          <w:rFonts w:asciiTheme="minorHAnsi" w:hAnsiTheme="minorHAnsi" w:cstheme="minorHAnsi"/>
          <w:spacing w:val="-5"/>
          <w:sz w:val="22"/>
          <w:szCs w:val="22"/>
        </w:rPr>
        <w:t xml:space="preserve"> </w:t>
      </w:r>
      <w:r w:rsidRPr="00074991">
        <w:rPr>
          <w:rFonts w:asciiTheme="minorHAnsi" w:hAnsiTheme="minorHAnsi" w:cstheme="minorHAnsi"/>
          <w:sz w:val="22"/>
          <w:szCs w:val="22"/>
        </w:rPr>
        <w:t>Predračun;</w:t>
      </w:r>
    </w:p>
    <w:p w:rsidR="00074991"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sz w:val="22"/>
          <w:szCs w:val="22"/>
        </w:rPr>
        <w:t>izpolnjen in podpisan obrazec Priloga 3:</w:t>
      </w:r>
      <w:r w:rsidRPr="00074991">
        <w:rPr>
          <w:rFonts w:asciiTheme="minorHAnsi" w:hAnsiTheme="minorHAnsi" w:cstheme="minorHAnsi"/>
          <w:spacing w:val="-5"/>
          <w:sz w:val="22"/>
          <w:szCs w:val="22"/>
        </w:rPr>
        <w:t xml:space="preserve"> </w:t>
      </w:r>
      <w:r w:rsidRPr="00074991">
        <w:rPr>
          <w:rFonts w:asciiTheme="minorHAnsi" w:hAnsiTheme="minorHAnsi" w:cstheme="minorHAnsi"/>
          <w:sz w:val="22"/>
          <w:szCs w:val="22"/>
        </w:rPr>
        <w:t>Izjava;</w:t>
      </w:r>
    </w:p>
    <w:p w:rsidR="00074991"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sz w:val="22"/>
          <w:szCs w:val="22"/>
        </w:rPr>
        <w:t>tehnične specifikacije ponujenega vozila, v katerem ponudnik opiše ponujeno vozilo</w:t>
      </w:r>
      <w:r w:rsidR="00074991">
        <w:rPr>
          <w:rFonts w:asciiTheme="minorHAnsi" w:hAnsiTheme="minorHAnsi" w:cstheme="minorHAnsi"/>
          <w:sz w:val="22"/>
          <w:szCs w:val="22"/>
        </w:rPr>
        <w:t xml:space="preserve">, nadgradnjo ter </w:t>
      </w:r>
      <w:r w:rsidRPr="00074991">
        <w:rPr>
          <w:rFonts w:asciiTheme="minorHAnsi" w:hAnsiTheme="minorHAnsi" w:cstheme="minorHAnsi"/>
          <w:sz w:val="22"/>
          <w:szCs w:val="22"/>
        </w:rPr>
        <w:t>tehnične rešitve zahtevanega</w:t>
      </w:r>
      <w:r w:rsidR="00AD7FFE" w:rsidRPr="00074991">
        <w:rPr>
          <w:rFonts w:asciiTheme="minorHAnsi" w:hAnsiTheme="minorHAnsi" w:cstheme="minorHAnsi"/>
          <w:sz w:val="22"/>
          <w:szCs w:val="22"/>
        </w:rPr>
        <w:t xml:space="preserve"> </w:t>
      </w:r>
      <w:r w:rsidRPr="00074991">
        <w:rPr>
          <w:rFonts w:asciiTheme="minorHAnsi" w:hAnsiTheme="minorHAnsi" w:cstheme="minorHAnsi"/>
          <w:spacing w:val="-41"/>
          <w:sz w:val="22"/>
          <w:szCs w:val="22"/>
        </w:rPr>
        <w:t xml:space="preserve"> </w:t>
      </w:r>
      <w:r w:rsidR="00277021" w:rsidRPr="00074991">
        <w:rPr>
          <w:rFonts w:asciiTheme="minorHAnsi" w:hAnsiTheme="minorHAnsi" w:cstheme="minorHAnsi"/>
          <w:sz w:val="22"/>
          <w:szCs w:val="22"/>
        </w:rPr>
        <w:t>vozila / tehnične specifikacije ponujene opreme,</w:t>
      </w:r>
    </w:p>
    <w:p w:rsidR="00074991"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sz w:val="22"/>
          <w:szCs w:val="22"/>
        </w:rPr>
        <w:t>potrdila BON;</w:t>
      </w:r>
      <w:r w:rsidRPr="00074991">
        <w:rPr>
          <w:rFonts w:asciiTheme="minorHAnsi" w:hAnsiTheme="minorHAnsi" w:cstheme="minorHAnsi"/>
          <w:spacing w:val="-42"/>
          <w:sz w:val="22"/>
          <w:szCs w:val="22"/>
        </w:rPr>
        <w:t xml:space="preserve"> </w:t>
      </w:r>
    </w:p>
    <w:p w:rsidR="00074991"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sz w:val="22"/>
          <w:szCs w:val="22"/>
        </w:rPr>
        <w:t>izpolnjen in parafiran vzorec pogodbe (priloga</w:t>
      </w:r>
      <w:r w:rsidRPr="00074991">
        <w:rPr>
          <w:rFonts w:asciiTheme="minorHAnsi" w:hAnsiTheme="minorHAnsi" w:cstheme="minorHAnsi"/>
          <w:spacing w:val="-2"/>
          <w:sz w:val="22"/>
          <w:szCs w:val="22"/>
        </w:rPr>
        <w:t xml:space="preserve"> </w:t>
      </w:r>
      <w:r w:rsidRPr="00074991">
        <w:rPr>
          <w:rFonts w:asciiTheme="minorHAnsi" w:hAnsiTheme="minorHAnsi" w:cstheme="minorHAnsi"/>
          <w:sz w:val="22"/>
          <w:szCs w:val="22"/>
        </w:rPr>
        <w:t>5);</w:t>
      </w:r>
    </w:p>
    <w:p w:rsidR="00074991"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sz w:val="22"/>
          <w:szCs w:val="22"/>
        </w:rPr>
        <w:t xml:space="preserve">izpolnjen </w:t>
      </w:r>
      <w:r w:rsidRPr="00074991">
        <w:rPr>
          <w:rFonts w:asciiTheme="minorHAnsi" w:hAnsiTheme="minorHAnsi" w:cstheme="minorHAnsi"/>
          <w:color w:val="000000" w:themeColor="text1"/>
          <w:sz w:val="22"/>
          <w:szCs w:val="22"/>
        </w:rPr>
        <w:t>obrazec Reference (priloga 6</w:t>
      </w:r>
      <w:r w:rsidR="00277021" w:rsidRPr="00074991">
        <w:rPr>
          <w:rFonts w:asciiTheme="minorHAnsi" w:hAnsiTheme="minorHAnsi" w:cstheme="minorHAnsi"/>
          <w:color w:val="000000" w:themeColor="text1"/>
          <w:sz w:val="22"/>
          <w:szCs w:val="22"/>
        </w:rPr>
        <w:t>a in/ali 6b</w:t>
      </w:r>
      <w:r w:rsidRPr="00074991">
        <w:rPr>
          <w:rFonts w:asciiTheme="minorHAnsi" w:hAnsiTheme="minorHAnsi" w:cstheme="minorHAnsi"/>
          <w:color w:val="000000" w:themeColor="text1"/>
          <w:sz w:val="22"/>
          <w:szCs w:val="22"/>
        </w:rPr>
        <w:t>) v zadostnem</w:t>
      </w:r>
      <w:r w:rsidRPr="00074991">
        <w:rPr>
          <w:rFonts w:asciiTheme="minorHAnsi" w:hAnsiTheme="minorHAnsi" w:cstheme="minorHAnsi"/>
          <w:color w:val="000000" w:themeColor="text1"/>
          <w:spacing w:val="-34"/>
          <w:sz w:val="22"/>
          <w:szCs w:val="22"/>
        </w:rPr>
        <w:t xml:space="preserve"> </w:t>
      </w:r>
      <w:r w:rsidRPr="00074991">
        <w:rPr>
          <w:rFonts w:asciiTheme="minorHAnsi" w:hAnsiTheme="minorHAnsi" w:cstheme="minorHAnsi"/>
          <w:color w:val="000000" w:themeColor="text1"/>
          <w:sz w:val="22"/>
          <w:szCs w:val="22"/>
        </w:rPr>
        <w:t>številu, glede na število predloženih referenc;</w:t>
      </w:r>
    </w:p>
    <w:p w:rsidR="00074991" w:rsidRDefault="004A2444"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color w:val="000000" w:themeColor="text1"/>
          <w:sz w:val="22"/>
          <w:szCs w:val="22"/>
          <w:shd w:val="clear" w:color="auto" w:fill="FFFFFF"/>
        </w:rPr>
        <w:t>svojo izjavo in izjavo banke</w:t>
      </w:r>
      <w:r w:rsidR="00C95A8E" w:rsidRPr="00074991">
        <w:rPr>
          <w:rFonts w:asciiTheme="minorHAnsi" w:hAnsiTheme="minorHAnsi" w:cstheme="minorHAnsi"/>
          <w:color w:val="000000" w:themeColor="text1"/>
          <w:sz w:val="22"/>
          <w:szCs w:val="22"/>
          <w:shd w:val="clear" w:color="auto" w:fill="FFFFFF"/>
        </w:rPr>
        <w:t>/zavarovalnice</w:t>
      </w:r>
      <w:r w:rsidRPr="00074991">
        <w:rPr>
          <w:rFonts w:asciiTheme="minorHAnsi" w:hAnsiTheme="minorHAnsi" w:cstheme="minorHAnsi"/>
          <w:color w:val="000000" w:themeColor="text1"/>
          <w:sz w:val="22"/>
          <w:szCs w:val="22"/>
          <w:shd w:val="clear" w:color="auto" w:fill="FFFFFF"/>
        </w:rPr>
        <w:t>, da bo izdala bančno garancijo</w:t>
      </w:r>
      <w:r w:rsidR="00C95A8E" w:rsidRPr="00074991">
        <w:rPr>
          <w:rFonts w:asciiTheme="minorHAnsi" w:hAnsiTheme="minorHAnsi" w:cstheme="minorHAnsi"/>
          <w:color w:val="000000" w:themeColor="text1"/>
          <w:sz w:val="22"/>
          <w:szCs w:val="22"/>
          <w:shd w:val="clear" w:color="auto" w:fill="FFFFFF"/>
        </w:rPr>
        <w:t>/kavcijsko zavarovanje</w:t>
      </w:r>
      <w:r w:rsidRPr="00074991">
        <w:rPr>
          <w:rFonts w:asciiTheme="minorHAnsi" w:hAnsiTheme="minorHAnsi" w:cstheme="minorHAnsi"/>
          <w:color w:val="000000" w:themeColor="text1"/>
          <w:sz w:val="22"/>
          <w:szCs w:val="22"/>
          <w:shd w:val="clear" w:color="auto" w:fill="FFFFFF"/>
        </w:rPr>
        <w:t xml:space="preserve"> za dobro</w:t>
      </w:r>
      <w:r w:rsidR="00C95A8E" w:rsidRPr="00074991">
        <w:rPr>
          <w:rFonts w:asciiTheme="minorHAnsi" w:hAnsiTheme="minorHAnsi" w:cstheme="minorHAnsi"/>
          <w:color w:val="000000" w:themeColor="text1"/>
          <w:sz w:val="22"/>
          <w:szCs w:val="22"/>
          <w:shd w:val="clear" w:color="auto" w:fill="FFFFFF"/>
        </w:rPr>
        <w:t xml:space="preserve"> </w:t>
      </w:r>
      <w:r w:rsidRPr="00074991">
        <w:rPr>
          <w:rFonts w:asciiTheme="minorHAnsi" w:hAnsiTheme="minorHAnsi" w:cstheme="minorHAnsi"/>
          <w:color w:val="000000" w:themeColor="text1"/>
          <w:sz w:val="22"/>
          <w:szCs w:val="22"/>
          <w:shd w:val="clear" w:color="auto" w:fill="FFFFFF"/>
        </w:rPr>
        <w:t>izvedbo pogodbenih obveznosti ter bančno garancijo</w:t>
      </w:r>
      <w:r w:rsidR="00902E66" w:rsidRPr="00074991">
        <w:rPr>
          <w:rFonts w:asciiTheme="minorHAnsi" w:hAnsiTheme="minorHAnsi" w:cstheme="minorHAnsi"/>
          <w:color w:val="000000" w:themeColor="text1"/>
          <w:sz w:val="22"/>
          <w:szCs w:val="22"/>
          <w:shd w:val="clear" w:color="auto" w:fill="FFFFFF"/>
        </w:rPr>
        <w:t>/kavcijsko zavarovanje</w:t>
      </w:r>
      <w:r w:rsidRPr="00074991">
        <w:rPr>
          <w:rFonts w:asciiTheme="minorHAnsi" w:hAnsiTheme="minorHAnsi" w:cstheme="minorHAnsi"/>
          <w:color w:val="000000" w:themeColor="text1"/>
          <w:sz w:val="22"/>
          <w:szCs w:val="22"/>
          <w:shd w:val="clear" w:color="auto" w:fill="FFFFFF"/>
        </w:rPr>
        <w:t xml:space="preserve"> za odpravo napak v garancijskem roku</w:t>
      </w:r>
      <w:r w:rsidRPr="00074991">
        <w:rPr>
          <w:rFonts w:asciiTheme="minorHAnsi" w:hAnsiTheme="minorHAnsi" w:cstheme="minorHAnsi"/>
          <w:color w:val="000000" w:themeColor="text1"/>
          <w:sz w:val="22"/>
          <w:szCs w:val="22"/>
        </w:rPr>
        <w:t xml:space="preserve"> (vzorci so v prilogah 7a</w:t>
      </w:r>
      <w:r w:rsidR="003078B0" w:rsidRPr="00074991">
        <w:rPr>
          <w:rFonts w:asciiTheme="minorHAnsi" w:hAnsiTheme="minorHAnsi" w:cstheme="minorHAnsi"/>
          <w:color w:val="000000" w:themeColor="text1"/>
          <w:sz w:val="22"/>
          <w:szCs w:val="22"/>
        </w:rPr>
        <w:t xml:space="preserve"> in</w:t>
      </w:r>
      <w:r w:rsidRPr="00074991">
        <w:rPr>
          <w:rFonts w:asciiTheme="minorHAnsi" w:hAnsiTheme="minorHAnsi" w:cstheme="minorHAnsi"/>
          <w:color w:val="000000" w:themeColor="text1"/>
          <w:sz w:val="22"/>
          <w:szCs w:val="22"/>
        </w:rPr>
        <w:t>7b);</w:t>
      </w:r>
    </w:p>
    <w:p w:rsidR="00074991" w:rsidRPr="002B118A"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color w:val="000000" w:themeColor="text1"/>
          <w:sz w:val="22"/>
          <w:szCs w:val="22"/>
        </w:rPr>
        <w:t>izpolnjen in podpisan obrazec Izjava o lastniških deležih v prilogi</w:t>
      </w:r>
      <w:r w:rsidRPr="00074991">
        <w:rPr>
          <w:rFonts w:asciiTheme="minorHAnsi" w:hAnsiTheme="minorHAnsi" w:cstheme="minorHAnsi"/>
          <w:color w:val="000000" w:themeColor="text1"/>
          <w:spacing w:val="-14"/>
          <w:sz w:val="22"/>
          <w:szCs w:val="22"/>
        </w:rPr>
        <w:t xml:space="preserve"> </w:t>
      </w:r>
      <w:r w:rsidRPr="00074991">
        <w:rPr>
          <w:rFonts w:asciiTheme="minorHAnsi" w:hAnsiTheme="minorHAnsi" w:cstheme="minorHAnsi"/>
          <w:color w:val="000000" w:themeColor="text1"/>
          <w:sz w:val="22"/>
          <w:szCs w:val="22"/>
        </w:rPr>
        <w:t>8;</w:t>
      </w:r>
    </w:p>
    <w:p w:rsidR="002B118A" w:rsidRDefault="002B118A"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Pr>
          <w:rFonts w:asciiTheme="minorHAnsi" w:hAnsiTheme="minorHAnsi" w:cstheme="minorHAnsi"/>
          <w:color w:val="000000" w:themeColor="text1"/>
          <w:sz w:val="22"/>
          <w:szCs w:val="22"/>
        </w:rPr>
        <w:t xml:space="preserve">izpolnjen in podpisan obrazec Izjava po 35. členu </w:t>
      </w:r>
      <w:r w:rsidRPr="002B118A">
        <w:rPr>
          <w:rFonts w:asciiTheme="minorHAnsi" w:hAnsiTheme="minorHAnsi" w:cstheme="minorHAnsi"/>
          <w:color w:val="000000" w:themeColor="text1"/>
          <w:sz w:val="22"/>
          <w:szCs w:val="22"/>
        </w:rPr>
        <w:t>ZintPK</w:t>
      </w:r>
      <w:r>
        <w:rPr>
          <w:rFonts w:asciiTheme="minorHAnsi" w:hAnsiTheme="minorHAnsi" w:cstheme="minorHAnsi"/>
          <w:color w:val="000000" w:themeColor="text1"/>
          <w:sz w:val="22"/>
          <w:szCs w:val="22"/>
        </w:rPr>
        <w:t xml:space="preserve"> v prilogi 8a;</w:t>
      </w:r>
    </w:p>
    <w:p w:rsidR="00074991"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color w:val="000000" w:themeColor="text1"/>
          <w:sz w:val="22"/>
          <w:szCs w:val="22"/>
        </w:rPr>
        <w:t>izpolnjen obrazec Podatki za izdajo mnenja o podvozju v prilogi 9</w:t>
      </w:r>
      <w:r w:rsidR="00277021" w:rsidRPr="00074991">
        <w:rPr>
          <w:rFonts w:asciiTheme="minorHAnsi" w:hAnsiTheme="minorHAnsi" w:cstheme="minorHAnsi"/>
          <w:color w:val="000000" w:themeColor="text1"/>
          <w:sz w:val="22"/>
          <w:szCs w:val="22"/>
        </w:rPr>
        <w:t xml:space="preserve"> – za sklop 1</w:t>
      </w:r>
      <w:r w:rsidRPr="00074991">
        <w:rPr>
          <w:rFonts w:asciiTheme="minorHAnsi" w:hAnsiTheme="minorHAnsi" w:cstheme="minorHAnsi"/>
          <w:color w:val="000000" w:themeColor="text1"/>
          <w:sz w:val="22"/>
          <w:szCs w:val="22"/>
        </w:rPr>
        <w:t>;</w:t>
      </w:r>
    </w:p>
    <w:p w:rsidR="00074991"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color w:val="000000" w:themeColor="text1"/>
          <w:sz w:val="22"/>
          <w:szCs w:val="22"/>
        </w:rPr>
        <w:t>prospekti, katalogi in druga tehnična dokumentacija iz katere so</w:t>
      </w:r>
      <w:r w:rsidRPr="00074991">
        <w:rPr>
          <w:rFonts w:asciiTheme="minorHAnsi" w:hAnsiTheme="minorHAnsi" w:cstheme="minorHAnsi"/>
          <w:color w:val="000000" w:themeColor="text1"/>
          <w:spacing w:val="-22"/>
          <w:sz w:val="22"/>
          <w:szCs w:val="22"/>
        </w:rPr>
        <w:t xml:space="preserve"> </w:t>
      </w:r>
      <w:r w:rsidRPr="00074991">
        <w:rPr>
          <w:rFonts w:asciiTheme="minorHAnsi" w:hAnsiTheme="minorHAnsi" w:cstheme="minorHAnsi"/>
          <w:color w:val="000000" w:themeColor="text1"/>
          <w:sz w:val="22"/>
          <w:szCs w:val="22"/>
        </w:rPr>
        <w:t>razvidne tehnične karakteristike ponujenega vozila in nadgradnje</w:t>
      </w:r>
      <w:r w:rsidR="00277021" w:rsidRPr="00074991">
        <w:rPr>
          <w:rFonts w:asciiTheme="minorHAnsi" w:hAnsiTheme="minorHAnsi" w:cstheme="minorHAnsi"/>
          <w:color w:val="000000" w:themeColor="text1"/>
          <w:sz w:val="22"/>
          <w:szCs w:val="22"/>
        </w:rPr>
        <w:t>/opreme</w:t>
      </w:r>
      <w:r w:rsidRPr="00074991">
        <w:rPr>
          <w:rFonts w:asciiTheme="minorHAnsi" w:hAnsiTheme="minorHAnsi" w:cstheme="minorHAnsi"/>
          <w:color w:val="000000" w:themeColor="text1"/>
          <w:sz w:val="22"/>
          <w:szCs w:val="22"/>
        </w:rPr>
        <w:t>;</w:t>
      </w:r>
    </w:p>
    <w:p w:rsidR="00012B0E" w:rsidRPr="00074991" w:rsidRDefault="00012B0E" w:rsidP="00E023C0">
      <w:pPr>
        <w:pStyle w:val="Odstavekseznama"/>
        <w:numPr>
          <w:ilvl w:val="0"/>
          <w:numId w:val="55"/>
        </w:numPr>
        <w:tabs>
          <w:tab w:val="left" w:pos="1073"/>
        </w:tabs>
        <w:suppressAutoHyphens/>
        <w:autoSpaceDN w:val="0"/>
        <w:spacing w:line="300" w:lineRule="auto"/>
        <w:contextualSpacing w:val="0"/>
        <w:jc w:val="both"/>
        <w:textAlignment w:val="baseline"/>
        <w:rPr>
          <w:rFonts w:asciiTheme="minorHAnsi" w:hAnsiTheme="minorHAnsi" w:cstheme="minorHAnsi"/>
          <w:sz w:val="22"/>
          <w:szCs w:val="22"/>
        </w:rPr>
      </w:pPr>
      <w:r w:rsidRPr="00074991">
        <w:rPr>
          <w:rFonts w:asciiTheme="minorHAnsi" w:hAnsiTheme="minorHAnsi" w:cstheme="minorHAnsi"/>
          <w:color w:val="000000" w:themeColor="text1"/>
          <w:sz w:val="22"/>
          <w:szCs w:val="22"/>
        </w:rPr>
        <w:t>druge listine, ki so zahtevane v razpisni dokumentaciji in</w:t>
      </w:r>
      <w:r w:rsidRPr="00074991">
        <w:rPr>
          <w:rFonts w:asciiTheme="minorHAnsi" w:hAnsiTheme="minorHAnsi" w:cstheme="minorHAnsi"/>
          <w:color w:val="000000" w:themeColor="text1"/>
          <w:spacing w:val="-37"/>
          <w:sz w:val="22"/>
          <w:szCs w:val="22"/>
        </w:rPr>
        <w:t xml:space="preserve"> </w:t>
      </w:r>
      <w:r w:rsidRPr="00074991">
        <w:rPr>
          <w:rFonts w:asciiTheme="minorHAnsi" w:hAnsiTheme="minorHAnsi" w:cstheme="minorHAnsi"/>
          <w:color w:val="000000" w:themeColor="text1"/>
          <w:sz w:val="22"/>
          <w:szCs w:val="22"/>
        </w:rPr>
        <w:t>dokazujejo vsebino predložene</w:t>
      </w:r>
      <w:r w:rsidRPr="00074991">
        <w:rPr>
          <w:rFonts w:asciiTheme="minorHAnsi" w:hAnsiTheme="minorHAnsi" w:cstheme="minorHAnsi"/>
          <w:color w:val="000000" w:themeColor="text1"/>
          <w:spacing w:val="-2"/>
          <w:sz w:val="22"/>
          <w:szCs w:val="22"/>
        </w:rPr>
        <w:t xml:space="preserve"> </w:t>
      </w:r>
      <w:r w:rsidRPr="00074991">
        <w:rPr>
          <w:rFonts w:asciiTheme="minorHAnsi" w:hAnsiTheme="minorHAnsi" w:cstheme="minorHAnsi"/>
          <w:color w:val="000000" w:themeColor="text1"/>
          <w:sz w:val="22"/>
          <w:szCs w:val="22"/>
        </w:rPr>
        <w:t>ponudbe.</w:t>
      </w:r>
    </w:p>
    <w:p w:rsidR="00012B0E" w:rsidRPr="00C95A8E" w:rsidRDefault="00012B0E" w:rsidP="00012B0E">
      <w:pPr>
        <w:pStyle w:val="Textbody"/>
        <w:spacing w:line="300" w:lineRule="auto"/>
        <w:ind w:left="0"/>
        <w:jc w:val="both"/>
        <w:rPr>
          <w:rFonts w:asciiTheme="minorHAnsi" w:hAnsiTheme="minorHAnsi" w:cstheme="minorHAnsi"/>
          <w:color w:val="000000" w:themeColor="text1"/>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color w:val="000000" w:themeColor="text1"/>
          <w:sz w:val="22"/>
          <w:szCs w:val="22"/>
        </w:rPr>
        <w:t>Ponudba mora biti izdelana</w:t>
      </w:r>
      <w:r w:rsidRPr="00C95A8E">
        <w:rPr>
          <w:rFonts w:asciiTheme="minorHAnsi" w:hAnsiTheme="minorHAnsi" w:cstheme="minorHAnsi"/>
          <w:sz w:val="22"/>
          <w:szCs w:val="22"/>
        </w:rPr>
        <w:t xml:space="preserve"> na obrazcih iz prilog razpisne dokumentacije ali po</w:t>
      </w:r>
      <w:r w:rsidRPr="00C95A8E">
        <w:rPr>
          <w:rFonts w:asciiTheme="minorHAnsi" w:hAnsiTheme="minorHAnsi" w:cstheme="minorHAnsi"/>
          <w:spacing w:val="-47"/>
          <w:sz w:val="22"/>
          <w:szCs w:val="22"/>
        </w:rPr>
        <w:t xml:space="preserve"> </w:t>
      </w:r>
      <w:r w:rsidRPr="00C95A8E">
        <w:rPr>
          <w:rFonts w:asciiTheme="minorHAnsi" w:hAnsiTheme="minorHAnsi" w:cstheme="minorHAnsi"/>
          <w:sz w:val="22"/>
          <w:szCs w:val="22"/>
        </w:rPr>
        <w:t xml:space="preserve">vsebini in obliki enakih obrazcih, izdelanih s strani ponudnika. Ponudniki morajo izjave predložiti brez dodatnih </w:t>
      </w:r>
      <w:r w:rsidRPr="00C95A8E">
        <w:rPr>
          <w:rFonts w:asciiTheme="minorHAnsi" w:hAnsiTheme="minorHAnsi" w:cstheme="minorHAnsi"/>
          <w:spacing w:val="-3"/>
          <w:sz w:val="22"/>
          <w:szCs w:val="22"/>
        </w:rPr>
        <w:t xml:space="preserve">pogojev. </w:t>
      </w:r>
      <w:r w:rsidRPr="00C95A8E">
        <w:rPr>
          <w:rFonts w:asciiTheme="minorHAnsi" w:hAnsiTheme="minorHAnsi" w:cstheme="minorHAnsi"/>
          <w:sz w:val="22"/>
          <w:szCs w:val="22"/>
        </w:rPr>
        <w:t>Vse priloge morajo biti izpolnjene in podpisane s strani ponudnika (zakonitega zastopnika ali pooblaščene osebe s priloženim pooblastilom), razen prilog, ki jih izpolnijo in podpišejo samo tisti ponudniki, ki nastopajo s</w:t>
      </w:r>
      <w:r w:rsidRPr="00C95A8E">
        <w:rPr>
          <w:rFonts w:asciiTheme="minorHAnsi" w:hAnsiTheme="minorHAnsi" w:cstheme="minorHAnsi"/>
          <w:spacing w:val="-5"/>
          <w:sz w:val="22"/>
          <w:szCs w:val="22"/>
        </w:rPr>
        <w:t xml:space="preserve"> </w:t>
      </w:r>
      <w:r w:rsidRPr="00C95A8E">
        <w:rPr>
          <w:rFonts w:asciiTheme="minorHAnsi" w:hAnsiTheme="minorHAnsi" w:cstheme="minorHAnsi"/>
          <w:sz w:val="22"/>
          <w:szCs w:val="22"/>
        </w:rPr>
        <w:t>podizvajalci.</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 xml:space="preserve">Ponudba ne sme vsebovati nobenih sprememb in </w:t>
      </w:r>
      <w:r w:rsidRPr="00C95A8E">
        <w:rPr>
          <w:rFonts w:asciiTheme="minorHAnsi" w:hAnsiTheme="minorHAnsi" w:cstheme="minorHAnsi"/>
          <w:spacing w:val="-4"/>
          <w:sz w:val="22"/>
          <w:szCs w:val="22"/>
        </w:rPr>
        <w:t xml:space="preserve">dodatkov, </w:t>
      </w:r>
      <w:r w:rsidRPr="00C95A8E">
        <w:rPr>
          <w:rFonts w:asciiTheme="minorHAnsi" w:hAnsiTheme="minorHAnsi" w:cstheme="minorHAnsi"/>
          <w:sz w:val="22"/>
          <w:szCs w:val="22"/>
        </w:rPr>
        <w:t>ki niso v skladu z razpisno dokumentacijo. Popravljene napake morajo biti označene s parafo osebe, ki podpiše</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rPr>
        <w:t>ponudbo.</w:t>
      </w:r>
    </w:p>
    <w:p w:rsidR="00012B0E" w:rsidRPr="00C95A8E" w:rsidRDefault="00012B0E" w:rsidP="00012B0E">
      <w:pPr>
        <w:pStyle w:val="Standard"/>
        <w:spacing w:line="300" w:lineRule="auto"/>
        <w:jc w:val="both"/>
        <w:rPr>
          <w:rFonts w:asciiTheme="minorHAnsi" w:hAnsiTheme="minorHAnsi" w:cstheme="minorHAnsi"/>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Naslov1"/>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OBRAZEC PREDRAČUN</w:t>
      </w: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Ponudnik mora v Predračunu ponujati vse pozicije, ob upoštevanju tehničnih specifikacij, ki so del razpisne dokumentacije. Ponudnik ne sme spreminjati vsebine predračuna.</w:t>
      </w:r>
    </w:p>
    <w:p w:rsidR="00012B0E" w:rsidRPr="00C95A8E" w:rsidRDefault="00012B0E" w:rsidP="00012B0E">
      <w:pPr>
        <w:pStyle w:val="Standard"/>
        <w:spacing w:line="300" w:lineRule="auto"/>
        <w:jc w:val="both"/>
        <w:rPr>
          <w:rFonts w:asciiTheme="minorHAnsi" w:hAnsiTheme="minorHAnsi" w:cstheme="minorHAnsi"/>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Ponudnik izpolni vse postavke v Predračunu, in sicer na največ dve decimalni mesti.</w:t>
      </w:r>
    </w:p>
    <w:p w:rsidR="00012B0E" w:rsidRPr="00C95A8E" w:rsidRDefault="00012B0E" w:rsidP="00012B0E">
      <w:pPr>
        <w:pStyle w:val="Standard"/>
        <w:spacing w:line="300" w:lineRule="auto"/>
        <w:jc w:val="both"/>
        <w:rPr>
          <w:rFonts w:asciiTheme="minorHAnsi" w:hAnsiTheme="minorHAnsi" w:cstheme="minorHAnsi"/>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lastRenderedPageBreak/>
        <w:t>V kolikor ponudnik vpiše ceno nič (0) EUR, se šteje,</w:t>
      </w:r>
      <w:r w:rsidR="003C1AFF" w:rsidRPr="00C95A8E">
        <w:rPr>
          <w:rFonts w:asciiTheme="minorHAnsi" w:hAnsiTheme="minorHAnsi" w:cstheme="minorHAnsi"/>
          <w:sz w:val="22"/>
          <w:szCs w:val="22"/>
        </w:rPr>
        <w:t xml:space="preserve"> da ponuja postavko brezplačno.</w:t>
      </w:r>
    </w:p>
    <w:p w:rsidR="00012B0E" w:rsidRPr="00C95A8E" w:rsidRDefault="00012B0E" w:rsidP="00012B0E">
      <w:pPr>
        <w:pStyle w:val="Standard"/>
        <w:spacing w:line="300" w:lineRule="auto"/>
        <w:jc w:val="both"/>
        <w:rPr>
          <w:rFonts w:asciiTheme="minorHAnsi" w:hAnsiTheme="minorHAnsi" w:cstheme="minorHAnsi"/>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Ponujena cena z DDV mora zajemati vse popuste in stroške (dobave blaga, špediterske, prevozne, carinske ter vse morebitne druge stroške</w:t>
      </w:r>
      <w:r w:rsidR="003C1AFF" w:rsidRPr="00C95A8E">
        <w:rPr>
          <w:rFonts w:asciiTheme="minorHAnsi" w:hAnsiTheme="minorHAnsi" w:cstheme="minorHAnsi"/>
          <w:sz w:val="22"/>
          <w:szCs w:val="22"/>
        </w:rPr>
        <w:t>, inp.</w:t>
      </w:r>
      <w:r w:rsidRPr="00C95A8E">
        <w:rPr>
          <w:rFonts w:asciiTheme="minorHAnsi" w:hAnsiTheme="minorHAnsi" w:cstheme="minorHAnsi"/>
          <w:sz w:val="22"/>
          <w:szCs w:val="22"/>
        </w:rPr>
        <w:t>).</w:t>
      </w:r>
    </w:p>
    <w:p w:rsidR="00012B0E" w:rsidRPr="00C95A8E" w:rsidRDefault="00012B0E" w:rsidP="00012B0E">
      <w:pPr>
        <w:pStyle w:val="Standard"/>
        <w:spacing w:line="300" w:lineRule="auto"/>
        <w:jc w:val="both"/>
        <w:rPr>
          <w:rFonts w:asciiTheme="minorHAnsi" w:hAnsiTheme="minorHAnsi" w:cstheme="minorHAnsi"/>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V primeru, da bo naročnik pri pregledu in ocenjevanju ponudb odkril očitne računske napake, bo ravnal v skladu s sedmim odstavkom 89. člena ZJN-3.</w:t>
      </w:r>
    </w:p>
    <w:p w:rsidR="00012B0E" w:rsidRPr="00C95A8E" w:rsidRDefault="00012B0E" w:rsidP="00012B0E">
      <w:pPr>
        <w:pStyle w:val="Standard"/>
        <w:spacing w:line="300" w:lineRule="auto"/>
        <w:jc w:val="both"/>
        <w:rPr>
          <w:rFonts w:asciiTheme="minorHAnsi" w:hAnsiTheme="minorHAnsi" w:cstheme="minorHAnsi"/>
          <w:sz w:val="22"/>
          <w:szCs w:val="22"/>
        </w:rPr>
      </w:pPr>
    </w:p>
    <w:p w:rsidR="00012B0E" w:rsidRPr="00C95A8E" w:rsidRDefault="00012B0E" w:rsidP="00012B0E">
      <w:pPr>
        <w:pStyle w:val="Standard"/>
        <w:spacing w:line="300" w:lineRule="auto"/>
        <w:jc w:val="both"/>
        <w:rPr>
          <w:rFonts w:asciiTheme="minorHAnsi" w:hAnsiTheme="minorHAnsi" w:cstheme="minorHAnsi"/>
          <w:b/>
          <w:sz w:val="22"/>
          <w:szCs w:val="22"/>
        </w:rPr>
      </w:pPr>
      <w:r w:rsidRPr="00C95A8E">
        <w:rPr>
          <w:rFonts w:asciiTheme="minorHAnsi" w:hAnsiTheme="minorHAnsi" w:cstheme="minorHAnsi"/>
          <w:b/>
          <w:sz w:val="22"/>
          <w:szCs w:val="22"/>
        </w:rPr>
        <w:t>Ponudnik v sistemu e-JN predračun naloži v razdelek »Predračun« v .pdf datoteki.</w:t>
      </w:r>
    </w:p>
    <w:p w:rsidR="00012B0E" w:rsidRPr="00C95A8E" w:rsidRDefault="00012B0E" w:rsidP="00012B0E">
      <w:pPr>
        <w:pStyle w:val="Standard"/>
        <w:spacing w:line="300" w:lineRule="auto"/>
        <w:jc w:val="both"/>
        <w:rPr>
          <w:rFonts w:asciiTheme="minorHAnsi" w:hAnsiTheme="minorHAnsi" w:cstheme="minorHAnsi"/>
          <w:b/>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b/>
          <w:sz w:val="22"/>
          <w:szCs w:val="22"/>
        </w:rPr>
        <w:t>JEZIK PONUDBE</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Ponudnik predloži ponudbo in dokumentacijo, ki se na ponudbo nanaša, v slovenskem jeziku (razen dela, ki se nanaša na tehnične značilnosti, kakovost in tehnično dokumentacijo, kot so na primer prospekti, propagandni ter tehnični material in drugo, kar je lahko predloženo v angleškem</w:t>
      </w:r>
      <w:r w:rsidRPr="00C95A8E">
        <w:rPr>
          <w:rFonts w:asciiTheme="minorHAnsi" w:hAnsiTheme="minorHAnsi" w:cstheme="minorHAnsi"/>
          <w:spacing w:val="-11"/>
          <w:sz w:val="22"/>
          <w:szCs w:val="22"/>
        </w:rPr>
        <w:t xml:space="preserve"> </w:t>
      </w:r>
      <w:r w:rsidRPr="00C95A8E">
        <w:rPr>
          <w:rFonts w:asciiTheme="minorHAnsi" w:hAnsiTheme="minorHAnsi" w:cstheme="minorHAnsi"/>
          <w:sz w:val="22"/>
          <w:szCs w:val="22"/>
        </w:rPr>
        <w:t>jeziku).</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Potrdila tujih organov se predložijo v izvirniku, ki mu je priložen overjen prevod v slovenski jezik.</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Če bo naročnik ob pregledu in ocenjevanju ponudb ocenil, da je potrebno</w:t>
      </w:r>
      <w:r w:rsidRPr="00C95A8E">
        <w:rPr>
          <w:rFonts w:asciiTheme="minorHAnsi" w:hAnsiTheme="minorHAnsi" w:cstheme="minorHAnsi"/>
          <w:spacing w:val="41"/>
          <w:sz w:val="22"/>
          <w:szCs w:val="22"/>
        </w:rPr>
        <w:t xml:space="preserve"> </w:t>
      </w:r>
      <w:r w:rsidRPr="00C95A8E">
        <w:rPr>
          <w:rFonts w:asciiTheme="minorHAnsi" w:hAnsiTheme="minorHAnsi" w:cstheme="minorHAnsi"/>
          <w:sz w:val="22"/>
          <w:szCs w:val="22"/>
        </w:rPr>
        <w:t>del ponudbe, ki se nanaša na tehnične značilnosti, kakovost in tehnično dokumentacijo in ni predložen v slovenskem jeziku, uradno prevesti v slovenski jezik, bo to zahte</w:t>
      </w:r>
      <w:r w:rsidR="00596D60">
        <w:rPr>
          <w:rFonts w:asciiTheme="minorHAnsi" w:hAnsiTheme="minorHAnsi" w:cstheme="minorHAnsi"/>
          <w:sz w:val="22"/>
          <w:szCs w:val="22"/>
        </w:rPr>
        <w:t>val in ponudniku določil ustrezen</w:t>
      </w:r>
      <w:r w:rsidRPr="00C95A8E">
        <w:rPr>
          <w:rFonts w:asciiTheme="minorHAnsi" w:hAnsiTheme="minorHAnsi" w:cstheme="minorHAnsi"/>
          <w:sz w:val="22"/>
          <w:szCs w:val="22"/>
        </w:rPr>
        <w:t xml:space="preserve"> rok. Stroške prevoda nosi ponudnik. </w:t>
      </w:r>
      <w:r w:rsidRPr="00C95A8E">
        <w:rPr>
          <w:rFonts w:asciiTheme="minorHAnsi" w:hAnsiTheme="minorHAnsi" w:cstheme="minorHAnsi"/>
          <w:spacing w:val="-3"/>
          <w:sz w:val="22"/>
          <w:szCs w:val="22"/>
        </w:rPr>
        <w:t xml:space="preserve">Za </w:t>
      </w:r>
      <w:r w:rsidRPr="00C95A8E">
        <w:rPr>
          <w:rFonts w:asciiTheme="minorHAnsi" w:hAnsiTheme="minorHAnsi" w:cstheme="minorHAnsi"/>
          <w:sz w:val="22"/>
          <w:szCs w:val="22"/>
        </w:rPr>
        <w:t>tolmačenje vsebine ponudbe se upošteva besedilo ponudbe v slovenskem jeziku oziroma uraden prevod ponudbe v slovenski</w:t>
      </w:r>
      <w:r w:rsidRPr="00C95A8E">
        <w:rPr>
          <w:rFonts w:asciiTheme="minorHAnsi" w:hAnsiTheme="minorHAnsi" w:cstheme="minorHAnsi"/>
          <w:spacing w:val="-4"/>
          <w:sz w:val="22"/>
          <w:szCs w:val="22"/>
        </w:rPr>
        <w:t xml:space="preserve"> </w:t>
      </w:r>
      <w:r w:rsidRPr="00C95A8E">
        <w:rPr>
          <w:rFonts w:asciiTheme="minorHAnsi" w:hAnsiTheme="minorHAnsi" w:cstheme="minorHAnsi"/>
          <w:sz w:val="22"/>
          <w:szCs w:val="22"/>
        </w:rPr>
        <w:t>jezik.</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b/>
          <w:sz w:val="22"/>
          <w:szCs w:val="22"/>
        </w:rPr>
      </w:pPr>
      <w:r w:rsidRPr="00C95A8E">
        <w:rPr>
          <w:rFonts w:asciiTheme="minorHAnsi" w:hAnsiTheme="minorHAnsi" w:cstheme="minorHAnsi"/>
          <w:b/>
          <w:sz w:val="22"/>
          <w:szCs w:val="22"/>
        </w:rPr>
        <w:t>STROŠKI PONUDBE</w:t>
      </w:r>
    </w:p>
    <w:p w:rsidR="00012B0E" w:rsidRPr="00C95A8E" w:rsidRDefault="00012B0E" w:rsidP="00012B0E">
      <w:pPr>
        <w:pStyle w:val="Sprotnaopomba-besedilo"/>
        <w:spacing w:line="300" w:lineRule="auto"/>
        <w:rPr>
          <w:rFonts w:asciiTheme="minorHAnsi" w:hAnsiTheme="minorHAnsi" w:cstheme="minorHAnsi"/>
          <w:i w:val="0"/>
          <w:sz w:val="22"/>
          <w:szCs w:val="22"/>
        </w:rPr>
      </w:pPr>
      <w:r w:rsidRPr="00C95A8E">
        <w:rPr>
          <w:rFonts w:asciiTheme="minorHAnsi" w:hAnsiTheme="minorHAnsi" w:cstheme="minorHAnsi"/>
          <w:i w:val="0"/>
          <w:sz w:val="22"/>
          <w:szCs w:val="22"/>
        </w:rPr>
        <w:t>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Obligacijskega zakonika (Uradni list RS, št. 97/07 – uradno prečiščeno besedilo, in spremembe; v nadaljevanju: OZ) za primer, če naročnik postopka ne bo zaključil z izbiro najugodnejšega ponudnika oziroma če z izbranim ponudnikom ne bo sklenil pogodbe zaradi neizpolnitve podlag za oddajo ali realizacijo predmeta javnega naročila.</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DODATNE INFORMACIJE</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 xml:space="preserve">Ponudniki lahko dobijo informacije v zvezi z izdelavo ponudbe in pojasnila k razpisni dokumentaciji preko portala javnih naročil na naslovu </w:t>
      </w:r>
      <w:r w:rsidRPr="00C95A8E">
        <w:rPr>
          <w:rStyle w:val="Hiperpovezava"/>
          <w:rFonts w:asciiTheme="minorHAnsi" w:hAnsiTheme="minorHAnsi" w:cstheme="minorHAnsi"/>
          <w:sz w:val="22"/>
          <w:szCs w:val="22"/>
        </w:rPr>
        <w:t xml:space="preserve">www.enarocanje.si </w:t>
      </w:r>
      <w:r w:rsidRPr="00C95A8E">
        <w:rPr>
          <w:rFonts w:asciiTheme="minorHAnsi" w:hAnsiTheme="minorHAnsi" w:cstheme="minorHAnsi"/>
          <w:sz w:val="22"/>
          <w:szCs w:val="22"/>
        </w:rPr>
        <w:t>pri objavi predmetnega javnega naročila, kjer bodo objavljeni vsi odgovori na vprašanja, pojasnila in morebitne dopolnitve razpisne dokumentacije. Komunikacija s ponudniki o posameznih vprašanjih glede vsebine naročila in priprave ponudbe poteka izključno preko portala javnih naročil.</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F7055B">
        <w:rPr>
          <w:rFonts w:asciiTheme="minorHAnsi" w:hAnsiTheme="minorHAnsi" w:cstheme="minorHAnsi"/>
          <w:sz w:val="22"/>
          <w:szCs w:val="22"/>
        </w:rPr>
        <w:t xml:space="preserve">Ponudnik lahko zahteva dodatna pojasnila najkasneje </w:t>
      </w:r>
      <w:r w:rsidR="00074991">
        <w:rPr>
          <w:rFonts w:asciiTheme="minorHAnsi" w:hAnsiTheme="minorHAnsi" w:cstheme="minorHAnsi"/>
          <w:b/>
          <w:sz w:val="22"/>
          <w:szCs w:val="22"/>
        </w:rPr>
        <w:t>do 1.3.2021</w:t>
      </w:r>
      <w:r w:rsidR="00AB5F13" w:rsidRPr="00F7055B">
        <w:rPr>
          <w:rFonts w:asciiTheme="minorHAnsi" w:hAnsiTheme="minorHAnsi" w:cstheme="minorHAnsi"/>
          <w:b/>
          <w:sz w:val="22"/>
          <w:szCs w:val="22"/>
        </w:rPr>
        <w:t xml:space="preserve"> </w:t>
      </w:r>
      <w:r w:rsidRPr="00F7055B">
        <w:rPr>
          <w:rFonts w:asciiTheme="minorHAnsi" w:hAnsiTheme="minorHAnsi" w:cstheme="minorHAnsi"/>
          <w:b/>
          <w:sz w:val="22"/>
          <w:szCs w:val="22"/>
        </w:rPr>
        <w:t>do</w:t>
      </w:r>
      <w:r w:rsidR="00553472">
        <w:rPr>
          <w:rFonts w:asciiTheme="minorHAnsi" w:hAnsiTheme="minorHAnsi" w:cstheme="minorHAnsi"/>
          <w:b/>
          <w:sz w:val="22"/>
          <w:szCs w:val="22"/>
        </w:rPr>
        <w:t xml:space="preserve"> 10</w:t>
      </w:r>
      <w:r w:rsidRPr="00F7055B">
        <w:rPr>
          <w:rFonts w:asciiTheme="minorHAnsi" w:hAnsiTheme="minorHAnsi" w:cstheme="minorHAnsi"/>
          <w:b/>
          <w:sz w:val="22"/>
          <w:szCs w:val="22"/>
        </w:rPr>
        <w:t>. ure.</w:t>
      </w:r>
    </w:p>
    <w:p w:rsidR="00012B0E" w:rsidRPr="00C95A8E" w:rsidRDefault="00012B0E" w:rsidP="00012B0E">
      <w:pPr>
        <w:pStyle w:val="Standard"/>
        <w:spacing w:line="300" w:lineRule="auto"/>
        <w:jc w:val="both"/>
        <w:rPr>
          <w:rFonts w:asciiTheme="minorHAnsi" w:hAnsiTheme="minorHAnsi" w:cstheme="minorHAnsi"/>
          <w:sz w:val="22"/>
          <w:szCs w:val="22"/>
        </w:rPr>
      </w:pPr>
    </w:p>
    <w:p w:rsidR="00383F10"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rsidR="00383F10" w:rsidRPr="00C95A8E" w:rsidRDefault="00383F10" w:rsidP="00012B0E">
      <w:pPr>
        <w:pStyle w:val="Standard"/>
        <w:spacing w:line="300" w:lineRule="auto"/>
        <w:jc w:val="both"/>
        <w:rPr>
          <w:rFonts w:asciiTheme="minorHAnsi" w:hAnsiTheme="minorHAnsi" w:cstheme="minorHAnsi"/>
          <w:b/>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b/>
          <w:sz w:val="22"/>
          <w:szCs w:val="22"/>
        </w:rPr>
        <w:lastRenderedPageBreak/>
        <w:t>PREDLOŽITEV PONUDB</w:t>
      </w: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Ponudniki morajo ponudbe predložiti v informacijski sistem e-JN na spletnem naslovu </w:t>
      </w:r>
      <w:hyperlink r:id="rId10" w:history="1">
        <w:r w:rsidRPr="00074991">
          <w:rPr>
            <w:rFonts w:asciiTheme="minorHAnsi" w:hAnsiTheme="minorHAnsi" w:cstheme="minorHAnsi"/>
            <w:color w:val="0000FF"/>
            <w:sz w:val="22"/>
            <w:szCs w:val="22"/>
            <w:u w:val="single"/>
          </w:rPr>
          <w:t>https://ejn.gov.si/eJN2</w:t>
        </w:r>
      </w:hyperlink>
      <w:r w:rsidRPr="00C95A8E">
        <w:rPr>
          <w:rFonts w:asciiTheme="minorHAnsi" w:hAnsiTheme="minorHAnsi" w:cstheme="minorHAnsi"/>
          <w:sz w:val="22"/>
          <w:szCs w:val="22"/>
        </w:rPr>
        <w:t xml:space="preserve">, v skladu s točko 3 dokumenta Navodila za uporabo informacijskega sistema za uporabo funkcionalnosti elektronske oddaje ponudb e-JN: PONUDNIKI (v nadaljevanju: Navodila za uporabo e-JN), ki je objavljen na spletnem naslovu </w:t>
      </w:r>
      <w:hyperlink r:id="rId11" w:history="1">
        <w:r w:rsidRPr="00074991">
          <w:rPr>
            <w:rFonts w:asciiTheme="minorHAnsi" w:hAnsiTheme="minorHAnsi" w:cstheme="minorHAnsi"/>
            <w:color w:val="0000FF"/>
            <w:sz w:val="22"/>
            <w:szCs w:val="22"/>
            <w:u w:val="single"/>
          </w:rPr>
          <w:t>https://ejn.gov.si/eJN2</w:t>
        </w:r>
      </w:hyperlink>
      <w:r w:rsidRPr="00C95A8E">
        <w:rPr>
          <w:rFonts w:asciiTheme="minorHAnsi" w:hAnsiTheme="minorHAnsi" w:cstheme="minorHAnsi"/>
          <w:sz w:val="22"/>
          <w:szCs w:val="22"/>
        </w:rPr>
        <w:t xml:space="preserve">. Ponudnik se mora pred oddajo ponudbe registrirati na spletnem naslovu </w:t>
      </w:r>
      <w:hyperlink r:id="rId12" w:history="1">
        <w:r w:rsidRPr="00074991">
          <w:rPr>
            <w:rFonts w:asciiTheme="minorHAnsi" w:hAnsiTheme="minorHAnsi" w:cstheme="minorHAnsi"/>
            <w:color w:val="0000FF"/>
            <w:sz w:val="22"/>
            <w:szCs w:val="22"/>
            <w:u w:val="single"/>
          </w:rPr>
          <w:t>https://ejn.gov.si/eJN2</w:t>
        </w:r>
      </w:hyperlink>
      <w:r w:rsidRPr="00C95A8E">
        <w:rPr>
          <w:rFonts w:asciiTheme="minorHAnsi" w:hAnsiTheme="minorHAnsi" w:cstheme="minorHAnsi"/>
          <w:sz w:val="22"/>
          <w:szCs w:val="22"/>
        </w:rPr>
        <w:t>, v skladu z Navodili za uporabo e-JN. Če je ponudnik že registriran v informacijski sistem e-JN, se v aplikacijo prijavi na istem naslovu.</w:t>
      </w:r>
    </w:p>
    <w:p w:rsidR="00012B0E" w:rsidRPr="00C95A8E" w:rsidRDefault="00012B0E" w:rsidP="00012B0E">
      <w:pPr>
        <w:pStyle w:val="Standard"/>
        <w:spacing w:line="300" w:lineRule="auto"/>
        <w:jc w:val="both"/>
        <w:rPr>
          <w:rFonts w:asciiTheme="minorHAnsi" w:hAnsiTheme="minorHAnsi" w:cstheme="minorHAnsi"/>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OZ). Z oddajo ponudbe je le-ta zavezujoča za čas, naveden v ponudbi, razen če jo uporabnik ponudnika umakne ali spremeni pred potekom roka za oddajo ponudb.</w:t>
      </w:r>
    </w:p>
    <w:p w:rsidR="00012B0E" w:rsidRPr="00C95A8E" w:rsidRDefault="00012B0E" w:rsidP="00012B0E">
      <w:pPr>
        <w:pStyle w:val="Standard"/>
        <w:spacing w:line="300" w:lineRule="auto"/>
        <w:jc w:val="both"/>
        <w:rPr>
          <w:rFonts w:asciiTheme="minorHAnsi" w:hAnsiTheme="minorHAnsi" w:cstheme="minorHAnsi"/>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Ponudba se šteje za pravočasno oddano, če jo naročnik prejme preko sistema e-JN </w:t>
      </w:r>
      <w:hyperlink r:id="rId13" w:history="1">
        <w:r w:rsidRPr="00074991">
          <w:rPr>
            <w:rFonts w:asciiTheme="minorHAnsi" w:hAnsiTheme="minorHAnsi" w:cstheme="minorHAnsi"/>
            <w:color w:val="0000FF"/>
            <w:sz w:val="22"/>
            <w:szCs w:val="22"/>
            <w:u w:val="single"/>
          </w:rPr>
          <w:t>https://ejn.gov.si/eJN2</w:t>
        </w:r>
      </w:hyperlink>
      <w:r w:rsidRPr="00C95A8E">
        <w:rPr>
          <w:rFonts w:asciiTheme="minorHAnsi" w:hAnsiTheme="minorHAnsi" w:cstheme="minorHAnsi"/>
          <w:sz w:val="22"/>
          <w:szCs w:val="22"/>
        </w:rPr>
        <w:t xml:space="preserve"> </w:t>
      </w:r>
      <w:r w:rsidR="00F7055B">
        <w:rPr>
          <w:rFonts w:asciiTheme="minorHAnsi" w:hAnsiTheme="minorHAnsi" w:cstheme="minorHAnsi"/>
          <w:b/>
          <w:sz w:val="22"/>
          <w:szCs w:val="22"/>
        </w:rPr>
        <w:t xml:space="preserve">najkasneje </w:t>
      </w:r>
      <w:r w:rsidR="00553472">
        <w:rPr>
          <w:rFonts w:asciiTheme="minorHAnsi" w:hAnsiTheme="minorHAnsi" w:cstheme="minorHAnsi"/>
          <w:b/>
          <w:sz w:val="22"/>
          <w:szCs w:val="22"/>
        </w:rPr>
        <w:t>12.3.2021</w:t>
      </w:r>
      <w:r w:rsidR="00AB5F13" w:rsidRPr="00F7055B">
        <w:rPr>
          <w:rFonts w:asciiTheme="minorHAnsi" w:hAnsiTheme="minorHAnsi" w:cstheme="minorHAnsi"/>
          <w:b/>
          <w:sz w:val="22"/>
          <w:szCs w:val="22"/>
        </w:rPr>
        <w:t xml:space="preserve"> </w:t>
      </w:r>
      <w:r w:rsidR="00553472">
        <w:rPr>
          <w:rFonts w:asciiTheme="minorHAnsi" w:hAnsiTheme="minorHAnsi" w:cstheme="minorHAnsi"/>
          <w:b/>
          <w:sz w:val="22"/>
          <w:szCs w:val="22"/>
        </w:rPr>
        <w:t>do 10</w:t>
      </w:r>
      <w:r w:rsidRPr="00F7055B">
        <w:rPr>
          <w:rFonts w:asciiTheme="minorHAnsi" w:hAnsiTheme="minorHAnsi" w:cstheme="minorHAnsi"/>
          <w:b/>
          <w:sz w:val="22"/>
          <w:szCs w:val="22"/>
        </w:rPr>
        <w:t>. ure</w:t>
      </w:r>
      <w:r w:rsidRPr="00C95A8E">
        <w:rPr>
          <w:rFonts w:asciiTheme="minorHAnsi" w:hAnsiTheme="minorHAnsi" w:cstheme="minorHAnsi"/>
          <w:sz w:val="22"/>
          <w:szCs w:val="22"/>
        </w:rPr>
        <w:t>. Za oddano ponudbo se šteje ponudba, ki je v informacijskem sistemu e-JN označena s statusom »ODDANO«.</w:t>
      </w:r>
    </w:p>
    <w:p w:rsidR="00012B0E" w:rsidRPr="00C95A8E" w:rsidRDefault="00012B0E" w:rsidP="00012B0E">
      <w:pPr>
        <w:pStyle w:val="Standard"/>
        <w:spacing w:line="300" w:lineRule="auto"/>
        <w:jc w:val="both"/>
        <w:rPr>
          <w:rFonts w:asciiTheme="minorHAnsi" w:hAnsiTheme="minorHAnsi" w:cstheme="minorHAnsi"/>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rsidR="00012B0E" w:rsidRPr="00C95A8E" w:rsidRDefault="00012B0E" w:rsidP="00012B0E">
      <w:pPr>
        <w:pStyle w:val="Standard"/>
        <w:spacing w:line="300" w:lineRule="auto"/>
        <w:jc w:val="both"/>
        <w:rPr>
          <w:rFonts w:asciiTheme="minorHAnsi" w:hAnsiTheme="minorHAnsi" w:cstheme="minorHAnsi"/>
          <w:sz w:val="22"/>
          <w:szCs w:val="22"/>
        </w:rPr>
      </w:pPr>
    </w:p>
    <w:p w:rsidR="00012B0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Po preteku roka za predložitev ponudb ponudbe ne bo več mogoče oddati.</w:t>
      </w:r>
    </w:p>
    <w:p w:rsidR="00553472" w:rsidRDefault="00553472" w:rsidP="00012B0E">
      <w:pPr>
        <w:pStyle w:val="Standard"/>
        <w:spacing w:line="300" w:lineRule="auto"/>
        <w:jc w:val="both"/>
        <w:rPr>
          <w:rFonts w:asciiTheme="minorHAnsi" w:hAnsiTheme="minorHAnsi" w:cstheme="minorHAnsi"/>
          <w:sz w:val="22"/>
          <w:szCs w:val="22"/>
        </w:rPr>
      </w:pPr>
    </w:p>
    <w:p w:rsidR="00553472" w:rsidRPr="00553472" w:rsidRDefault="00553472" w:rsidP="00553472">
      <w:pPr>
        <w:pStyle w:val="Standard"/>
        <w:spacing w:line="300" w:lineRule="auto"/>
        <w:jc w:val="both"/>
        <w:rPr>
          <w:rFonts w:asciiTheme="minorHAnsi" w:hAnsiTheme="minorHAnsi" w:cstheme="minorHAnsi"/>
          <w:sz w:val="22"/>
          <w:szCs w:val="22"/>
        </w:rPr>
      </w:pPr>
      <w:r w:rsidRPr="00553472">
        <w:rPr>
          <w:rFonts w:asciiTheme="minorHAnsi" w:hAnsiTheme="minorHAnsi" w:cstheme="minorHAnsi"/>
          <w:sz w:val="22"/>
          <w:szCs w:val="22"/>
        </w:rPr>
        <w:t xml:space="preserve">Dostop do povezave za oddajo elektronske ponudbe v tem postopku javnega naročila je na naslednji povezavi:  </w:t>
      </w:r>
    </w:p>
    <w:p w:rsidR="00553472" w:rsidRDefault="00286BEE" w:rsidP="00553472">
      <w:pPr>
        <w:pStyle w:val="Standard"/>
        <w:spacing w:line="300" w:lineRule="auto"/>
        <w:jc w:val="both"/>
        <w:rPr>
          <w:rFonts w:asciiTheme="minorHAnsi" w:hAnsiTheme="minorHAnsi" w:cstheme="minorHAnsi"/>
          <w:sz w:val="22"/>
          <w:szCs w:val="22"/>
        </w:rPr>
      </w:pPr>
      <w:hyperlink r:id="rId14" w:history="1">
        <w:r w:rsidR="00553472" w:rsidRPr="00D2193C">
          <w:rPr>
            <w:rStyle w:val="Hiperpovezava"/>
            <w:rFonts w:asciiTheme="minorHAnsi" w:hAnsiTheme="minorHAnsi" w:cstheme="minorHAnsi"/>
            <w:sz w:val="22"/>
            <w:szCs w:val="22"/>
          </w:rPr>
          <w:t>https://ejn.gov.si/ponudba/pages/aktualno/aktualno_javno_narocilo_podrobno.xhtml?zadevaId=23932</w:t>
        </w:r>
      </w:hyperlink>
    </w:p>
    <w:p w:rsidR="00012B0E" w:rsidRPr="00C95A8E" w:rsidRDefault="00012B0E" w:rsidP="00012B0E">
      <w:pPr>
        <w:pStyle w:val="Standard"/>
        <w:spacing w:line="300" w:lineRule="auto"/>
        <w:jc w:val="both"/>
        <w:rPr>
          <w:rFonts w:asciiTheme="minorHAnsi" w:hAnsiTheme="minorHAnsi" w:cstheme="minorHAnsi"/>
          <w:b/>
          <w:sz w:val="22"/>
          <w:szCs w:val="22"/>
          <w:u w:val="single"/>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b/>
          <w:sz w:val="22"/>
          <w:szCs w:val="22"/>
        </w:rPr>
        <w:t>ODPIRANJE PONUDB</w:t>
      </w:r>
    </w:p>
    <w:p w:rsidR="00012B0E" w:rsidRPr="00C95A8E" w:rsidRDefault="00012B0E" w:rsidP="00012B0E">
      <w:pPr>
        <w:pStyle w:val="Standard"/>
        <w:spacing w:line="300" w:lineRule="auto"/>
        <w:jc w:val="both"/>
        <w:rPr>
          <w:rFonts w:asciiTheme="minorHAnsi" w:hAnsiTheme="minorHAnsi" w:cstheme="minorHAnsi"/>
          <w:sz w:val="22"/>
          <w:szCs w:val="22"/>
        </w:rPr>
      </w:pPr>
      <w:r w:rsidRPr="00F7055B">
        <w:rPr>
          <w:rFonts w:asciiTheme="minorHAnsi" w:hAnsiTheme="minorHAnsi" w:cstheme="minorHAnsi"/>
          <w:sz w:val="22"/>
          <w:szCs w:val="22"/>
        </w:rPr>
        <w:t xml:space="preserve">Odpiranje ponudb bo potekalo avtomatično v informacijskem sistemu e-JN dne </w:t>
      </w:r>
      <w:r w:rsidR="00553472">
        <w:rPr>
          <w:rFonts w:asciiTheme="minorHAnsi" w:hAnsiTheme="minorHAnsi" w:cstheme="minorHAnsi"/>
          <w:b/>
          <w:sz w:val="22"/>
          <w:szCs w:val="22"/>
        </w:rPr>
        <w:t>12.3.2021</w:t>
      </w:r>
      <w:r w:rsidRPr="00C95A8E">
        <w:rPr>
          <w:rFonts w:asciiTheme="minorHAnsi" w:hAnsiTheme="minorHAnsi" w:cstheme="minorHAnsi"/>
          <w:b/>
          <w:sz w:val="22"/>
          <w:szCs w:val="22"/>
        </w:rPr>
        <w:t xml:space="preserve"> </w:t>
      </w:r>
      <w:r w:rsidRPr="00C95A8E">
        <w:rPr>
          <w:rFonts w:asciiTheme="minorHAnsi" w:hAnsiTheme="minorHAnsi" w:cstheme="minorHAnsi"/>
          <w:sz w:val="22"/>
          <w:szCs w:val="22"/>
        </w:rPr>
        <w:t xml:space="preserve">se bo začelo </w:t>
      </w:r>
      <w:r w:rsidR="00553472">
        <w:rPr>
          <w:rFonts w:asciiTheme="minorHAnsi" w:hAnsiTheme="minorHAnsi" w:cstheme="minorHAnsi"/>
          <w:b/>
          <w:sz w:val="22"/>
          <w:szCs w:val="22"/>
        </w:rPr>
        <w:t>ob 10.30</w:t>
      </w:r>
      <w:r w:rsidRPr="00C95A8E">
        <w:rPr>
          <w:rFonts w:asciiTheme="minorHAnsi" w:hAnsiTheme="minorHAnsi" w:cstheme="minorHAnsi"/>
          <w:b/>
          <w:sz w:val="22"/>
          <w:szCs w:val="22"/>
        </w:rPr>
        <w:t xml:space="preserve"> uri</w:t>
      </w:r>
      <w:r w:rsidRPr="00C95A8E">
        <w:rPr>
          <w:rFonts w:asciiTheme="minorHAnsi" w:hAnsiTheme="minorHAnsi" w:cstheme="minorHAnsi"/>
          <w:sz w:val="22"/>
          <w:szCs w:val="22"/>
        </w:rPr>
        <w:t xml:space="preserve"> na spletnem naslovu </w:t>
      </w:r>
      <w:hyperlink r:id="rId15" w:history="1">
        <w:r w:rsidRPr="00553472">
          <w:rPr>
            <w:rFonts w:asciiTheme="minorHAnsi" w:hAnsiTheme="minorHAnsi" w:cstheme="minorHAnsi"/>
            <w:color w:val="0000FF"/>
            <w:sz w:val="22"/>
            <w:szCs w:val="22"/>
            <w:u w:val="single"/>
          </w:rPr>
          <w:t>https://ejn.gov.si/eJN2</w:t>
        </w:r>
      </w:hyperlink>
      <w:r w:rsidRPr="00C95A8E">
        <w:rPr>
          <w:rFonts w:asciiTheme="minorHAnsi" w:hAnsiTheme="minorHAnsi" w:cstheme="minorHAnsi"/>
          <w:sz w:val="22"/>
          <w:szCs w:val="22"/>
        </w:rPr>
        <w:t>.</w:t>
      </w:r>
    </w:p>
    <w:p w:rsidR="00012B0E" w:rsidRPr="00C95A8E" w:rsidRDefault="00012B0E" w:rsidP="00012B0E">
      <w:pPr>
        <w:pStyle w:val="Standard"/>
        <w:spacing w:line="300" w:lineRule="auto"/>
        <w:jc w:val="both"/>
        <w:rPr>
          <w:rFonts w:asciiTheme="minorHAnsi" w:hAnsiTheme="minorHAnsi" w:cstheme="minorHAnsi"/>
          <w:sz w:val="22"/>
          <w:szCs w:val="22"/>
          <w:lang w:eastAsia="en-US"/>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Odpiranje poteka tako, da informacijski sistem e-JN samodejno ob uri, ki je določena za javno odpiranje ponudb, prikaže podatke o ponudniku, ter omogoči dostop do .pdf dokumenta, ki ga ponudnik naloži v sistem e-JN pod razdelek »Predračun«.</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DOKAZOVANJE IZPOLNJEVANJA POGOJEV</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Ponudnik mora izpolnjevati vse pogoje, ki so navedeni v predmetni dokumentaciji v zvezi z oddajo javnega naročila. Za dokazovanje izpolnjevanja pogojev mora ponudnik priložiti dokazila, ki so navedena pri vsakem od zahtevanih pogojev. Obrazci izjav ponudnika so del razpisne dokumentacije. Izjave ponudnika morajo biti pisne ter podpisane s strani odgovorne osebe ponudnika in žigosane. Dokumenti morajo odražati aktualno stanje pri</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rPr>
        <w:t>ponudniku.</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Gospodarski subjekt lahko dokazila o neobstoju razlogov za izključitev in dokazila o izpolnjevanju pogojev za sodelovanje predloži sam. Naročnik si pridržuje pravico do preveritve verodostojnosti predloženih dokazil pri podpisniku le-teh.</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V kolikor ponudnik nima sedeža v Republiki Sloveniji in ne more pridobiti in predložiti zahtevnih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ponudnik sedež.</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POGOJI, KI JIH MORA IZPOLNJEVATI PONUDNIK</w:t>
      </w:r>
    </w:p>
    <w:p w:rsidR="00012B0E" w:rsidRPr="00C95A8E" w:rsidRDefault="00012B0E" w:rsidP="00012B0E">
      <w:pPr>
        <w:pStyle w:val="Standard"/>
        <w:tabs>
          <w:tab w:val="left" w:pos="663"/>
          <w:tab w:val="left" w:pos="664"/>
        </w:tabs>
        <w:spacing w:line="300" w:lineRule="auto"/>
        <w:jc w:val="both"/>
        <w:rPr>
          <w:rFonts w:asciiTheme="minorHAnsi" w:hAnsiTheme="minorHAnsi" w:cstheme="minorHAnsi"/>
          <w:sz w:val="22"/>
          <w:szCs w:val="22"/>
        </w:rPr>
      </w:pPr>
    </w:p>
    <w:p w:rsidR="00012B0E" w:rsidRPr="00C95A8E" w:rsidRDefault="00012B0E" w:rsidP="00012B0E">
      <w:pPr>
        <w:pStyle w:val="Standard"/>
        <w:tabs>
          <w:tab w:val="left" w:pos="663"/>
          <w:tab w:val="left" w:pos="664"/>
        </w:tabs>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1. 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w:t>
      </w:r>
      <w:r w:rsidRPr="00C95A8E">
        <w:rPr>
          <w:rFonts w:asciiTheme="minorHAnsi" w:eastAsia="SimSun, 宋体" w:hAnsiTheme="minorHAnsi" w:cstheme="minorHAnsi"/>
          <w:i/>
          <w:iCs/>
          <w:sz w:val="22"/>
          <w:szCs w:val="22"/>
          <w:lang w:eastAsia="hi-IN"/>
        </w:rPr>
        <w:t>V primeru skupne ponudbe mora pogoj izpolniti vsak posamezen ponudnik, v primeru ponudbe s podizvajalci pa tudi podizvajalec)</w:t>
      </w:r>
      <w:r w:rsidR="00E6621B" w:rsidRPr="00C95A8E">
        <w:rPr>
          <w:rFonts w:asciiTheme="minorHAnsi" w:eastAsia="SimSun, 宋体" w:hAnsiTheme="minorHAnsi" w:cstheme="minorHAnsi"/>
          <w:i/>
          <w:iCs/>
          <w:sz w:val="22"/>
          <w:szCs w:val="22"/>
          <w:lang w:eastAsia="hi-IN"/>
        </w:rPr>
        <w:t>.</w:t>
      </w:r>
    </w:p>
    <w:p w:rsidR="00012B0E" w:rsidRPr="00C95A8E" w:rsidRDefault="00012B0E" w:rsidP="00012B0E">
      <w:pPr>
        <w:pStyle w:val="Odstavekseznama"/>
        <w:tabs>
          <w:tab w:val="left" w:pos="839"/>
          <w:tab w:val="left" w:pos="840"/>
        </w:tabs>
        <w:spacing w:line="300" w:lineRule="auto"/>
        <w:ind w:left="0"/>
        <w:jc w:val="both"/>
        <w:rPr>
          <w:rFonts w:asciiTheme="minorHAnsi" w:eastAsia="SimSun, 宋体" w:hAnsiTheme="minorHAnsi" w:cstheme="minorHAnsi"/>
          <w:i/>
          <w:iCs/>
          <w:sz w:val="22"/>
          <w:szCs w:val="22"/>
          <w:lang w:eastAsia="hi-IN"/>
        </w:rPr>
      </w:pPr>
    </w:p>
    <w:p w:rsidR="00012B0E" w:rsidRPr="00C95A8E" w:rsidRDefault="00012B0E" w:rsidP="00012B0E">
      <w:pPr>
        <w:pStyle w:val="Odstavekseznama"/>
        <w:tabs>
          <w:tab w:val="left" w:pos="839"/>
          <w:tab w:val="left" w:pos="840"/>
        </w:tabs>
        <w:spacing w:line="300" w:lineRule="auto"/>
        <w:ind w:left="0"/>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Ponudnik izpolnjevanje tega pogoja potrdi s podpisom obrazca Izjava</w:t>
      </w:r>
      <w:r w:rsidR="009B5A60">
        <w:rPr>
          <w:rFonts w:asciiTheme="minorHAnsi" w:eastAsia="SimSun, 宋体" w:hAnsiTheme="minorHAnsi" w:cstheme="minorHAnsi"/>
          <w:sz w:val="22"/>
          <w:szCs w:val="22"/>
          <w:lang w:eastAsia="hi-IN"/>
        </w:rPr>
        <w:t xml:space="preserve"> in obrazca ESPD</w:t>
      </w:r>
      <w:r w:rsidRPr="00C95A8E">
        <w:rPr>
          <w:rFonts w:asciiTheme="minorHAnsi" w:eastAsia="SimSun, 宋体" w:hAnsiTheme="minorHAnsi" w:cstheme="minorHAnsi"/>
          <w:sz w:val="22"/>
          <w:szCs w:val="22"/>
          <w:lang w:eastAsia="hi-IN"/>
        </w:rPr>
        <w:t>. Ponudnik lahko predloži tudi kopijo vpisa v register.</w:t>
      </w:r>
    </w:p>
    <w:p w:rsidR="00012B0E" w:rsidRPr="00C95A8E" w:rsidRDefault="00012B0E" w:rsidP="00012B0E">
      <w:pPr>
        <w:pStyle w:val="Odstavekseznama"/>
        <w:tabs>
          <w:tab w:val="left" w:pos="839"/>
          <w:tab w:val="left" w:pos="840"/>
        </w:tabs>
        <w:spacing w:line="300" w:lineRule="auto"/>
        <w:ind w:left="0"/>
        <w:jc w:val="both"/>
        <w:rPr>
          <w:rFonts w:asciiTheme="minorHAnsi" w:eastAsia="SimSun, 宋体" w:hAnsiTheme="minorHAnsi" w:cstheme="minorHAnsi"/>
          <w:sz w:val="22"/>
          <w:szCs w:val="22"/>
          <w:lang w:eastAsia="hi-IN"/>
        </w:rPr>
      </w:pPr>
    </w:p>
    <w:p w:rsidR="00012B0E" w:rsidRPr="00C95A8E" w:rsidRDefault="00012B0E" w:rsidP="00012B0E">
      <w:pPr>
        <w:pStyle w:val="Standard"/>
        <w:tabs>
          <w:tab w:val="left" w:pos="663"/>
          <w:tab w:val="left" w:pos="664"/>
        </w:tabs>
        <w:spacing w:line="300" w:lineRule="auto"/>
        <w:jc w:val="both"/>
        <w:rPr>
          <w:rFonts w:asciiTheme="minorHAnsi" w:hAnsiTheme="minorHAnsi" w:cstheme="minorHAnsi"/>
          <w:sz w:val="22"/>
          <w:szCs w:val="22"/>
        </w:rPr>
      </w:pPr>
      <w:r w:rsidRPr="00C95A8E">
        <w:rPr>
          <w:rFonts w:asciiTheme="minorHAnsi" w:eastAsia="SimSun, 宋体" w:hAnsiTheme="minorHAnsi" w:cstheme="minorHAnsi"/>
          <w:iCs/>
          <w:sz w:val="22"/>
          <w:szCs w:val="22"/>
          <w:lang w:eastAsia="hi-IN"/>
        </w:rPr>
        <w:t>2. P</w:t>
      </w:r>
      <w:r w:rsidRPr="00C95A8E">
        <w:rPr>
          <w:rFonts w:asciiTheme="minorHAnsi" w:eastAsia="SimSun, 宋体" w:hAnsiTheme="minorHAnsi" w:cstheme="minorHAnsi"/>
          <w:sz w:val="22"/>
          <w:szCs w:val="22"/>
          <w:lang w:eastAsia="hi-IN"/>
        </w:rPr>
        <w:t>onudnik s podpisom ponudbe izjavlja, da se strinja in sprejema vsebino pogojev, meril in drugih določil, navedenih v povabilu ter da izpolnjuje pogoje iz 75. člena ZJN-3.</w:t>
      </w: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w:t>
      </w:r>
      <w:r w:rsidRPr="00C95A8E">
        <w:rPr>
          <w:rFonts w:asciiTheme="minorHAnsi" w:eastAsia="SimSun, 宋体" w:hAnsiTheme="minorHAnsi" w:cstheme="minorHAnsi"/>
          <w:i/>
          <w:iCs/>
          <w:sz w:val="22"/>
          <w:szCs w:val="22"/>
          <w:lang w:eastAsia="hi-IN"/>
        </w:rPr>
        <w:t>V primeru skupne ponudbe mora pogoj izpolniti vsak posamezen ponudnik, v primeru ponudbe s podizvajalci pa tudi podizvajalec)</w:t>
      </w:r>
      <w:r w:rsidR="00E6621B" w:rsidRPr="00C95A8E">
        <w:rPr>
          <w:rFonts w:asciiTheme="minorHAnsi" w:eastAsia="SimSun, 宋体" w:hAnsiTheme="minorHAnsi" w:cstheme="minorHAnsi"/>
          <w:i/>
          <w:iCs/>
          <w:sz w:val="22"/>
          <w:szCs w:val="22"/>
          <w:lang w:eastAsia="hi-IN"/>
        </w:rPr>
        <w:t>.</w:t>
      </w:r>
    </w:p>
    <w:p w:rsidR="00012B0E" w:rsidRPr="00C95A8E" w:rsidRDefault="00012B0E" w:rsidP="00012B0E">
      <w:pPr>
        <w:pStyle w:val="Standard"/>
        <w:spacing w:line="300" w:lineRule="auto"/>
        <w:jc w:val="both"/>
        <w:rPr>
          <w:rFonts w:asciiTheme="minorHAnsi" w:eastAsia="SimSun, 宋体" w:hAnsiTheme="minorHAnsi" w:cstheme="minorHAnsi"/>
          <w:sz w:val="22"/>
          <w:szCs w:val="22"/>
          <w:lang w:eastAsia="hi-IN"/>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Ponudnik s sedežem v Republiki Sloveniji izpolnjevanje tega pogoja izkaže s podpisom obrazca Izjava</w:t>
      </w:r>
      <w:r w:rsidR="009B5A60" w:rsidRPr="009B5A60">
        <w:t xml:space="preserve"> </w:t>
      </w:r>
      <w:r w:rsidR="009B5A60" w:rsidRPr="009B5A60">
        <w:rPr>
          <w:rFonts w:asciiTheme="minorHAnsi" w:eastAsia="SimSun, 宋体" w:hAnsiTheme="minorHAnsi" w:cstheme="minorHAnsi"/>
          <w:sz w:val="22"/>
          <w:szCs w:val="22"/>
          <w:lang w:eastAsia="hi-IN"/>
        </w:rPr>
        <w:t>in obrazca ESPD</w:t>
      </w:r>
      <w:r w:rsidRPr="00C95A8E">
        <w:rPr>
          <w:rFonts w:asciiTheme="minorHAnsi" w:eastAsia="SimSun, 宋体" w:hAnsiTheme="minorHAnsi" w:cstheme="minorHAnsi"/>
          <w:sz w:val="22"/>
          <w:szCs w:val="22"/>
          <w:lang w:eastAsia="hi-IN"/>
        </w:rPr>
        <w:t>.</w:t>
      </w: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Ponudnik lahko predloži tudi potrdilo iz kazenske evidence, ki</w:t>
      </w:r>
      <w:r w:rsidRPr="00C95A8E">
        <w:rPr>
          <w:rFonts w:asciiTheme="minorHAnsi" w:eastAsia="SimSun, 宋体" w:hAnsiTheme="minorHAnsi" w:cstheme="minorHAnsi"/>
          <w:iCs/>
          <w:sz w:val="22"/>
          <w:szCs w:val="22"/>
          <w:lang w:eastAsia="hi-IN"/>
        </w:rPr>
        <w:t xml:space="preserve"> ne sme biti starejše od tridesetih (30) dni od roka za oddajo ponudb. </w:t>
      </w:r>
      <w:r w:rsidRPr="00C95A8E">
        <w:rPr>
          <w:rFonts w:asciiTheme="minorHAnsi" w:eastAsia="SimSun, 宋体" w:hAnsiTheme="minorHAnsi" w:cstheme="minorHAnsi"/>
          <w:sz w:val="22"/>
          <w:szCs w:val="22"/>
          <w:lang w:eastAsia="hi-IN"/>
        </w:rPr>
        <w:t>V kolikor ponudnik in vsi njegovi zakoniti zastopniki ne predložijo potrdila iz kazenske evidence, bo naročnik te podatke pridobil sam na podlagi podpisa izjave v Prilogi 3. Ponudnik, ki nima sedeža v Republiki Sloveniji in vsi njegovi zakoniti zastopniki morajo za izpolnjevanje pogoja predložiti dokazilo, da niso storili dejanj iz prvega odstavka 75. člena ZJN-3. Če država, v kateri ima ponudnik svoj sedež ne izdaja takšnih dokumentov, bo naročnik namesto pisnega dokazila sprejel zapriseženo izjavo prič ali zapriseženo izjavo ponudnika. Ta izjava mora biti podana pred pravosodnim ali upravnim organom, notarjem ali pristojnim organom poklicnih ali gospodarskih subjektov v državi, v kateri ima ponudnik svoj sedež.</w:t>
      </w:r>
    </w:p>
    <w:p w:rsidR="00012B0E" w:rsidRPr="00C95A8E" w:rsidRDefault="00012B0E" w:rsidP="00012B0E">
      <w:pPr>
        <w:pStyle w:val="Standard"/>
        <w:spacing w:line="300" w:lineRule="auto"/>
        <w:jc w:val="both"/>
        <w:rPr>
          <w:rFonts w:asciiTheme="minorHAnsi" w:eastAsia="SimSun, 宋体" w:hAnsiTheme="minorHAnsi" w:cstheme="minorHAnsi"/>
          <w:sz w:val="22"/>
          <w:szCs w:val="22"/>
          <w:lang w:eastAsia="hi-IN"/>
        </w:rPr>
      </w:pPr>
    </w:p>
    <w:p w:rsidR="00012B0E" w:rsidRPr="00C95A8E" w:rsidRDefault="00012B0E" w:rsidP="00012B0E">
      <w:pPr>
        <w:spacing w:line="300" w:lineRule="auto"/>
        <w:rPr>
          <w:rFonts w:asciiTheme="minorHAnsi" w:eastAsia="SimSun, 宋体" w:hAnsiTheme="minorHAnsi" w:cstheme="minorHAnsi"/>
          <w:sz w:val="22"/>
          <w:szCs w:val="22"/>
          <w:lang w:eastAsia="hi-IN"/>
        </w:rPr>
      </w:pPr>
      <w:r w:rsidRPr="00C95A8E">
        <w:rPr>
          <w:rFonts w:asciiTheme="minorHAnsi" w:eastAsia="SimSun, 宋体" w:hAnsiTheme="minorHAnsi" w:cstheme="minorHAnsi"/>
          <w:sz w:val="22"/>
          <w:szCs w:val="22"/>
          <w:lang w:eastAsia="hi-IN"/>
        </w:rPr>
        <w:t>3. Ponudnik izjavlja, da zanj ne obstajajo razlogi za izključitev, povezani s kršitvijo poklicnih pravil ali nasprotjem interesov:</w:t>
      </w:r>
    </w:p>
    <w:p w:rsidR="00012B0E" w:rsidRPr="00C95A8E" w:rsidRDefault="00012B0E" w:rsidP="00E023C0">
      <w:pPr>
        <w:pStyle w:val="Odstavekseznama"/>
        <w:numPr>
          <w:ilvl w:val="0"/>
          <w:numId w:val="44"/>
        </w:numPr>
        <w:autoSpaceDN w:val="0"/>
        <w:spacing w:line="300" w:lineRule="auto"/>
        <w:ind w:left="567" w:hanging="567"/>
        <w:contextualSpacing w:val="0"/>
        <w:jc w:val="both"/>
        <w:rPr>
          <w:rFonts w:asciiTheme="minorHAnsi" w:hAnsiTheme="minorHAnsi" w:cstheme="minorHAnsi"/>
          <w:sz w:val="22"/>
          <w:szCs w:val="22"/>
        </w:rPr>
      </w:pPr>
      <w:r w:rsidRPr="00C95A8E">
        <w:rPr>
          <w:rFonts w:asciiTheme="minorHAnsi" w:hAnsiTheme="minorHAnsi" w:cstheme="minorHAnsi"/>
          <w:sz w:val="22"/>
          <w:szCs w:val="22"/>
        </w:rPr>
        <w:t>če se izkaže, da je ponudnik že huje kršil poklicna pravila ali storil veliko strokovno napako.</w:t>
      </w:r>
    </w:p>
    <w:p w:rsidR="00012B0E" w:rsidRPr="00C95A8E" w:rsidRDefault="00012B0E" w:rsidP="00E023C0">
      <w:pPr>
        <w:pStyle w:val="Odstavekseznama"/>
        <w:widowControl w:val="0"/>
        <w:numPr>
          <w:ilvl w:val="0"/>
          <w:numId w:val="44"/>
        </w:numPr>
        <w:autoSpaceDN w:val="0"/>
        <w:spacing w:line="300" w:lineRule="auto"/>
        <w:ind w:left="567" w:hanging="567"/>
        <w:contextualSpacing w:val="0"/>
        <w:jc w:val="both"/>
        <w:rPr>
          <w:rFonts w:asciiTheme="minorHAnsi" w:hAnsiTheme="minorHAnsi" w:cstheme="minorHAnsi"/>
          <w:sz w:val="22"/>
          <w:szCs w:val="22"/>
        </w:rPr>
      </w:pPr>
      <w:r w:rsidRPr="00C95A8E">
        <w:rPr>
          <w:rFonts w:asciiTheme="minorHAnsi" w:hAnsiTheme="minorHAnsi" w:cstheme="minorHAnsi"/>
          <w:sz w:val="22"/>
          <w:szCs w:val="22"/>
        </w:rPr>
        <w:t>če se izkaže, da je gospodarski subjekt sklenil dogovore z drugimi gospodarskimi subjekti z namenom izkrivljanja konkurence;</w:t>
      </w:r>
    </w:p>
    <w:p w:rsidR="00012B0E" w:rsidRPr="00C95A8E" w:rsidRDefault="00012B0E" w:rsidP="00E023C0">
      <w:pPr>
        <w:pStyle w:val="Odstavekseznama"/>
        <w:widowControl w:val="0"/>
        <w:numPr>
          <w:ilvl w:val="0"/>
          <w:numId w:val="44"/>
        </w:numPr>
        <w:autoSpaceDN w:val="0"/>
        <w:spacing w:line="300" w:lineRule="auto"/>
        <w:ind w:left="567" w:hanging="567"/>
        <w:contextualSpacing w:val="0"/>
        <w:jc w:val="both"/>
        <w:rPr>
          <w:rFonts w:asciiTheme="minorHAnsi" w:hAnsiTheme="minorHAnsi" w:cstheme="minorHAnsi"/>
          <w:sz w:val="22"/>
          <w:szCs w:val="22"/>
        </w:rPr>
      </w:pPr>
      <w:r w:rsidRPr="00C95A8E">
        <w:rPr>
          <w:rFonts w:asciiTheme="minorHAnsi" w:hAnsiTheme="minorHAnsi" w:cstheme="minorHAnsi"/>
          <w:sz w:val="22"/>
          <w:szCs w:val="22"/>
        </w:rPr>
        <w:t xml:space="preserve">če se izkaže, da je gospodarski subjekt uvrščen v evidenco poslovnih subjektov katerim je prepovedano </w:t>
      </w:r>
      <w:r w:rsidRPr="00C95A8E">
        <w:rPr>
          <w:rFonts w:asciiTheme="minorHAnsi" w:hAnsiTheme="minorHAnsi" w:cstheme="minorHAnsi"/>
          <w:sz w:val="22"/>
          <w:szCs w:val="22"/>
        </w:rPr>
        <w:lastRenderedPageBreak/>
        <w:t>poslovanje z naročnikom na podlagi 35. člena Zakona o integriteti in preprečevanju korupcije (Uradni list RS, št. 69/2011 ZintPK-UPB2);</w:t>
      </w:r>
    </w:p>
    <w:p w:rsidR="00012B0E" w:rsidRPr="00C95A8E" w:rsidRDefault="00012B0E" w:rsidP="00E023C0">
      <w:pPr>
        <w:pStyle w:val="Odstavekseznama"/>
        <w:widowControl w:val="0"/>
        <w:numPr>
          <w:ilvl w:val="0"/>
          <w:numId w:val="44"/>
        </w:numPr>
        <w:autoSpaceDN w:val="0"/>
        <w:spacing w:line="300" w:lineRule="auto"/>
        <w:ind w:left="567" w:hanging="567"/>
        <w:contextualSpacing w:val="0"/>
        <w:jc w:val="both"/>
        <w:rPr>
          <w:rFonts w:asciiTheme="minorHAnsi" w:hAnsiTheme="minorHAnsi" w:cstheme="minorHAnsi"/>
          <w:sz w:val="22"/>
          <w:szCs w:val="22"/>
        </w:rPr>
      </w:pPr>
      <w:r w:rsidRPr="00C95A8E">
        <w:rPr>
          <w:rFonts w:asciiTheme="minorHAnsi" w:hAnsiTheme="minorHAnsi" w:cstheme="minorHAnsi"/>
          <w:sz w:val="22"/>
          <w:szCs w:val="22"/>
        </w:rPr>
        <w:t>če se izkaže, da je gospodarski subjekt poskusil neupravičeno vplivati na odločanje naročnika ali pridobiti zaupne informacije, zaradi katerih bi lahko imel neupravičeno prednost v postopku javnega naročanja, ali da je iz malomarnosti predložil zavajajoče informacije, ki bi lahko pomembno vplivale na odločitev o izključitvi, izboru ali oddaji javnega naročila;</w:t>
      </w:r>
    </w:p>
    <w:p w:rsidR="00012B0E" w:rsidRPr="00C95A8E" w:rsidRDefault="00012B0E" w:rsidP="00E023C0">
      <w:pPr>
        <w:pStyle w:val="Odstavekseznama"/>
        <w:widowControl w:val="0"/>
        <w:numPr>
          <w:ilvl w:val="0"/>
          <w:numId w:val="44"/>
        </w:numPr>
        <w:autoSpaceDN w:val="0"/>
        <w:spacing w:line="300" w:lineRule="auto"/>
        <w:ind w:left="567" w:hanging="567"/>
        <w:contextualSpacing w:val="0"/>
        <w:jc w:val="both"/>
        <w:rPr>
          <w:rFonts w:asciiTheme="minorHAnsi" w:hAnsiTheme="minorHAnsi" w:cstheme="minorHAnsi"/>
          <w:sz w:val="22"/>
          <w:szCs w:val="22"/>
        </w:rPr>
      </w:pPr>
      <w:r w:rsidRPr="00C95A8E">
        <w:rPr>
          <w:rFonts w:asciiTheme="minorHAnsi" w:hAnsiTheme="minorHAnsi" w:cstheme="minorHAnsi"/>
          <w:sz w:val="22"/>
          <w:szCs w:val="22"/>
        </w:rPr>
        <w:t>če se izkaže, da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 (npr. obračunana je bila pogodbena kazen zaradi zamude).</w:t>
      </w:r>
    </w:p>
    <w:p w:rsidR="00F7055B" w:rsidRPr="00C95A8E" w:rsidRDefault="00F7055B" w:rsidP="00F7055B">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w:t>
      </w:r>
      <w:r w:rsidRPr="00C95A8E">
        <w:rPr>
          <w:rFonts w:asciiTheme="minorHAnsi" w:eastAsia="SimSun, 宋体" w:hAnsiTheme="minorHAnsi" w:cstheme="minorHAnsi"/>
          <w:i/>
          <w:iCs/>
          <w:sz w:val="22"/>
          <w:szCs w:val="22"/>
          <w:lang w:eastAsia="hi-IN"/>
        </w:rPr>
        <w:t>V primeru skupne ponudbe mora pogoj izpolniti vsak posamezen ponudnik, v primeru ponudbe s podizvajalci pa tudi podizvajalec).</w:t>
      </w:r>
    </w:p>
    <w:p w:rsidR="00012B0E" w:rsidRPr="00C95A8E" w:rsidRDefault="00012B0E" w:rsidP="00012B0E">
      <w:pPr>
        <w:pStyle w:val="Textbody"/>
        <w:spacing w:line="300" w:lineRule="auto"/>
        <w:ind w:left="0"/>
        <w:jc w:val="both"/>
        <w:rPr>
          <w:rFonts w:asciiTheme="minorHAnsi" w:hAnsiTheme="minorHAnsi" w:cstheme="minorHAnsi"/>
          <w:i/>
          <w:sz w:val="22"/>
          <w:szCs w:val="22"/>
        </w:rPr>
      </w:pP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Ponudnik izpolnjevanje tega pogoja potrdi s podpisom obrazca Izjava</w:t>
      </w:r>
      <w:r w:rsidR="009B5A60" w:rsidRPr="009B5A60">
        <w:t xml:space="preserve"> </w:t>
      </w:r>
      <w:r w:rsidR="009B5A60" w:rsidRPr="009B5A60">
        <w:rPr>
          <w:rFonts w:asciiTheme="minorHAnsi" w:hAnsiTheme="minorHAnsi" w:cstheme="minorHAnsi"/>
          <w:sz w:val="22"/>
          <w:szCs w:val="22"/>
        </w:rPr>
        <w:t>in obrazca ESPD</w:t>
      </w:r>
      <w:r w:rsidRPr="00C95A8E">
        <w:rPr>
          <w:rFonts w:asciiTheme="minorHAnsi" w:hAnsiTheme="minorHAnsi" w:cstheme="minorHAnsi"/>
          <w:sz w:val="22"/>
          <w:szCs w:val="22"/>
        </w:rPr>
        <w:t>.</w:t>
      </w:r>
    </w:p>
    <w:p w:rsidR="00AB5F13" w:rsidRPr="00C95A8E" w:rsidRDefault="00AB5F13" w:rsidP="00012B0E">
      <w:pPr>
        <w:spacing w:line="300" w:lineRule="auto"/>
        <w:rPr>
          <w:rFonts w:asciiTheme="minorHAnsi" w:hAnsiTheme="minorHAnsi" w:cstheme="minorHAnsi"/>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4. Ponudnik ima na dan pred podpisom izjave poravnane vse obveznosti do podizvajalcev v predhodnih postopkih javnega naročanja, prav tako pa nima</w:t>
      </w:r>
      <w:r w:rsidRPr="00C95A8E">
        <w:rPr>
          <w:rFonts w:asciiTheme="minorHAnsi" w:hAnsiTheme="minorHAnsi" w:cstheme="minorHAnsi"/>
          <w:spacing w:val="-34"/>
          <w:sz w:val="22"/>
          <w:szCs w:val="22"/>
        </w:rPr>
        <w:t xml:space="preserve"> </w:t>
      </w:r>
      <w:r w:rsidRPr="00C95A8E">
        <w:rPr>
          <w:rFonts w:asciiTheme="minorHAnsi" w:hAnsiTheme="minorHAnsi" w:cstheme="minorHAnsi"/>
          <w:sz w:val="22"/>
          <w:szCs w:val="22"/>
        </w:rPr>
        <w:t>zapadlih, neplačanih obveznosti v zvezi s plačili prispevkov za socialno varnost ali v zvezi s plačili davkov v vrednosti 50 eurov ali</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več.</w:t>
      </w:r>
    </w:p>
    <w:p w:rsidR="00F7055B" w:rsidRPr="00C95A8E" w:rsidRDefault="00F7055B" w:rsidP="00F7055B">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w:t>
      </w:r>
      <w:r w:rsidRPr="00C95A8E">
        <w:rPr>
          <w:rFonts w:asciiTheme="minorHAnsi" w:eastAsia="SimSun, 宋体" w:hAnsiTheme="minorHAnsi" w:cstheme="minorHAnsi"/>
          <w:i/>
          <w:iCs/>
          <w:sz w:val="22"/>
          <w:szCs w:val="22"/>
          <w:lang w:eastAsia="hi-IN"/>
        </w:rPr>
        <w:t>V primeru skupne ponudbe mora pogoj izpolniti vsak posamezen ponudnik, v primeru ponudbe s podizvajalci pa tudi podizvajalec).</w:t>
      </w:r>
    </w:p>
    <w:p w:rsidR="00012B0E" w:rsidRPr="00C95A8E" w:rsidRDefault="00012B0E" w:rsidP="00012B0E">
      <w:pPr>
        <w:pStyle w:val="Textbody"/>
        <w:spacing w:line="300" w:lineRule="auto"/>
        <w:ind w:left="0"/>
        <w:jc w:val="both"/>
        <w:rPr>
          <w:rFonts w:asciiTheme="minorHAnsi" w:hAnsiTheme="minorHAnsi" w:cstheme="minorHAnsi"/>
          <w: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Ponudnik izpolnjevanje tega pogoja potrdi s podpisom obrazca Izjava</w:t>
      </w:r>
      <w:r w:rsidR="009B5A60" w:rsidRPr="009B5A60">
        <w:t xml:space="preserve"> </w:t>
      </w:r>
      <w:r w:rsidR="009B5A60" w:rsidRPr="009B5A60">
        <w:rPr>
          <w:rFonts w:asciiTheme="minorHAnsi" w:hAnsiTheme="minorHAnsi" w:cstheme="minorHAnsi"/>
          <w:sz w:val="22"/>
          <w:szCs w:val="22"/>
        </w:rPr>
        <w:t>in obrazca ESPD</w:t>
      </w:r>
      <w:r w:rsidRPr="00C95A8E">
        <w:rPr>
          <w:rFonts w:asciiTheme="minorHAnsi" w:hAnsiTheme="minorHAnsi" w:cstheme="minorHAnsi"/>
          <w:sz w:val="22"/>
          <w:szCs w:val="22"/>
        </w:rPr>
        <w:t>, lahko predloži tudi potrdilo FURS.</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Standard"/>
        <w:tabs>
          <w:tab w:val="left" w:pos="455"/>
        </w:tabs>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5. Ponudnik na dan pred podpisom izjave ni imel dospelih neporavnanih obveznosti,</w:t>
      </w:r>
      <w:r w:rsidRPr="00C95A8E">
        <w:rPr>
          <w:rFonts w:asciiTheme="minorHAnsi" w:hAnsiTheme="minorHAnsi" w:cstheme="minorHAnsi"/>
          <w:spacing w:val="-34"/>
          <w:sz w:val="22"/>
          <w:szCs w:val="22"/>
        </w:rPr>
        <w:t xml:space="preserve"> </w:t>
      </w:r>
      <w:r w:rsidRPr="00C95A8E">
        <w:rPr>
          <w:rFonts w:asciiTheme="minorHAnsi" w:hAnsiTheme="minorHAnsi" w:cstheme="minorHAnsi"/>
          <w:sz w:val="22"/>
          <w:szCs w:val="22"/>
        </w:rPr>
        <w:t>v zadnjih 6 mesecih pred rokom za oddajo ponudb pa ni bil v</w:t>
      </w:r>
      <w:r w:rsidRPr="00C95A8E">
        <w:rPr>
          <w:rFonts w:asciiTheme="minorHAnsi" w:hAnsiTheme="minorHAnsi" w:cstheme="minorHAnsi"/>
          <w:spacing w:val="-17"/>
          <w:sz w:val="22"/>
          <w:szCs w:val="22"/>
        </w:rPr>
        <w:t xml:space="preserve"> </w:t>
      </w:r>
      <w:r w:rsidRPr="00C95A8E">
        <w:rPr>
          <w:rFonts w:asciiTheme="minorHAnsi" w:hAnsiTheme="minorHAnsi" w:cstheme="minorHAnsi"/>
          <w:sz w:val="22"/>
          <w:szCs w:val="22"/>
        </w:rPr>
        <w:t>blokadi.</w:t>
      </w:r>
    </w:p>
    <w:p w:rsidR="00F7055B" w:rsidRPr="00C95A8E" w:rsidRDefault="00F7055B" w:rsidP="00F7055B">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w:t>
      </w:r>
      <w:r w:rsidRPr="00C95A8E">
        <w:rPr>
          <w:rFonts w:asciiTheme="minorHAnsi" w:eastAsia="SimSun, 宋体" w:hAnsiTheme="minorHAnsi" w:cstheme="minorHAnsi"/>
          <w:i/>
          <w:iCs/>
          <w:sz w:val="22"/>
          <w:szCs w:val="22"/>
          <w:lang w:eastAsia="hi-IN"/>
        </w:rPr>
        <w:t>V primeru skupne ponudbe mora pogoj izpolniti vsak posamezen ponudnik</w:t>
      </w:r>
      <w:r>
        <w:rPr>
          <w:rFonts w:asciiTheme="minorHAnsi" w:eastAsia="SimSun, 宋体" w:hAnsiTheme="minorHAnsi" w:cstheme="minorHAnsi"/>
          <w:i/>
          <w:iCs/>
          <w:sz w:val="22"/>
          <w:szCs w:val="22"/>
          <w:lang w:eastAsia="hi-IN"/>
        </w:rPr>
        <w:t>.)</w:t>
      </w:r>
    </w:p>
    <w:p w:rsidR="00012B0E" w:rsidRPr="00C95A8E" w:rsidRDefault="00012B0E" w:rsidP="00012B0E">
      <w:pPr>
        <w:pStyle w:val="Textbody"/>
        <w:spacing w:line="300" w:lineRule="auto"/>
        <w:ind w:left="0"/>
        <w:jc w:val="both"/>
        <w:rPr>
          <w:rFonts w:asciiTheme="minorHAnsi" w:hAnsiTheme="minorHAnsi" w:cstheme="minorHAnsi"/>
          <w:i/>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Ponudnik izpolnjevanje tega pogoja potrdi s podpisom obrazca Izjava</w:t>
      </w:r>
      <w:r w:rsidR="00124CDB" w:rsidRPr="00124CDB">
        <w:t xml:space="preserve"> </w:t>
      </w:r>
      <w:r w:rsidR="00124CDB" w:rsidRPr="00124CDB">
        <w:rPr>
          <w:rFonts w:asciiTheme="minorHAnsi" w:hAnsiTheme="minorHAnsi" w:cstheme="minorHAnsi"/>
          <w:sz w:val="22"/>
          <w:szCs w:val="22"/>
        </w:rPr>
        <w:t>in obrazca ESPD</w:t>
      </w:r>
      <w:r w:rsidRPr="00C95A8E">
        <w:rPr>
          <w:rFonts w:asciiTheme="minorHAnsi" w:hAnsiTheme="minorHAnsi" w:cstheme="minorHAnsi"/>
          <w:sz w:val="22"/>
          <w:szCs w:val="22"/>
        </w:rPr>
        <w:t xml:space="preserve"> ter predložitvijo obrazca BON ali predložitvijo izjav vseh bank, pri katerih ima odprte poslovne račune. (</w:t>
      </w:r>
      <w:r w:rsidRPr="00C95A8E">
        <w:rPr>
          <w:rFonts w:asciiTheme="minorHAnsi" w:hAnsiTheme="minorHAnsi" w:cstheme="minorHAnsi"/>
          <w:i/>
          <w:sz w:val="22"/>
          <w:szCs w:val="22"/>
        </w:rPr>
        <w:t>Potrdilo oz</w:t>
      </w:r>
      <w:r w:rsidR="00E6621B" w:rsidRPr="00C95A8E">
        <w:rPr>
          <w:rFonts w:asciiTheme="minorHAnsi" w:hAnsiTheme="minorHAnsi" w:cstheme="minorHAnsi"/>
          <w:i/>
          <w:sz w:val="22"/>
          <w:szCs w:val="22"/>
        </w:rPr>
        <w:t>iroma</w:t>
      </w:r>
      <w:r w:rsidRPr="00C95A8E">
        <w:rPr>
          <w:rFonts w:asciiTheme="minorHAnsi" w:hAnsiTheme="minorHAnsi" w:cstheme="minorHAnsi"/>
          <w:i/>
          <w:sz w:val="22"/>
          <w:szCs w:val="22"/>
        </w:rPr>
        <w:t xml:space="preserve"> izjava ne sme biti starejše od tridesetih (30) dni od roka za oddajo ponudb)</w:t>
      </w:r>
      <w:r w:rsidR="00E6621B" w:rsidRPr="00C95A8E">
        <w:rPr>
          <w:rFonts w:asciiTheme="minorHAnsi" w:hAnsiTheme="minorHAnsi" w:cstheme="minorHAnsi"/>
          <w:i/>
          <w:sz w:val="22"/>
          <w:szCs w:val="22"/>
        </w:rPr>
        <w:t>.</w:t>
      </w:r>
    </w:p>
    <w:p w:rsidR="00012B0E" w:rsidRPr="00C95A8E" w:rsidRDefault="00012B0E" w:rsidP="00012B0E">
      <w:pPr>
        <w:pStyle w:val="Textbody"/>
        <w:spacing w:line="300" w:lineRule="auto"/>
        <w:ind w:left="0"/>
        <w:jc w:val="both"/>
        <w:rPr>
          <w:rFonts w:asciiTheme="minorHAnsi" w:hAnsiTheme="minorHAnsi" w:cstheme="minorHAnsi"/>
          <w:i/>
          <w:sz w:val="22"/>
          <w:szCs w:val="22"/>
        </w:rPr>
      </w:pPr>
    </w:p>
    <w:p w:rsidR="00012B0E" w:rsidRPr="00C95A8E" w:rsidRDefault="00012B0E" w:rsidP="00012B0E">
      <w:pPr>
        <w:pStyle w:val="Standard"/>
        <w:tabs>
          <w:tab w:val="left" w:pos="470"/>
        </w:tabs>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6. Zoper ponudnika ni bil uveden ali začet postopek prisilne poravnave, stečajni ali likvidacijski postopek, drug postopek katerega posledica ali namen je prenehanje ponudnikovega</w:t>
      </w:r>
      <w:r w:rsidRPr="00C95A8E">
        <w:rPr>
          <w:rFonts w:asciiTheme="minorHAnsi" w:hAnsiTheme="minorHAnsi" w:cstheme="minorHAnsi"/>
          <w:spacing w:val="-2"/>
          <w:sz w:val="22"/>
          <w:szCs w:val="22"/>
        </w:rPr>
        <w:t xml:space="preserve"> </w:t>
      </w:r>
      <w:r w:rsidRPr="00C95A8E">
        <w:rPr>
          <w:rFonts w:asciiTheme="minorHAnsi" w:hAnsiTheme="minorHAnsi" w:cstheme="minorHAnsi"/>
          <w:sz w:val="22"/>
          <w:szCs w:val="22"/>
        </w:rPr>
        <w:t>poslovanja.</w:t>
      </w:r>
    </w:p>
    <w:p w:rsidR="00F7055B" w:rsidRPr="00C95A8E" w:rsidRDefault="00F7055B" w:rsidP="00F7055B">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w:t>
      </w:r>
      <w:r w:rsidRPr="00C95A8E">
        <w:rPr>
          <w:rFonts w:asciiTheme="minorHAnsi" w:eastAsia="SimSun, 宋体" w:hAnsiTheme="minorHAnsi" w:cstheme="minorHAnsi"/>
          <w:i/>
          <w:iCs/>
          <w:sz w:val="22"/>
          <w:szCs w:val="22"/>
          <w:lang w:eastAsia="hi-IN"/>
        </w:rPr>
        <w:t>V primeru skupne ponudbe mora pogoj izpolniti vsak posamezen ponudnik</w:t>
      </w:r>
      <w:r>
        <w:rPr>
          <w:rFonts w:asciiTheme="minorHAnsi" w:eastAsia="SimSun, 宋体" w:hAnsiTheme="minorHAnsi" w:cstheme="minorHAnsi"/>
          <w:i/>
          <w:iCs/>
          <w:sz w:val="22"/>
          <w:szCs w:val="22"/>
          <w:lang w:eastAsia="hi-IN"/>
        </w:rPr>
        <w:t>.)</w:t>
      </w:r>
    </w:p>
    <w:p w:rsidR="00F7055B" w:rsidRDefault="00F7055B"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Ponudnik izpolnjevanje tega pogoja potrdi s podpisom obrazca Izjava</w:t>
      </w:r>
      <w:r w:rsidR="00124CDB" w:rsidRPr="00124CDB">
        <w:t xml:space="preserve"> </w:t>
      </w:r>
      <w:r w:rsidR="00124CDB" w:rsidRPr="00124CDB">
        <w:rPr>
          <w:rFonts w:asciiTheme="minorHAnsi" w:hAnsiTheme="minorHAnsi" w:cstheme="minorHAnsi"/>
          <w:sz w:val="22"/>
          <w:szCs w:val="22"/>
        </w:rPr>
        <w:t>in obrazca ESPD</w:t>
      </w:r>
      <w:r w:rsidRPr="00C95A8E">
        <w:rPr>
          <w:rFonts w:asciiTheme="minorHAnsi" w:hAnsiTheme="minorHAnsi" w:cstheme="minorHAnsi"/>
          <w:sz w:val="22"/>
          <w:szCs w:val="22"/>
        </w:rPr>
        <w:t>.</w:t>
      </w:r>
    </w:p>
    <w:p w:rsidR="00383F10" w:rsidRPr="00C95A8E" w:rsidRDefault="00383F10" w:rsidP="00012B0E">
      <w:pPr>
        <w:pStyle w:val="Standard"/>
        <w:spacing w:line="300" w:lineRule="auto"/>
        <w:jc w:val="both"/>
        <w:rPr>
          <w:rFonts w:asciiTheme="minorHAnsi" w:eastAsia="SimSun, 宋体" w:hAnsiTheme="minorHAnsi" w:cstheme="minorHAnsi"/>
          <w:sz w:val="22"/>
          <w:szCs w:val="22"/>
          <w:lang w:eastAsia="hi-IN"/>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lang w:eastAsia="en-US"/>
        </w:rPr>
        <w:t>7. Ponudnik ne sme biti uvrščen v evidenco poslovnih subjektov iz 35. člena Zakona o integriteti in preprečevanju korupcije (Uradni list RS, št. 69/2011 ZintPK-UPB2).</w:t>
      </w: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w:t>
      </w:r>
      <w:r w:rsidRPr="00C95A8E">
        <w:rPr>
          <w:rFonts w:asciiTheme="minorHAnsi" w:eastAsia="SimSun, 宋体" w:hAnsiTheme="minorHAnsi" w:cstheme="minorHAnsi"/>
          <w:i/>
          <w:iCs/>
          <w:sz w:val="22"/>
          <w:szCs w:val="22"/>
          <w:lang w:eastAsia="hi-IN"/>
        </w:rPr>
        <w:t>V primeru skupne ponudbe mora pogoj izpolniti vsak posamezen ponudnik, v primeru ponudbe s podizvajalci pa tudi podizvajalec)</w:t>
      </w:r>
      <w:r w:rsidR="00E6621B" w:rsidRPr="00C95A8E">
        <w:rPr>
          <w:rFonts w:asciiTheme="minorHAnsi" w:eastAsia="SimSun, 宋体" w:hAnsiTheme="minorHAnsi" w:cstheme="minorHAnsi"/>
          <w:i/>
          <w:iCs/>
          <w:sz w:val="22"/>
          <w:szCs w:val="22"/>
          <w:lang w:eastAsia="hi-IN"/>
        </w:rPr>
        <w:t>.</w:t>
      </w:r>
    </w:p>
    <w:p w:rsidR="00012B0E" w:rsidRPr="00C95A8E" w:rsidRDefault="00012B0E" w:rsidP="00012B0E">
      <w:pPr>
        <w:pStyle w:val="Standard"/>
        <w:spacing w:line="300" w:lineRule="auto"/>
        <w:jc w:val="both"/>
        <w:rPr>
          <w:rFonts w:asciiTheme="minorHAnsi" w:hAnsiTheme="minorHAnsi" w:cstheme="minorHAnsi"/>
          <w:sz w:val="22"/>
          <w:szCs w:val="22"/>
          <w:lang w:eastAsia="en-US"/>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Ponudnik izpolnjevanje tega pogoja potrdi s podpisom obrazca Izjava</w:t>
      </w:r>
      <w:r w:rsidR="00124CDB" w:rsidRPr="00124CDB">
        <w:t xml:space="preserve"> </w:t>
      </w:r>
      <w:r w:rsidR="00124CDB" w:rsidRPr="00124CDB">
        <w:rPr>
          <w:rFonts w:asciiTheme="minorHAnsi" w:eastAsia="SimSun, 宋体" w:hAnsiTheme="minorHAnsi" w:cstheme="minorHAnsi"/>
          <w:sz w:val="22"/>
          <w:szCs w:val="22"/>
          <w:lang w:eastAsia="hi-IN"/>
        </w:rPr>
        <w:t>in obrazca ESPD</w:t>
      </w:r>
      <w:r w:rsidRPr="00C95A8E">
        <w:rPr>
          <w:rFonts w:asciiTheme="minorHAnsi" w:eastAsia="SimSun, 宋体" w:hAnsiTheme="minorHAnsi" w:cstheme="minorHAnsi"/>
          <w:sz w:val="22"/>
          <w:szCs w:val="22"/>
          <w:lang w:eastAsia="hi-IN"/>
        </w:rPr>
        <w:t>.</w:t>
      </w:r>
    </w:p>
    <w:p w:rsidR="00012B0E" w:rsidRPr="00C95A8E" w:rsidRDefault="00012B0E" w:rsidP="00012B0E">
      <w:pPr>
        <w:pStyle w:val="Standard"/>
        <w:spacing w:line="300" w:lineRule="auto"/>
        <w:jc w:val="both"/>
        <w:rPr>
          <w:rFonts w:asciiTheme="minorHAnsi" w:hAnsiTheme="minorHAnsi" w:cstheme="minorHAnsi"/>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lang w:eastAsia="en-US"/>
        </w:rPr>
        <w:t xml:space="preserve">8. </w:t>
      </w:r>
      <w:r w:rsidRPr="00C95A8E">
        <w:rPr>
          <w:rFonts w:asciiTheme="minorHAnsi" w:hAnsiTheme="minorHAnsi" w:cstheme="minorHAnsi"/>
          <w:sz w:val="22"/>
          <w:szCs w:val="22"/>
        </w:rPr>
        <w:t>Ponudnik na dan roka za prejem ponudb ne sme biti uvrščen v evidenco gospodarskih subjektov z negativnimi referencami iz a) točke četrtega odstavka 75. člena ZJN-3.</w:t>
      </w: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w:t>
      </w:r>
      <w:r w:rsidRPr="00C95A8E">
        <w:rPr>
          <w:rFonts w:asciiTheme="minorHAnsi" w:eastAsia="SimSun, 宋体" w:hAnsiTheme="minorHAnsi" w:cstheme="minorHAnsi"/>
          <w:i/>
          <w:iCs/>
          <w:sz w:val="22"/>
          <w:szCs w:val="22"/>
          <w:lang w:eastAsia="hi-IN"/>
        </w:rPr>
        <w:t>V primeru skupne ponudbe mora pogoj izpolniti vsak posamezen ponudnik, v primeru ponudbe s podizvajalci pa tudi podizvajalec)</w:t>
      </w:r>
      <w:r w:rsidR="00E6621B" w:rsidRPr="00C95A8E">
        <w:rPr>
          <w:rFonts w:asciiTheme="minorHAnsi" w:eastAsia="SimSun, 宋体" w:hAnsiTheme="minorHAnsi" w:cstheme="minorHAnsi"/>
          <w:i/>
          <w:iCs/>
          <w:sz w:val="22"/>
          <w:szCs w:val="22"/>
          <w:lang w:eastAsia="hi-IN"/>
        </w:rPr>
        <w:t>.</w:t>
      </w:r>
    </w:p>
    <w:p w:rsidR="00012B0E" w:rsidRPr="00C95A8E" w:rsidRDefault="00012B0E" w:rsidP="00012B0E">
      <w:pPr>
        <w:pStyle w:val="Standard"/>
        <w:spacing w:line="300" w:lineRule="auto"/>
        <w:jc w:val="both"/>
        <w:rPr>
          <w:rFonts w:asciiTheme="minorHAnsi" w:eastAsia="SimSun, 宋体" w:hAnsiTheme="minorHAnsi" w:cstheme="minorHAnsi"/>
          <w:sz w:val="22"/>
          <w:szCs w:val="22"/>
          <w:lang w:eastAsia="hi-IN"/>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Ponudnik izpolnjevanje tega pogoja izkaže s podpisom obrazca Izjava</w:t>
      </w:r>
      <w:r w:rsidR="00124CDB" w:rsidRPr="00124CDB">
        <w:t xml:space="preserve"> </w:t>
      </w:r>
      <w:r w:rsidR="00124CDB" w:rsidRPr="00124CDB">
        <w:rPr>
          <w:rFonts w:asciiTheme="minorHAnsi" w:eastAsia="SimSun, 宋体" w:hAnsiTheme="minorHAnsi" w:cstheme="minorHAnsi"/>
          <w:sz w:val="22"/>
          <w:szCs w:val="22"/>
          <w:lang w:eastAsia="hi-IN"/>
        </w:rPr>
        <w:t>in obrazca ESPD</w:t>
      </w:r>
      <w:r w:rsidR="00124CDB">
        <w:rPr>
          <w:rFonts w:asciiTheme="minorHAnsi" w:eastAsia="SimSun, 宋体" w:hAnsiTheme="minorHAnsi" w:cstheme="minorHAnsi"/>
          <w:sz w:val="22"/>
          <w:szCs w:val="22"/>
          <w:lang w:eastAsia="hi-IN"/>
        </w:rPr>
        <w:t xml:space="preserve"> </w:t>
      </w:r>
      <w:r w:rsidRPr="00C95A8E">
        <w:rPr>
          <w:rFonts w:asciiTheme="minorHAnsi" w:eastAsia="SimSun, 宋体" w:hAnsiTheme="minorHAnsi" w:cstheme="minorHAnsi"/>
          <w:sz w:val="22"/>
          <w:szCs w:val="22"/>
          <w:lang w:eastAsia="hi-IN"/>
        </w:rPr>
        <w:t>.</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9. Ponudba mora vsebovati vse podatke, ki jih je zahteval naroč</w:t>
      </w:r>
      <w:r w:rsidR="00596D60">
        <w:rPr>
          <w:rFonts w:asciiTheme="minorHAnsi" w:hAnsiTheme="minorHAnsi" w:cstheme="minorHAnsi"/>
          <w:sz w:val="22"/>
          <w:szCs w:val="22"/>
        </w:rPr>
        <w:t xml:space="preserve">nik, ponujeno gasilsko vozilo oziroma </w:t>
      </w:r>
      <w:r w:rsidRPr="00C95A8E">
        <w:rPr>
          <w:rFonts w:asciiTheme="minorHAnsi" w:hAnsiTheme="minorHAnsi" w:cstheme="minorHAnsi"/>
          <w:sz w:val="22"/>
          <w:szCs w:val="22"/>
        </w:rPr>
        <w:t>oprema pa mora biti nova in v celoti ustrezati vsem tehničnim specifikacijam naročnika in standardom, ki veljajo v EU in Republiki Sloveniji na dan prevzema.</w:t>
      </w: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w:t>
      </w:r>
      <w:r w:rsidRPr="00C95A8E">
        <w:rPr>
          <w:rFonts w:asciiTheme="minorHAnsi" w:eastAsia="SimSun, 宋体" w:hAnsiTheme="minorHAnsi" w:cstheme="minorHAnsi"/>
          <w:i/>
          <w:iCs/>
          <w:sz w:val="22"/>
          <w:szCs w:val="22"/>
          <w:lang w:eastAsia="hi-IN"/>
        </w:rPr>
        <w:t>V primeru skupne ponudbe morajo ponudniki ta pogoj izpolniti kumulativno).</w:t>
      </w:r>
    </w:p>
    <w:p w:rsidR="00012B0E" w:rsidRPr="00C95A8E" w:rsidRDefault="00012B0E" w:rsidP="00012B0E">
      <w:pPr>
        <w:pStyle w:val="Odstavekseznama"/>
        <w:tabs>
          <w:tab w:val="left" w:pos="839"/>
          <w:tab w:val="left" w:pos="840"/>
        </w:tabs>
        <w:spacing w:line="300" w:lineRule="auto"/>
        <w:ind w:left="0"/>
        <w:jc w:val="both"/>
        <w:rPr>
          <w:rFonts w:asciiTheme="minorHAnsi" w:hAnsiTheme="minorHAnsi" w:cstheme="minorHAnsi"/>
          <w:sz w:val="22"/>
          <w:szCs w:val="22"/>
        </w:rPr>
      </w:pPr>
    </w:p>
    <w:p w:rsidR="00012B0E" w:rsidRDefault="00012B0E" w:rsidP="00012B0E">
      <w:pPr>
        <w:pStyle w:val="Odstavekseznama"/>
        <w:tabs>
          <w:tab w:val="left" w:pos="839"/>
          <w:tab w:val="left" w:pos="840"/>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Ponudnik s podpisom in predložitvijo ponudbe potrjuje izpolnjevanje tega</w:t>
      </w:r>
      <w:r w:rsidRPr="00C95A8E">
        <w:rPr>
          <w:rFonts w:asciiTheme="minorHAnsi" w:hAnsiTheme="minorHAnsi" w:cstheme="minorHAnsi"/>
          <w:spacing w:val="-28"/>
          <w:sz w:val="22"/>
          <w:szCs w:val="22"/>
        </w:rPr>
        <w:t xml:space="preserve"> </w:t>
      </w:r>
      <w:r w:rsidRPr="00C95A8E">
        <w:rPr>
          <w:rFonts w:asciiTheme="minorHAnsi" w:hAnsiTheme="minorHAnsi" w:cstheme="minorHAnsi"/>
          <w:sz w:val="22"/>
          <w:szCs w:val="22"/>
        </w:rPr>
        <w:t>pogoja.</w:t>
      </w:r>
    </w:p>
    <w:p w:rsidR="00596D60" w:rsidRDefault="00596D60" w:rsidP="00012B0E">
      <w:pPr>
        <w:pStyle w:val="Odstavekseznama"/>
        <w:tabs>
          <w:tab w:val="left" w:pos="839"/>
          <w:tab w:val="left" w:pos="840"/>
        </w:tabs>
        <w:spacing w:line="300" w:lineRule="auto"/>
        <w:ind w:left="0"/>
        <w:jc w:val="both"/>
        <w:rPr>
          <w:rFonts w:asciiTheme="minorHAnsi" w:hAnsiTheme="minorHAnsi" w:cstheme="minorHAnsi"/>
          <w:sz w:val="22"/>
          <w:szCs w:val="22"/>
        </w:rPr>
      </w:pPr>
    </w:p>
    <w:p w:rsidR="00596D60" w:rsidRPr="00C95A8E" w:rsidRDefault="00596D60" w:rsidP="00596D60">
      <w:pPr>
        <w:pStyle w:val="Standard"/>
        <w:spacing w:line="300" w:lineRule="auto"/>
        <w:jc w:val="both"/>
        <w:rPr>
          <w:rFonts w:asciiTheme="minorHAnsi" w:hAnsiTheme="minorHAnsi" w:cstheme="minorHAnsi"/>
          <w:sz w:val="22"/>
          <w:szCs w:val="22"/>
        </w:rPr>
      </w:pPr>
      <w:r>
        <w:rPr>
          <w:rFonts w:asciiTheme="minorHAnsi" w:eastAsia="SimSun, 宋体" w:hAnsiTheme="minorHAnsi" w:cstheme="minorHAnsi"/>
          <w:sz w:val="22"/>
          <w:szCs w:val="22"/>
          <w:lang w:eastAsia="hi-IN"/>
        </w:rPr>
        <w:t>10</w:t>
      </w:r>
      <w:r w:rsidRPr="00C95A8E">
        <w:rPr>
          <w:rFonts w:asciiTheme="minorHAnsi" w:eastAsia="SimSun, 宋体" w:hAnsiTheme="minorHAnsi" w:cstheme="minorHAnsi"/>
          <w:sz w:val="22"/>
          <w:szCs w:val="22"/>
          <w:lang w:eastAsia="hi-IN"/>
        </w:rPr>
        <w:t>. Ponudnik mora predložiti ustrezen originalen S.BON-1 obrazec, ki ne sme biti starejši od 1 meseca od datuma oddaje ponudbe in ki izkazuje, da ima ponudnik na dan izdaje bonitetno oceno od SB1 do vključno SB5. Ponudniki s sedežem v tujini morajo izkazati enakovredno bonitetno oceno bonitetnih agencij Moody's Investors Service (Baa3 ali boljša), Standard&amp;Poor's (BBB- ali boljša), Fitch Ratings (BBB- ali boljša) ali drugo primerljivo oceno finančne institucije, ki uporablja metodologijo Basel II.</w:t>
      </w:r>
    </w:p>
    <w:p w:rsidR="00596D60" w:rsidRPr="00C95A8E" w:rsidRDefault="00596D60" w:rsidP="00596D60">
      <w:pPr>
        <w:pStyle w:val="Textbody"/>
        <w:spacing w:line="300" w:lineRule="auto"/>
        <w:ind w:left="0"/>
        <w:jc w:val="both"/>
        <w:rPr>
          <w:rFonts w:asciiTheme="minorHAnsi" w:hAnsiTheme="minorHAnsi" w:cstheme="minorHAnsi"/>
          <w:sz w:val="22"/>
          <w:szCs w:val="22"/>
        </w:rPr>
      </w:pPr>
      <w:r w:rsidRPr="00C95A8E">
        <w:rPr>
          <w:rFonts w:asciiTheme="minorHAnsi" w:eastAsia="SimSun, 宋体" w:hAnsiTheme="minorHAnsi" w:cstheme="minorHAnsi"/>
          <w:sz w:val="22"/>
          <w:szCs w:val="22"/>
          <w:lang w:eastAsia="hi-IN"/>
        </w:rPr>
        <w:t>(</w:t>
      </w:r>
      <w:r w:rsidRPr="00C95A8E">
        <w:rPr>
          <w:rFonts w:asciiTheme="minorHAnsi" w:eastAsia="SimSun, 宋体" w:hAnsiTheme="minorHAnsi" w:cstheme="minorHAnsi"/>
          <w:i/>
          <w:sz w:val="22"/>
          <w:szCs w:val="22"/>
          <w:lang w:eastAsia="hi-IN"/>
        </w:rPr>
        <w:t>V primer</w:t>
      </w:r>
      <w:r w:rsidRPr="00C95A8E">
        <w:rPr>
          <w:rFonts w:asciiTheme="minorHAnsi" w:eastAsia="SimSun, 宋体" w:hAnsiTheme="minorHAnsi" w:cstheme="minorHAnsi"/>
          <w:i/>
          <w:iCs/>
          <w:sz w:val="22"/>
          <w:szCs w:val="22"/>
          <w:lang w:eastAsia="hi-IN"/>
        </w:rPr>
        <w:t>u skupne ponudbe ali ponudbe s podizvajalci morajo ta pogoj izpolnjevati vsi partnerji ali podizvajalci, torej morajo tudi oni predložiti ustrezen originalen S.BON-1 obrazec oz. ustrezno poročilo, izdelano na podlagi metode BASEL II – in morajo prav tako imeti na dan izdaje bonitetno oceno od SB1 do vključno SB5).</w:t>
      </w:r>
    </w:p>
    <w:p w:rsidR="00012B0E" w:rsidRPr="00D00575" w:rsidRDefault="00012B0E" w:rsidP="00012B0E">
      <w:pPr>
        <w:pStyle w:val="Textbody"/>
        <w:spacing w:line="300" w:lineRule="auto"/>
        <w:ind w:left="0"/>
        <w:jc w:val="both"/>
        <w:rPr>
          <w:rFonts w:asciiTheme="minorHAnsi" w:hAnsiTheme="minorHAnsi" w:cstheme="minorHAnsi"/>
          <w:b/>
          <w:sz w:val="22"/>
          <w:szCs w:val="22"/>
        </w:rPr>
      </w:pPr>
    </w:p>
    <w:p w:rsidR="00596D60" w:rsidRPr="00D00575" w:rsidRDefault="00277021" w:rsidP="00D00575">
      <w:pPr>
        <w:pStyle w:val="Textbody"/>
        <w:spacing w:line="300" w:lineRule="auto"/>
        <w:ind w:left="0"/>
        <w:jc w:val="both"/>
        <w:rPr>
          <w:rFonts w:asciiTheme="minorHAnsi" w:hAnsiTheme="minorHAnsi" w:cstheme="minorHAnsi"/>
          <w:b/>
          <w:sz w:val="22"/>
          <w:szCs w:val="22"/>
        </w:rPr>
      </w:pPr>
      <w:r>
        <w:rPr>
          <w:rFonts w:asciiTheme="minorHAnsi" w:hAnsiTheme="minorHAnsi" w:cstheme="minorHAnsi"/>
          <w:b/>
          <w:sz w:val="22"/>
          <w:szCs w:val="22"/>
        </w:rPr>
        <w:t>POSEBNI</w:t>
      </w:r>
      <w:r w:rsidR="00596D60" w:rsidRPr="00D00575">
        <w:rPr>
          <w:rFonts w:asciiTheme="minorHAnsi" w:hAnsiTheme="minorHAnsi" w:cstheme="minorHAnsi"/>
          <w:b/>
          <w:sz w:val="22"/>
          <w:szCs w:val="22"/>
        </w:rPr>
        <w:t xml:space="preserve"> POGOJI ZA SKLOP 1:</w:t>
      </w:r>
    </w:p>
    <w:p w:rsidR="00836D08" w:rsidRDefault="00012B0E" w:rsidP="00D00575">
      <w:pPr>
        <w:widowControl w:val="0"/>
        <w:spacing w:line="276" w:lineRule="auto"/>
        <w:rPr>
          <w:rFonts w:asciiTheme="minorHAnsi" w:hAnsiTheme="minorHAnsi" w:cstheme="minorHAnsi"/>
          <w:sz w:val="22"/>
          <w:szCs w:val="22"/>
        </w:rPr>
      </w:pPr>
      <w:r w:rsidRPr="00C95A8E">
        <w:rPr>
          <w:rFonts w:asciiTheme="minorHAnsi" w:hAnsiTheme="minorHAnsi" w:cstheme="minorHAnsi"/>
          <w:sz w:val="22"/>
          <w:szCs w:val="22"/>
        </w:rPr>
        <w:t xml:space="preserve">1. </w:t>
      </w:r>
      <w:r w:rsidR="00836D08">
        <w:rPr>
          <w:rFonts w:asciiTheme="minorHAnsi" w:hAnsiTheme="minorHAnsi" w:cstheme="minorHAnsi"/>
          <w:sz w:val="22"/>
          <w:szCs w:val="22"/>
        </w:rPr>
        <w:t>Referečni pogoji:</w:t>
      </w:r>
    </w:p>
    <w:p w:rsidR="00F7055B" w:rsidRDefault="00A617AD" w:rsidP="00D00575">
      <w:pPr>
        <w:widowControl w:val="0"/>
        <w:spacing w:line="276" w:lineRule="auto"/>
        <w:rPr>
          <w:rFonts w:asciiTheme="minorHAnsi" w:hAnsiTheme="minorHAnsi" w:cstheme="minorHAnsi"/>
          <w:sz w:val="22"/>
          <w:szCs w:val="22"/>
        </w:rPr>
      </w:pPr>
      <w:r>
        <w:rPr>
          <w:rFonts w:asciiTheme="minorHAnsi" w:hAnsiTheme="minorHAnsi" w:cstheme="minorHAnsi"/>
          <w:sz w:val="22"/>
          <w:szCs w:val="22"/>
        </w:rPr>
        <w:t xml:space="preserve">a) </w:t>
      </w:r>
      <w:r w:rsidR="00012B0E" w:rsidRPr="00C95A8E">
        <w:rPr>
          <w:rFonts w:asciiTheme="minorHAnsi" w:hAnsiTheme="minorHAnsi" w:cstheme="minorHAnsi"/>
          <w:sz w:val="22"/>
          <w:szCs w:val="22"/>
        </w:rPr>
        <w:t>Ponudnik gasilskega vozila je v zadnjih treh letih pred rokom za prejem ponudb naročnikom (gasilskim enotam) na območju Slovenije al</w:t>
      </w:r>
      <w:r w:rsidR="006A3A1B">
        <w:rPr>
          <w:rFonts w:asciiTheme="minorHAnsi" w:hAnsiTheme="minorHAnsi" w:cstheme="minorHAnsi"/>
          <w:sz w:val="22"/>
          <w:szCs w:val="22"/>
        </w:rPr>
        <w:t>i EU uspešno izdelal in dobavil v</w:t>
      </w:r>
      <w:r w:rsidR="00012B0E" w:rsidRPr="00C95A8E">
        <w:rPr>
          <w:rFonts w:asciiTheme="minorHAnsi" w:hAnsiTheme="minorHAnsi" w:cstheme="minorHAnsi"/>
          <w:sz w:val="22"/>
          <w:szCs w:val="22"/>
        </w:rPr>
        <w:t>saj tri ist</w:t>
      </w:r>
      <w:r w:rsidR="0048180B" w:rsidRPr="00C95A8E">
        <w:rPr>
          <w:rFonts w:asciiTheme="minorHAnsi" w:hAnsiTheme="minorHAnsi" w:cstheme="minorHAnsi"/>
          <w:sz w:val="22"/>
          <w:szCs w:val="22"/>
        </w:rPr>
        <w:t>ovrstna vozila klasifikacije AC ali</w:t>
      </w:r>
      <w:r w:rsidR="009B6411">
        <w:rPr>
          <w:rFonts w:asciiTheme="minorHAnsi" w:hAnsiTheme="minorHAnsi" w:cstheme="minorHAnsi"/>
          <w:sz w:val="22"/>
          <w:szCs w:val="22"/>
        </w:rPr>
        <w:t xml:space="preserve"> GVC</w:t>
      </w:r>
      <w:r w:rsidR="0048180B" w:rsidRPr="00C95A8E">
        <w:rPr>
          <w:rFonts w:asciiTheme="minorHAnsi" w:hAnsiTheme="minorHAnsi" w:cstheme="minorHAnsi"/>
          <w:sz w:val="22"/>
          <w:szCs w:val="22"/>
        </w:rPr>
        <w:t>,</w:t>
      </w:r>
      <w:r w:rsidR="00012B0E" w:rsidRPr="00C95A8E">
        <w:rPr>
          <w:rFonts w:asciiTheme="minorHAnsi" w:hAnsiTheme="minorHAnsi" w:cstheme="minorHAnsi"/>
          <w:sz w:val="22"/>
          <w:szCs w:val="22"/>
        </w:rPr>
        <w:t xml:space="preserve"> pri čemer gre za istovrstno vozilo, če je vozilo vsebovalo tudi naslednje tehnične karakteristike:</w:t>
      </w:r>
    </w:p>
    <w:p w:rsidR="00012B0E" w:rsidRPr="00124CDB" w:rsidRDefault="00AB5F13" w:rsidP="00D00575">
      <w:pPr>
        <w:widowControl w:val="0"/>
        <w:spacing w:line="276" w:lineRule="auto"/>
        <w:rPr>
          <w:rFonts w:asciiTheme="minorHAnsi" w:hAnsiTheme="minorHAnsi" w:cstheme="minorHAnsi"/>
          <w:sz w:val="22"/>
          <w:szCs w:val="22"/>
        </w:rPr>
      </w:pPr>
      <w:r w:rsidRPr="00124CDB">
        <w:rPr>
          <w:rFonts w:asciiTheme="minorHAnsi" w:hAnsiTheme="minorHAnsi" w:cstheme="minorHAnsi"/>
          <w:sz w:val="22"/>
          <w:szCs w:val="22"/>
        </w:rPr>
        <w:t>- rezervoar z vsaj 3.0</w:t>
      </w:r>
      <w:r w:rsidR="00012B0E" w:rsidRPr="00124CDB">
        <w:rPr>
          <w:rFonts w:asciiTheme="minorHAnsi" w:hAnsiTheme="minorHAnsi" w:cstheme="minorHAnsi"/>
          <w:sz w:val="22"/>
          <w:szCs w:val="22"/>
        </w:rPr>
        <w:t>00 l vode</w:t>
      </w:r>
      <w:r w:rsidR="0048180B" w:rsidRPr="00124CDB">
        <w:rPr>
          <w:rFonts w:asciiTheme="minorHAnsi" w:hAnsiTheme="minorHAnsi" w:cstheme="minorHAnsi"/>
          <w:sz w:val="22"/>
          <w:szCs w:val="22"/>
        </w:rPr>
        <w:t>,</w:t>
      </w:r>
    </w:p>
    <w:p w:rsidR="00012B0E" w:rsidRPr="00124CDB" w:rsidRDefault="00012B0E" w:rsidP="00D00575">
      <w:pPr>
        <w:widowControl w:val="0"/>
        <w:spacing w:line="276" w:lineRule="auto"/>
        <w:rPr>
          <w:rFonts w:asciiTheme="minorHAnsi" w:hAnsiTheme="minorHAnsi" w:cstheme="minorHAnsi"/>
          <w:sz w:val="22"/>
          <w:szCs w:val="22"/>
        </w:rPr>
      </w:pPr>
      <w:r w:rsidRPr="00124CDB">
        <w:rPr>
          <w:rFonts w:asciiTheme="minorHAnsi" w:hAnsiTheme="minorHAnsi" w:cstheme="minorHAnsi"/>
          <w:sz w:val="22"/>
          <w:szCs w:val="22"/>
        </w:rPr>
        <w:t>- črpalka je izpolnjevala zahteve SIST EN 1028 – 1. in 2. del, FPN 10 -2000 / FPH 40/250</w:t>
      </w:r>
      <w:r w:rsidR="0048180B" w:rsidRPr="00124CDB">
        <w:rPr>
          <w:rFonts w:asciiTheme="minorHAnsi" w:hAnsiTheme="minorHAnsi" w:cstheme="minorHAnsi"/>
          <w:sz w:val="22"/>
          <w:szCs w:val="22"/>
        </w:rPr>
        <w:t>,</w:t>
      </w:r>
    </w:p>
    <w:p w:rsidR="00AB5F13" w:rsidRPr="00C95A8E" w:rsidRDefault="00AB5F13" w:rsidP="00D00575">
      <w:pPr>
        <w:widowControl w:val="0"/>
        <w:spacing w:line="276" w:lineRule="auto"/>
        <w:rPr>
          <w:rFonts w:asciiTheme="minorHAnsi" w:hAnsiTheme="minorHAnsi" w:cstheme="minorHAnsi"/>
          <w:sz w:val="22"/>
          <w:szCs w:val="22"/>
        </w:rPr>
      </w:pPr>
      <w:r w:rsidRPr="00124CDB">
        <w:rPr>
          <w:rFonts w:asciiTheme="minorHAnsi" w:hAnsiTheme="minorHAnsi" w:cstheme="minorHAnsi"/>
          <w:sz w:val="22"/>
          <w:szCs w:val="22"/>
        </w:rPr>
        <w:t>- na armaturni plošči vgrajena upravljalna konzola</w:t>
      </w:r>
      <w:r w:rsidR="0048180B" w:rsidRPr="00124CDB">
        <w:rPr>
          <w:rFonts w:asciiTheme="minorHAnsi" w:hAnsiTheme="minorHAnsi" w:cstheme="minorHAnsi"/>
          <w:sz w:val="22"/>
          <w:szCs w:val="22"/>
        </w:rPr>
        <w:t>.</w:t>
      </w:r>
    </w:p>
    <w:p w:rsidR="00012B0E" w:rsidRDefault="00A617AD" w:rsidP="00D00575">
      <w:pPr>
        <w:widowControl w:val="0"/>
        <w:spacing w:line="276" w:lineRule="auto"/>
        <w:rPr>
          <w:rFonts w:asciiTheme="minorHAnsi" w:hAnsiTheme="minorHAnsi" w:cstheme="minorHAnsi"/>
          <w:sz w:val="22"/>
          <w:szCs w:val="22"/>
        </w:rPr>
      </w:pPr>
      <w:r>
        <w:rPr>
          <w:rFonts w:asciiTheme="minorHAnsi" w:hAnsiTheme="minorHAnsi" w:cstheme="minorHAnsi"/>
          <w:sz w:val="22"/>
          <w:szCs w:val="22"/>
        </w:rPr>
        <w:t>b)</w:t>
      </w:r>
      <w:r w:rsidR="006A3A1B">
        <w:rPr>
          <w:rFonts w:asciiTheme="minorHAnsi" w:hAnsiTheme="minorHAnsi" w:cstheme="minorHAnsi"/>
          <w:sz w:val="22"/>
          <w:szCs w:val="22"/>
        </w:rPr>
        <w:t xml:space="preserve"> </w:t>
      </w:r>
      <w:r w:rsidR="00596D60" w:rsidRPr="00C95A8E">
        <w:rPr>
          <w:rFonts w:asciiTheme="minorHAnsi" w:hAnsiTheme="minorHAnsi" w:cstheme="minorHAnsi"/>
          <w:sz w:val="22"/>
          <w:szCs w:val="22"/>
        </w:rPr>
        <w:t>Ponudnik gasilskega vozila je v zadnjih treh letih pred rokom za prejem ponudb naročnikom (gasilskim enotam) na območju Slovenije al</w:t>
      </w:r>
      <w:r w:rsidR="00596D60">
        <w:rPr>
          <w:rFonts w:asciiTheme="minorHAnsi" w:hAnsiTheme="minorHAnsi" w:cstheme="minorHAnsi"/>
          <w:sz w:val="22"/>
          <w:szCs w:val="22"/>
        </w:rPr>
        <w:t>i EU uspešno izdelal in dobavil  v</w:t>
      </w:r>
      <w:r w:rsidR="00AB5F13" w:rsidRPr="00C95A8E">
        <w:rPr>
          <w:rFonts w:asciiTheme="minorHAnsi" w:hAnsiTheme="minorHAnsi" w:cstheme="minorHAnsi"/>
          <w:sz w:val="22"/>
          <w:szCs w:val="22"/>
        </w:rPr>
        <w:t>saj eno</w:t>
      </w:r>
      <w:r w:rsidR="006A3A1B">
        <w:rPr>
          <w:rFonts w:asciiTheme="minorHAnsi" w:hAnsiTheme="minorHAnsi" w:cstheme="minorHAnsi"/>
          <w:sz w:val="22"/>
          <w:szCs w:val="22"/>
        </w:rPr>
        <w:t xml:space="preserve"> </w:t>
      </w:r>
      <w:r w:rsidR="00596D60">
        <w:rPr>
          <w:rFonts w:asciiTheme="minorHAnsi" w:hAnsiTheme="minorHAnsi" w:cstheme="minorHAnsi"/>
          <w:sz w:val="22"/>
          <w:szCs w:val="22"/>
        </w:rPr>
        <w:t xml:space="preserve">vozilo </w:t>
      </w:r>
      <w:r w:rsidR="009B6411">
        <w:rPr>
          <w:rFonts w:asciiTheme="minorHAnsi" w:hAnsiTheme="minorHAnsi" w:cstheme="minorHAnsi"/>
          <w:sz w:val="22"/>
          <w:szCs w:val="22"/>
        </w:rPr>
        <w:t>GVC 16/25</w:t>
      </w:r>
      <w:r w:rsidR="00AB5F13" w:rsidRPr="00C95A8E">
        <w:rPr>
          <w:rFonts w:asciiTheme="minorHAnsi" w:hAnsiTheme="minorHAnsi" w:cstheme="minorHAnsi"/>
          <w:sz w:val="22"/>
          <w:szCs w:val="22"/>
        </w:rPr>
        <w:t xml:space="preserve"> s posadko (1+5).</w:t>
      </w:r>
    </w:p>
    <w:p w:rsidR="00D00575" w:rsidRDefault="00D00575" w:rsidP="00D00575">
      <w:pPr>
        <w:widowControl w:val="0"/>
        <w:spacing w:line="276" w:lineRule="auto"/>
        <w:rPr>
          <w:rFonts w:asciiTheme="minorHAnsi" w:hAnsiTheme="minorHAnsi" w:cstheme="minorHAnsi"/>
          <w:sz w:val="22"/>
          <w:szCs w:val="22"/>
        </w:rPr>
      </w:pPr>
    </w:p>
    <w:p w:rsidR="00596D60" w:rsidRDefault="00596D60" w:rsidP="00D00575">
      <w:pPr>
        <w:widowControl w:val="0"/>
        <w:spacing w:line="276" w:lineRule="auto"/>
        <w:rPr>
          <w:rFonts w:asciiTheme="minorHAnsi" w:hAnsiTheme="minorHAnsi" w:cstheme="minorHAnsi"/>
          <w:sz w:val="22"/>
          <w:szCs w:val="22"/>
        </w:rPr>
      </w:pPr>
      <w:r>
        <w:rPr>
          <w:rFonts w:asciiTheme="minorHAnsi" w:hAnsiTheme="minorHAnsi" w:cstheme="minorHAnsi"/>
          <w:sz w:val="22"/>
          <w:szCs w:val="22"/>
        </w:rPr>
        <w:t xml:space="preserve">Reference iz a) in b) </w:t>
      </w:r>
      <w:r w:rsidR="00D00575">
        <w:rPr>
          <w:rFonts w:asciiTheme="minorHAnsi" w:hAnsiTheme="minorHAnsi" w:cstheme="minorHAnsi"/>
          <w:sz w:val="22"/>
          <w:szCs w:val="22"/>
        </w:rPr>
        <w:t xml:space="preserve">se lahko prekrivajo. </w:t>
      </w:r>
    </w:p>
    <w:p w:rsidR="00D00575" w:rsidRDefault="00D00575" w:rsidP="00D00575">
      <w:pPr>
        <w:widowControl w:val="0"/>
        <w:spacing w:line="276" w:lineRule="auto"/>
        <w:rPr>
          <w:rFonts w:asciiTheme="minorHAnsi" w:hAnsiTheme="minorHAnsi" w:cstheme="minorHAnsi"/>
          <w:sz w:val="22"/>
          <w:szCs w:val="22"/>
        </w:rPr>
      </w:pPr>
    </w:p>
    <w:p w:rsidR="00836D08" w:rsidRDefault="00836D08" w:rsidP="00D00575">
      <w:pPr>
        <w:widowControl w:val="0"/>
        <w:spacing w:line="276" w:lineRule="auto"/>
        <w:rPr>
          <w:rFonts w:asciiTheme="minorHAnsi" w:hAnsiTheme="minorHAnsi" w:cstheme="minorHAnsi"/>
          <w:sz w:val="22"/>
          <w:szCs w:val="22"/>
        </w:rPr>
      </w:pPr>
      <w:r>
        <w:rPr>
          <w:rFonts w:asciiTheme="minorHAnsi" w:hAnsiTheme="minorHAnsi" w:cstheme="minorHAnsi"/>
          <w:sz w:val="22"/>
          <w:szCs w:val="22"/>
        </w:rPr>
        <w:t>Kot datum dobave se šteje datum zapisnika o uspešni predaji vozila.</w:t>
      </w:r>
    </w:p>
    <w:p w:rsidR="00836D08" w:rsidRPr="00C95A8E" w:rsidRDefault="00836D08" w:rsidP="00D00575">
      <w:pPr>
        <w:widowControl w:val="0"/>
        <w:spacing w:line="276" w:lineRule="auto"/>
        <w:rPr>
          <w:rFonts w:asciiTheme="minorHAnsi" w:hAnsiTheme="minorHAnsi" w:cstheme="minorHAnsi"/>
          <w:sz w:val="22"/>
          <w:szCs w:val="22"/>
        </w:rPr>
      </w:pPr>
    </w:p>
    <w:p w:rsidR="00AB5F13" w:rsidRPr="00C95A8E" w:rsidRDefault="00012B0E" w:rsidP="00F7055B">
      <w:pPr>
        <w:spacing w:line="300" w:lineRule="auto"/>
        <w:ind w:right="79"/>
        <w:rPr>
          <w:rFonts w:asciiTheme="minorHAnsi" w:hAnsiTheme="minorHAnsi" w:cstheme="minorHAnsi"/>
          <w:sz w:val="22"/>
          <w:szCs w:val="22"/>
        </w:rPr>
      </w:pPr>
      <w:r w:rsidRPr="00C95A8E">
        <w:rPr>
          <w:rFonts w:asciiTheme="minorHAnsi" w:hAnsiTheme="minorHAnsi" w:cstheme="minorHAnsi"/>
          <w:sz w:val="22"/>
          <w:szCs w:val="22"/>
        </w:rPr>
        <w:lastRenderedPageBreak/>
        <w:t>Za predložene reference je moral ponudnik prejeti pozitivno mnenje tehnične komisije GZS oz</w:t>
      </w:r>
      <w:r w:rsidR="00E6621B" w:rsidRPr="00C95A8E">
        <w:rPr>
          <w:rFonts w:asciiTheme="minorHAnsi" w:hAnsiTheme="minorHAnsi" w:cstheme="minorHAnsi"/>
          <w:sz w:val="22"/>
          <w:szCs w:val="22"/>
        </w:rPr>
        <w:t>iroma</w:t>
      </w:r>
      <w:r w:rsidR="00F7055B">
        <w:rPr>
          <w:rFonts w:asciiTheme="minorHAnsi" w:hAnsiTheme="minorHAnsi" w:cstheme="minorHAnsi"/>
          <w:sz w:val="22"/>
          <w:szCs w:val="22"/>
        </w:rPr>
        <w:t xml:space="preserve"> </w:t>
      </w:r>
      <w:r w:rsidRPr="00C95A8E">
        <w:rPr>
          <w:rFonts w:asciiTheme="minorHAnsi" w:hAnsiTheme="minorHAnsi" w:cstheme="minorHAnsi"/>
          <w:sz w:val="22"/>
          <w:szCs w:val="22"/>
        </w:rPr>
        <w:t>(v primeru reference izven Slovenije) drugega nacionalnega organa za potrjevanje ustreznosti izdelanih gasilskih vozil, če je bil naročnik prostovoljno gasilsko društvo.</w:t>
      </w:r>
    </w:p>
    <w:p w:rsidR="00012B0E" w:rsidRPr="00836D08" w:rsidRDefault="00012B0E" w:rsidP="00836D08">
      <w:pPr>
        <w:pStyle w:val="Naslov1"/>
        <w:numPr>
          <w:ilvl w:val="0"/>
          <w:numId w:val="0"/>
        </w:numPr>
        <w:spacing w:line="300" w:lineRule="auto"/>
        <w:rPr>
          <w:rFonts w:asciiTheme="minorHAnsi" w:hAnsiTheme="minorHAnsi" w:cstheme="minorHAnsi"/>
          <w:b w:val="0"/>
          <w:caps w:val="0"/>
          <w:sz w:val="22"/>
          <w:szCs w:val="22"/>
        </w:rPr>
      </w:pPr>
      <w:r w:rsidRPr="00124CDB">
        <w:rPr>
          <w:rFonts w:asciiTheme="minorHAnsi" w:hAnsiTheme="minorHAnsi" w:cstheme="minorHAnsi"/>
          <w:b w:val="0"/>
          <w:caps w:val="0"/>
          <w:sz w:val="22"/>
          <w:szCs w:val="22"/>
        </w:rPr>
        <w:t>(V primeru partnerske ponudbe morajo partnerji pogoj izpolnjevati kumulativno, v primeru sklicevanja na zmogljivosti drugih subjektov morajo slednji izvesti dobave v delu za katere se zahtevajo te zmogljivosti)</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Ponudnik izpolnjevanje tega pogoja potrdi s podpisom obrazca Reference. Pisnemu dokazilu – referenčni izjavi mora biti priložena najmanj ena barvna fotografija izdelanega vozila, navedenega na referenčni izjavi. Fotografija mora prikazovati</w:t>
      </w:r>
      <w:r w:rsidRPr="00C95A8E">
        <w:rPr>
          <w:rFonts w:asciiTheme="minorHAnsi" w:hAnsiTheme="minorHAnsi" w:cstheme="minorHAnsi"/>
          <w:spacing w:val="-40"/>
          <w:sz w:val="22"/>
          <w:szCs w:val="22"/>
        </w:rPr>
        <w:t xml:space="preserve"> </w:t>
      </w:r>
      <w:r w:rsidR="0069172C" w:rsidRPr="00C95A8E">
        <w:rPr>
          <w:rFonts w:asciiTheme="minorHAnsi" w:hAnsiTheme="minorHAnsi" w:cstheme="minorHAnsi"/>
          <w:spacing w:val="-40"/>
          <w:sz w:val="22"/>
          <w:szCs w:val="22"/>
        </w:rPr>
        <w:t xml:space="preserve"> </w:t>
      </w:r>
      <w:r w:rsidRPr="00C95A8E">
        <w:rPr>
          <w:rFonts w:asciiTheme="minorHAnsi" w:hAnsiTheme="minorHAnsi" w:cstheme="minorHAnsi"/>
          <w:sz w:val="22"/>
          <w:szCs w:val="22"/>
        </w:rPr>
        <w:t>vozilo iz boka.</w:t>
      </w:r>
      <w:r w:rsidR="00B82128" w:rsidRPr="00C95A8E">
        <w:rPr>
          <w:rFonts w:asciiTheme="minorHAnsi" w:hAnsiTheme="minorHAnsi" w:cstheme="minorHAnsi"/>
          <w:sz w:val="22"/>
          <w:szCs w:val="22"/>
        </w:rPr>
        <w:t xml:space="preserve"> Na fotografiji</w:t>
      </w:r>
      <w:r w:rsidR="0069172C" w:rsidRPr="00C95A8E">
        <w:rPr>
          <w:rFonts w:asciiTheme="minorHAnsi" w:hAnsiTheme="minorHAnsi" w:cstheme="minorHAnsi"/>
          <w:sz w:val="22"/>
          <w:szCs w:val="22"/>
        </w:rPr>
        <w:t xml:space="preserve"> </w:t>
      </w:r>
      <w:r w:rsidR="00B82128" w:rsidRPr="00C95A8E">
        <w:rPr>
          <w:rFonts w:asciiTheme="minorHAnsi" w:hAnsiTheme="minorHAnsi" w:cstheme="minorHAnsi"/>
          <w:sz w:val="22"/>
          <w:szCs w:val="22"/>
        </w:rPr>
        <w:t>mora biti razviden tip vozila.</w:t>
      </w:r>
      <w:r w:rsidRPr="00C95A8E">
        <w:rPr>
          <w:rFonts w:asciiTheme="minorHAnsi" w:hAnsiTheme="minorHAnsi" w:cstheme="minorHAnsi"/>
          <w:sz w:val="22"/>
          <w:szCs w:val="22"/>
        </w:rPr>
        <w:t xml:space="preserve"> Na fotografijah mora biti jasno razvidno</w:t>
      </w:r>
      <w:r w:rsidR="00B82128" w:rsidRPr="00C95A8E">
        <w:rPr>
          <w:rFonts w:asciiTheme="minorHAnsi" w:hAnsiTheme="minorHAnsi" w:cstheme="minorHAnsi"/>
          <w:sz w:val="22"/>
          <w:szCs w:val="22"/>
        </w:rPr>
        <w:t xml:space="preserve"> tudi</w:t>
      </w:r>
      <w:r w:rsidRPr="00C95A8E">
        <w:rPr>
          <w:rFonts w:asciiTheme="minorHAnsi" w:hAnsiTheme="minorHAnsi" w:cstheme="minorHAnsi"/>
          <w:sz w:val="22"/>
          <w:szCs w:val="22"/>
        </w:rPr>
        <w:t xml:space="preserve"> ime naročnika oziroma uporabnika tega vozila (napis ali znak z imenom na vratih kabine). Reference morajo vsebovati tudi kontaktno osebo posameznega naročnika, pri kateri se lahko predložena referenca preveri. V primeru, da ponudnik predloži referenčni posel tujega naročnika, mora biti podpisan referenčni obrazec izpolnjen v slovenskem jeziku, v primeru, da je referenca v drugem jeziku, pa mora ponudnik izpolnjenemu in podpisanemu referenčnemu obrazcu priložiti overjen prevod v slovenski</w:t>
      </w:r>
      <w:r w:rsidR="00383F10" w:rsidRPr="00C95A8E">
        <w:rPr>
          <w:rFonts w:asciiTheme="minorHAnsi" w:hAnsiTheme="minorHAnsi" w:cstheme="minorHAnsi"/>
          <w:sz w:val="22"/>
          <w:szCs w:val="22"/>
        </w:rPr>
        <w:t xml:space="preserve"> jezik.</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D00575" w:rsidP="00012B0E">
      <w:pPr>
        <w:pStyle w:val="Textbody"/>
        <w:spacing w:line="300" w:lineRule="auto"/>
        <w:ind w:left="0"/>
        <w:jc w:val="both"/>
        <w:rPr>
          <w:rFonts w:asciiTheme="minorHAnsi" w:hAnsiTheme="minorHAnsi" w:cstheme="minorHAnsi"/>
          <w:sz w:val="22"/>
          <w:szCs w:val="22"/>
        </w:rPr>
      </w:pPr>
      <w:r>
        <w:rPr>
          <w:rFonts w:asciiTheme="minorHAnsi" w:hAnsiTheme="minorHAnsi" w:cstheme="minorHAnsi"/>
          <w:sz w:val="22"/>
          <w:szCs w:val="22"/>
        </w:rPr>
        <w:t>2</w:t>
      </w:r>
      <w:r w:rsidR="00012B0E" w:rsidRPr="00C95A8E">
        <w:rPr>
          <w:rFonts w:asciiTheme="minorHAnsi" w:hAnsiTheme="minorHAnsi" w:cstheme="minorHAnsi"/>
          <w:sz w:val="22"/>
          <w:szCs w:val="22"/>
        </w:rPr>
        <w:t xml:space="preserve">. </w:t>
      </w:r>
      <w:r w:rsidR="00012B0E" w:rsidRPr="00C95A8E">
        <w:rPr>
          <w:rFonts w:asciiTheme="minorHAnsi" w:hAnsiTheme="minorHAnsi" w:cstheme="minorHAnsi"/>
          <w:spacing w:val="-3"/>
          <w:sz w:val="22"/>
          <w:szCs w:val="22"/>
        </w:rPr>
        <w:t xml:space="preserve">Vozilo </w:t>
      </w:r>
      <w:r w:rsidR="00012B0E" w:rsidRPr="00C95A8E">
        <w:rPr>
          <w:rFonts w:asciiTheme="minorHAnsi" w:hAnsiTheme="minorHAnsi" w:cstheme="minorHAnsi"/>
          <w:sz w:val="22"/>
          <w:szCs w:val="22"/>
        </w:rPr>
        <w:t>mora bi</w:t>
      </w:r>
      <w:r w:rsidR="0048180B" w:rsidRPr="00C95A8E">
        <w:rPr>
          <w:rFonts w:asciiTheme="minorHAnsi" w:hAnsiTheme="minorHAnsi" w:cstheme="minorHAnsi"/>
          <w:sz w:val="22"/>
          <w:szCs w:val="22"/>
        </w:rPr>
        <w:t xml:space="preserve">ti dobavljeno najkasneje </w:t>
      </w:r>
      <w:r w:rsidR="00264E2A" w:rsidRPr="00264E2A">
        <w:rPr>
          <w:rFonts w:asciiTheme="minorHAnsi" w:hAnsiTheme="minorHAnsi" w:cstheme="minorHAnsi"/>
          <w:b/>
          <w:sz w:val="22"/>
          <w:szCs w:val="22"/>
        </w:rPr>
        <w:t>v roku treh (3) mesecev</w:t>
      </w:r>
      <w:r w:rsidR="00EC76F5">
        <w:rPr>
          <w:rFonts w:asciiTheme="minorHAnsi" w:hAnsiTheme="minorHAnsi" w:cstheme="minorHAnsi"/>
          <w:sz w:val="22"/>
          <w:szCs w:val="22"/>
        </w:rPr>
        <w:t xml:space="preserve"> o</w:t>
      </w:r>
      <w:r w:rsidR="00264E2A">
        <w:rPr>
          <w:rFonts w:asciiTheme="minorHAnsi" w:hAnsiTheme="minorHAnsi" w:cstheme="minorHAnsi"/>
          <w:sz w:val="22"/>
          <w:szCs w:val="22"/>
        </w:rPr>
        <w:t xml:space="preserve">d sklenitve pogodbe. </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Ponudnik izpolnjevanje tega pogoja potrdi s podpisom in predložitvijo ponudbe ter obrazca Izjava</w:t>
      </w:r>
      <w:r w:rsidR="00124CDB" w:rsidRPr="00124CDB">
        <w:rPr>
          <w:rFonts w:asciiTheme="minorHAnsi" w:eastAsia="SimSun, 宋体" w:hAnsiTheme="minorHAnsi" w:cstheme="minorHAnsi"/>
          <w:sz w:val="22"/>
          <w:szCs w:val="22"/>
          <w:lang w:eastAsia="hi-IN"/>
        </w:rPr>
        <w:t xml:space="preserve"> </w:t>
      </w:r>
      <w:r w:rsidR="00124CDB">
        <w:rPr>
          <w:rFonts w:asciiTheme="minorHAnsi" w:eastAsia="SimSun, 宋体" w:hAnsiTheme="minorHAnsi" w:cstheme="minorHAnsi"/>
          <w:sz w:val="22"/>
          <w:szCs w:val="22"/>
          <w:lang w:eastAsia="hi-IN"/>
        </w:rPr>
        <w:t>in obrazca ESPD</w:t>
      </w:r>
      <w:r w:rsidRPr="00C95A8E">
        <w:rPr>
          <w:rFonts w:asciiTheme="minorHAnsi" w:hAnsiTheme="minorHAnsi" w:cstheme="minorHAnsi"/>
          <w:sz w:val="22"/>
          <w:szCs w:val="22"/>
        </w:rPr>
        <w:t>.</w:t>
      </w:r>
    </w:p>
    <w:p w:rsidR="00012B0E" w:rsidRPr="00C95A8E" w:rsidRDefault="00012B0E" w:rsidP="00012B0E">
      <w:pPr>
        <w:pStyle w:val="Standard"/>
        <w:tabs>
          <w:tab w:val="left" w:pos="616"/>
        </w:tabs>
        <w:spacing w:line="300" w:lineRule="auto"/>
        <w:jc w:val="both"/>
        <w:rPr>
          <w:rFonts w:asciiTheme="minorHAnsi" w:hAnsiTheme="minorHAnsi" w:cstheme="minorHAnsi"/>
          <w:sz w:val="22"/>
          <w:szCs w:val="22"/>
        </w:rPr>
      </w:pPr>
    </w:p>
    <w:p w:rsidR="00012B0E" w:rsidRPr="00C95A8E" w:rsidRDefault="00D00575" w:rsidP="00012B0E">
      <w:pPr>
        <w:pStyle w:val="Standard"/>
        <w:tabs>
          <w:tab w:val="left" w:pos="616"/>
        </w:tabs>
        <w:spacing w:line="300" w:lineRule="auto"/>
        <w:jc w:val="both"/>
        <w:rPr>
          <w:rFonts w:asciiTheme="minorHAnsi" w:hAnsiTheme="minorHAnsi" w:cstheme="minorHAnsi"/>
          <w:sz w:val="22"/>
          <w:szCs w:val="22"/>
        </w:rPr>
      </w:pPr>
      <w:r>
        <w:rPr>
          <w:rFonts w:asciiTheme="minorHAnsi" w:hAnsiTheme="minorHAnsi" w:cstheme="minorHAnsi"/>
          <w:sz w:val="22"/>
          <w:szCs w:val="22"/>
        </w:rPr>
        <w:t>3</w:t>
      </w:r>
      <w:r w:rsidR="00012B0E" w:rsidRPr="00C95A8E">
        <w:rPr>
          <w:rFonts w:asciiTheme="minorHAnsi" w:hAnsiTheme="minorHAnsi" w:cstheme="minorHAnsi"/>
          <w:sz w:val="22"/>
          <w:szCs w:val="22"/>
        </w:rPr>
        <w:t>. Ponudnik zagotavlja reden servis za izdelano vozilo v območju Republike Slovenije. V ponudbi mora navesti točen naslov pooblaščenega servisa za nadgradnjo in črpalko.</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Ponudnik izpolnjevanje tega pogoja potrdi s podpisom obrazca Izjava</w:t>
      </w:r>
      <w:r w:rsidR="00124CDB" w:rsidRPr="00124CDB">
        <w:t xml:space="preserve"> </w:t>
      </w:r>
      <w:r w:rsidR="00124CDB" w:rsidRPr="00124CDB">
        <w:rPr>
          <w:rFonts w:asciiTheme="minorHAnsi" w:hAnsiTheme="minorHAnsi" w:cstheme="minorHAnsi"/>
          <w:sz w:val="22"/>
          <w:szCs w:val="22"/>
        </w:rPr>
        <w:t>in obrazca ESPD</w:t>
      </w:r>
      <w:r w:rsidRPr="00C95A8E">
        <w:rPr>
          <w:rFonts w:asciiTheme="minorHAnsi" w:hAnsiTheme="minorHAnsi" w:cstheme="minorHAnsi"/>
          <w:sz w:val="22"/>
          <w:szCs w:val="22"/>
        </w:rPr>
        <w:t xml:space="preserve"> in predložitvijo ponudbe.</w:t>
      </w:r>
    </w:p>
    <w:p w:rsidR="00596D60" w:rsidRDefault="00596D60" w:rsidP="00596D60">
      <w:pPr>
        <w:pStyle w:val="Textbody"/>
        <w:spacing w:line="300" w:lineRule="auto"/>
        <w:ind w:left="0"/>
        <w:jc w:val="both"/>
        <w:rPr>
          <w:rFonts w:asciiTheme="minorHAnsi" w:eastAsia="SimSun, 宋体" w:hAnsiTheme="minorHAnsi" w:cstheme="minorHAnsi"/>
          <w:i/>
          <w:iCs/>
          <w:sz w:val="22"/>
          <w:szCs w:val="22"/>
          <w:lang w:eastAsia="hi-IN"/>
        </w:rPr>
      </w:pPr>
    </w:p>
    <w:p w:rsidR="00596D60" w:rsidRPr="00D00575" w:rsidRDefault="00277021" w:rsidP="00596D60">
      <w:pPr>
        <w:pStyle w:val="Textbody"/>
        <w:spacing w:line="300" w:lineRule="auto"/>
        <w:ind w:left="0"/>
        <w:jc w:val="both"/>
        <w:rPr>
          <w:rFonts w:asciiTheme="minorHAnsi" w:eastAsia="SimSun, 宋体" w:hAnsiTheme="minorHAnsi" w:cstheme="minorHAnsi"/>
          <w:b/>
          <w:iCs/>
          <w:sz w:val="22"/>
          <w:szCs w:val="22"/>
          <w:lang w:eastAsia="hi-IN"/>
        </w:rPr>
      </w:pPr>
      <w:r>
        <w:rPr>
          <w:rFonts w:asciiTheme="minorHAnsi" w:eastAsia="SimSun, 宋体" w:hAnsiTheme="minorHAnsi" w:cstheme="minorHAnsi"/>
          <w:b/>
          <w:iCs/>
          <w:sz w:val="22"/>
          <w:szCs w:val="22"/>
          <w:lang w:eastAsia="hi-IN"/>
        </w:rPr>
        <w:t>POSEBN</w:t>
      </w:r>
      <w:r w:rsidR="00596D60" w:rsidRPr="00D00575">
        <w:rPr>
          <w:rFonts w:asciiTheme="minorHAnsi" w:eastAsia="SimSun, 宋体" w:hAnsiTheme="minorHAnsi" w:cstheme="minorHAnsi"/>
          <w:b/>
          <w:iCs/>
          <w:sz w:val="22"/>
          <w:szCs w:val="22"/>
          <w:lang w:eastAsia="hi-IN"/>
        </w:rPr>
        <w:t>I POGOJI ZA SKLOP 2</w:t>
      </w:r>
    </w:p>
    <w:p w:rsidR="00596D60" w:rsidRDefault="00596D60" w:rsidP="00596D60">
      <w:pPr>
        <w:pStyle w:val="Textbody"/>
        <w:spacing w:line="300" w:lineRule="auto"/>
        <w:ind w:left="0"/>
        <w:jc w:val="both"/>
        <w:rPr>
          <w:rFonts w:asciiTheme="minorHAnsi" w:eastAsia="SimSun, 宋体" w:hAnsiTheme="minorHAnsi" w:cstheme="minorHAnsi"/>
          <w:i/>
          <w:iCs/>
          <w:sz w:val="22"/>
          <w:szCs w:val="22"/>
          <w:lang w:eastAsia="hi-IN"/>
        </w:rPr>
      </w:pPr>
    </w:p>
    <w:p w:rsidR="005E40CA" w:rsidRDefault="00596D60" w:rsidP="005E40CA">
      <w:pPr>
        <w:widowControl w:val="0"/>
        <w:spacing w:line="276" w:lineRule="auto"/>
        <w:rPr>
          <w:rFonts w:asciiTheme="minorHAnsi" w:hAnsiTheme="minorHAnsi" w:cstheme="minorHAnsi"/>
          <w:sz w:val="22"/>
          <w:szCs w:val="22"/>
        </w:rPr>
      </w:pPr>
      <w:r w:rsidRPr="00C95A8E">
        <w:rPr>
          <w:rFonts w:asciiTheme="minorHAnsi" w:hAnsiTheme="minorHAnsi" w:cstheme="minorHAnsi"/>
          <w:sz w:val="22"/>
          <w:szCs w:val="22"/>
        </w:rPr>
        <w:t xml:space="preserve">1. </w:t>
      </w:r>
      <w:r w:rsidR="005E40CA">
        <w:rPr>
          <w:rFonts w:asciiTheme="minorHAnsi" w:hAnsiTheme="minorHAnsi" w:cstheme="minorHAnsi"/>
          <w:sz w:val="22"/>
          <w:szCs w:val="22"/>
        </w:rPr>
        <w:t xml:space="preserve">a) </w:t>
      </w:r>
      <w:r w:rsidR="005E40CA" w:rsidRPr="00C95A8E">
        <w:rPr>
          <w:rFonts w:asciiTheme="minorHAnsi" w:hAnsiTheme="minorHAnsi" w:cstheme="minorHAnsi"/>
          <w:sz w:val="22"/>
          <w:szCs w:val="22"/>
        </w:rPr>
        <w:t xml:space="preserve">Ponudnik </w:t>
      </w:r>
      <w:r w:rsidR="005E40CA">
        <w:rPr>
          <w:rFonts w:asciiTheme="minorHAnsi" w:hAnsiTheme="minorHAnsi" w:cstheme="minorHAnsi"/>
          <w:sz w:val="22"/>
          <w:szCs w:val="22"/>
        </w:rPr>
        <w:t>opreme</w:t>
      </w:r>
      <w:r w:rsidR="005E40CA" w:rsidRPr="00C95A8E">
        <w:rPr>
          <w:rFonts w:asciiTheme="minorHAnsi" w:hAnsiTheme="minorHAnsi" w:cstheme="minorHAnsi"/>
          <w:sz w:val="22"/>
          <w:szCs w:val="22"/>
        </w:rPr>
        <w:t xml:space="preserve"> je v zadnjih treh letih pred rokom za prejem ponudb </w:t>
      </w:r>
      <w:r w:rsidR="005E40CA">
        <w:rPr>
          <w:rFonts w:asciiTheme="minorHAnsi" w:hAnsiTheme="minorHAnsi" w:cstheme="minorHAnsi"/>
          <w:sz w:val="22"/>
          <w:szCs w:val="22"/>
        </w:rPr>
        <w:t xml:space="preserve">vsaj trem različnim </w:t>
      </w:r>
      <w:r w:rsidR="005E40CA" w:rsidRPr="00C95A8E">
        <w:rPr>
          <w:rFonts w:asciiTheme="minorHAnsi" w:hAnsiTheme="minorHAnsi" w:cstheme="minorHAnsi"/>
          <w:sz w:val="22"/>
          <w:szCs w:val="22"/>
        </w:rPr>
        <w:t>naročnikom (gasilskim enotam) na območju Slovenije al</w:t>
      </w:r>
      <w:r w:rsidR="005E40CA">
        <w:rPr>
          <w:rFonts w:asciiTheme="minorHAnsi" w:hAnsiTheme="minorHAnsi" w:cstheme="minorHAnsi"/>
          <w:sz w:val="22"/>
          <w:szCs w:val="22"/>
        </w:rPr>
        <w:t xml:space="preserve">i EU uspešno dobavil opremo </w:t>
      </w:r>
      <w:r w:rsidR="009B6411">
        <w:rPr>
          <w:rFonts w:asciiTheme="minorHAnsi" w:hAnsiTheme="minorHAnsi" w:cstheme="minorHAnsi"/>
          <w:sz w:val="22"/>
          <w:szCs w:val="22"/>
        </w:rPr>
        <w:t xml:space="preserve">za gasilsko vozilo tipa AC </w:t>
      </w:r>
      <w:r w:rsidR="00277021">
        <w:rPr>
          <w:rFonts w:asciiTheme="minorHAnsi" w:hAnsiTheme="minorHAnsi" w:cstheme="minorHAnsi"/>
          <w:sz w:val="22"/>
          <w:szCs w:val="22"/>
        </w:rPr>
        <w:t xml:space="preserve">/GVC </w:t>
      </w:r>
      <w:r w:rsidR="005E40CA">
        <w:rPr>
          <w:rFonts w:asciiTheme="minorHAnsi" w:hAnsiTheme="minorHAnsi" w:cstheme="minorHAnsi"/>
          <w:sz w:val="22"/>
          <w:szCs w:val="22"/>
        </w:rPr>
        <w:t xml:space="preserve">v minimalni (enkratni) </w:t>
      </w:r>
      <w:r w:rsidR="005E40CA" w:rsidRPr="00F132EE">
        <w:rPr>
          <w:rFonts w:asciiTheme="minorHAnsi" w:hAnsiTheme="minorHAnsi" w:cstheme="minorHAnsi"/>
          <w:sz w:val="22"/>
          <w:szCs w:val="22"/>
        </w:rPr>
        <w:t xml:space="preserve">vrednosti </w:t>
      </w:r>
      <w:r w:rsidR="00F132EE" w:rsidRPr="00F132EE">
        <w:rPr>
          <w:rFonts w:asciiTheme="minorHAnsi" w:hAnsiTheme="minorHAnsi" w:cstheme="minorHAnsi"/>
          <w:sz w:val="22"/>
          <w:szCs w:val="22"/>
        </w:rPr>
        <w:t>6</w:t>
      </w:r>
      <w:r w:rsidR="004A65AF" w:rsidRPr="00F132EE">
        <w:rPr>
          <w:rFonts w:asciiTheme="minorHAnsi" w:hAnsiTheme="minorHAnsi" w:cstheme="minorHAnsi"/>
          <w:sz w:val="22"/>
          <w:szCs w:val="22"/>
        </w:rPr>
        <w:t xml:space="preserve">0.000 </w:t>
      </w:r>
      <w:r w:rsidR="005E40CA" w:rsidRPr="00F132EE">
        <w:rPr>
          <w:rFonts w:asciiTheme="minorHAnsi" w:hAnsiTheme="minorHAnsi" w:cstheme="minorHAnsi"/>
          <w:sz w:val="22"/>
          <w:szCs w:val="22"/>
        </w:rPr>
        <w:t>EUR</w:t>
      </w:r>
      <w:r w:rsidR="004A65AF" w:rsidRPr="00F132EE">
        <w:rPr>
          <w:rFonts w:asciiTheme="minorHAnsi" w:hAnsiTheme="minorHAnsi" w:cstheme="minorHAnsi"/>
          <w:sz w:val="22"/>
          <w:szCs w:val="22"/>
        </w:rPr>
        <w:t xml:space="preserve"> brez DDV</w:t>
      </w:r>
      <w:r w:rsidR="005E40CA" w:rsidRPr="00F132EE">
        <w:rPr>
          <w:rFonts w:asciiTheme="minorHAnsi" w:hAnsiTheme="minorHAnsi" w:cstheme="minorHAnsi"/>
          <w:sz w:val="22"/>
          <w:szCs w:val="22"/>
        </w:rPr>
        <w:t>.</w:t>
      </w:r>
      <w:r w:rsidR="005E40CA">
        <w:rPr>
          <w:rFonts w:asciiTheme="minorHAnsi" w:hAnsiTheme="minorHAnsi" w:cstheme="minorHAnsi"/>
          <w:sz w:val="22"/>
          <w:szCs w:val="22"/>
        </w:rPr>
        <w:t xml:space="preserve"> </w:t>
      </w:r>
    </w:p>
    <w:p w:rsidR="005E40CA" w:rsidRPr="00C95A8E" w:rsidRDefault="005E40CA" w:rsidP="005E40CA">
      <w:pPr>
        <w:widowControl w:val="0"/>
        <w:spacing w:line="276" w:lineRule="auto"/>
        <w:rPr>
          <w:rFonts w:asciiTheme="minorHAnsi" w:hAnsiTheme="minorHAnsi" w:cstheme="minorHAnsi"/>
          <w:sz w:val="22"/>
          <w:szCs w:val="22"/>
        </w:rPr>
      </w:pPr>
    </w:p>
    <w:p w:rsidR="005E40CA" w:rsidRPr="005E40CA" w:rsidRDefault="005E40CA" w:rsidP="005E40CA">
      <w:pPr>
        <w:pStyle w:val="Naslov1"/>
        <w:numPr>
          <w:ilvl w:val="0"/>
          <w:numId w:val="0"/>
        </w:numPr>
        <w:spacing w:line="300" w:lineRule="auto"/>
        <w:rPr>
          <w:rFonts w:asciiTheme="minorHAnsi" w:hAnsiTheme="minorHAnsi" w:cstheme="minorHAnsi"/>
          <w:b w:val="0"/>
          <w:caps w:val="0"/>
          <w:sz w:val="22"/>
          <w:szCs w:val="22"/>
        </w:rPr>
      </w:pPr>
      <w:r w:rsidRPr="00124CDB">
        <w:rPr>
          <w:rFonts w:asciiTheme="minorHAnsi" w:hAnsiTheme="minorHAnsi" w:cstheme="minorHAnsi"/>
          <w:b w:val="0"/>
          <w:caps w:val="0"/>
          <w:sz w:val="22"/>
          <w:szCs w:val="22"/>
        </w:rPr>
        <w:t xml:space="preserve"> (V primeru partnerske ponudbe morajo partnerji pogoj izpolnjevati kumulativno, v primeru sklicevanja na zmogljivosti drugih subjektov morajo slednji izvesti dobave v delu za katere se zahtevajo te zmogljivosti)</w:t>
      </w:r>
    </w:p>
    <w:p w:rsidR="005E40CA" w:rsidRDefault="005E40CA" w:rsidP="00596D60">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 xml:space="preserve">Ponudnik izpolnjevanje tega pogoja potrdi s podpisom obrazca Reference. </w:t>
      </w:r>
    </w:p>
    <w:p w:rsidR="005E40CA" w:rsidRDefault="005E40CA" w:rsidP="00596D60">
      <w:pPr>
        <w:pStyle w:val="Textbody"/>
        <w:spacing w:line="300" w:lineRule="auto"/>
        <w:ind w:left="0"/>
        <w:jc w:val="both"/>
        <w:rPr>
          <w:rFonts w:asciiTheme="minorHAnsi" w:hAnsiTheme="minorHAnsi" w:cstheme="minorHAnsi"/>
          <w:sz w:val="22"/>
          <w:szCs w:val="22"/>
        </w:rPr>
      </w:pPr>
    </w:p>
    <w:p w:rsidR="00596D60" w:rsidRPr="00C95A8E" w:rsidRDefault="005E40CA" w:rsidP="005E40CA">
      <w:pPr>
        <w:pStyle w:val="Textbody"/>
        <w:spacing w:line="300" w:lineRule="auto"/>
        <w:ind w:left="0"/>
        <w:jc w:val="both"/>
        <w:rPr>
          <w:rFonts w:asciiTheme="minorHAnsi" w:hAnsiTheme="minorHAnsi" w:cstheme="minorHAnsi"/>
          <w:sz w:val="22"/>
          <w:szCs w:val="22"/>
        </w:rPr>
      </w:pPr>
      <w:r w:rsidRPr="005E40CA">
        <w:rPr>
          <w:rFonts w:asciiTheme="minorHAnsi" w:hAnsiTheme="minorHAnsi" w:cstheme="minorHAnsi"/>
          <w:spacing w:val="-3"/>
          <w:sz w:val="22"/>
          <w:szCs w:val="22"/>
        </w:rPr>
        <w:t>2.</w:t>
      </w:r>
      <w:r>
        <w:rPr>
          <w:rFonts w:asciiTheme="minorHAnsi" w:hAnsiTheme="minorHAnsi" w:cstheme="minorHAnsi"/>
          <w:spacing w:val="-3"/>
          <w:sz w:val="22"/>
          <w:szCs w:val="22"/>
        </w:rPr>
        <w:t xml:space="preserve"> </w:t>
      </w:r>
      <w:r w:rsidR="00596D60">
        <w:rPr>
          <w:rFonts w:asciiTheme="minorHAnsi" w:hAnsiTheme="minorHAnsi" w:cstheme="minorHAnsi"/>
          <w:spacing w:val="-3"/>
          <w:sz w:val="22"/>
          <w:szCs w:val="22"/>
        </w:rPr>
        <w:t xml:space="preserve">Oprema </w:t>
      </w:r>
      <w:r w:rsidR="00596D60" w:rsidRPr="00C95A8E">
        <w:rPr>
          <w:rFonts w:asciiTheme="minorHAnsi" w:hAnsiTheme="minorHAnsi" w:cstheme="minorHAnsi"/>
          <w:sz w:val="22"/>
          <w:szCs w:val="22"/>
        </w:rPr>
        <w:t>mora bi</w:t>
      </w:r>
      <w:r w:rsidR="00596D60">
        <w:rPr>
          <w:rFonts w:asciiTheme="minorHAnsi" w:hAnsiTheme="minorHAnsi" w:cstheme="minorHAnsi"/>
          <w:sz w:val="22"/>
          <w:szCs w:val="22"/>
        </w:rPr>
        <w:t>ti dobavljena</w:t>
      </w:r>
      <w:r w:rsidR="00596D60" w:rsidRPr="00C95A8E">
        <w:rPr>
          <w:rFonts w:asciiTheme="minorHAnsi" w:hAnsiTheme="minorHAnsi" w:cstheme="minorHAnsi"/>
          <w:sz w:val="22"/>
          <w:szCs w:val="22"/>
        </w:rPr>
        <w:t xml:space="preserve"> najkasneje </w:t>
      </w:r>
      <w:r w:rsidR="00EC76F5" w:rsidRPr="00264E2A">
        <w:rPr>
          <w:rFonts w:asciiTheme="minorHAnsi" w:hAnsiTheme="minorHAnsi" w:cstheme="minorHAnsi"/>
          <w:b/>
          <w:sz w:val="22"/>
          <w:szCs w:val="22"/>
        </w:rPr>
        <w:t xml:space="preserve">v roku </w:t>
      </w:r>
      <w:r w:rsidR="00EC76F5">
        <w:rPr>
          <w:rFonts w:asciiTheme="minorHAnsi" w:hAnsiTheme="minorHAnsi" w:cstheme="minorHAnsi"/>
          <w:b/>
          <w:sz w:val="22"/>
          <w:szCs w:val="22"/>
        </w:rPr>
        <w:t xml:space="preserve">dveh </w:t>
      </w:r>
      <w:r w:rsidR="00EC76F5" w:rsidRPr="00264E2A">
        <w:rPr>
          <w:rFonts w:asciiTheme="minorHAnsi" w:hAnsiTheme="minorHAnsi" w:cstheme="minorHAnsi"/>
          <w:b/>
          <w:sz w:val="22"/>
          <w:szCs w:val="22"/>
        </w:rPr>
        <w:t>(</w:t>
      </w:r>
      <w:r w:rsidR="00EC76F5">
        <w:rPr>
          <w:rFonts w:asciiTheme="minorHAnsi" w:hAnsiTheme="minorHAnsi" w:cstheme="minorHAnsi"/>
          <w:b/>
          <w:sz w:val="22"/>
          <w:szCs w:val="22"/>
        </w:rPr>
        <w:t>2</w:t>
      </w:r>
      <w:r w:rsidR="00EC76F5" w:rsidRPr="00264E2A">
        <w:rPr>
          <w:rFonts w:asciiTheme="minorHAnsi" w:hAnsiTheme="minorHAnsi" w:cstheme="minorHAnsi"/>
          <w:b/>
          <w:sz w:val="22"/>
          <w:szCs w:val="22"/>
        </w:rPr>
        <w:t>) mesecev</w:t>
      </w:r>
      <w:r w:rsidR="00EC76F5">
        <w:rPr>
          <w:rFonts w:asciiTheme="minorHAnsi" w:hAnsiTheme="minorHAnsi" w:cstheme="minorHAnsi"/>
          <w:sz w:val="22"/>
          <w:szCs w:val="22"/>
        </w:rPr>
        <w:t xml:space="preserve"> od sklenitve pogodbe.</w:t>
      </w:r>
    </w:p>
    <w:p w:rsidR="00596D60" w:rsidRPr="00C95A8E" w:rsidRDefault="00596D60" w:rsidP="00596D60">
      <w:pPr>
        <w:pStyle w:val="Textbody"/>
        <w:spacing w:line="300" w:lineRule="auto"/>
        <w:ind w:left="0"/>
        <w:jc w:val="both"/>
        <w:rPr>
          <w:rFonts w:asciiTheme="minorHAnsi" w:hAnsiTheme="minorHAnsi" w:cstheme="minorHAnsi"/>
          <w:sz w:val="22"/>
          <w:szCs w:val="22"/>
        </w:rPr>
      </w:pPr>
    </w:p>
    <w:p w:rsidR="00012B0E" w:rsidRPr="00C95A8E" w:rsidRDefault="00596D60" w:rsidP="00596D60">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Ponudnik izpolnjevanje tega pogoja potrdi s podpisom in predložitvijo ponudbe ter obrazca Izjava</w:t>
      </w:r>
      <w:r w:rsidRPr="00124CDB">
        <w:rPr>
          <w:rFonts w:asciiTheme="minorHAnsi" w:eastAsia="SimSun, 宋体" w:hAnsiTheme="minorHAnsi" w:cstheme="minorHAnsi"/>
          <w:sz w:val="22"/>
          <w:szCs w:val="22"/>
          <w:lang w:eastAsia="hi-IN"/>
        </w:rPr>
        <w:t xml:space="preserve"> </w:t>
      </w:r>
      <w:r>
        <w:rPr>
          <w:rFonts w:asciiTheme="minorHAnsi" w:eastAsia="SimSun, 宋体" w:hAnsiTheme="minorHAnsi" w:cstheme="minorHAnsi"/>
          <w:sz w:val="22"/>
          <w:szCs w:val="22"/>
          <w:lang w:eastAsia="hi-IN"/>
        </w:rPr>
        <w:t>in obrazca ESPD</w:t>
      </w:r>
      <w:r w:rsidRPr="00C95A8E">
        <w:rPr>
          <w:rFonts w:asciiTheme="minorHAnsi" w:hAnsiTheme="minorHAnsi" w:cstheme="minorHAnsi"/>
          <w:sz w:val="22"/>
          <w:szCs w:val="22"/>
        </w:rPr>
        <w:t>.</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2B118A">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lastRenderedPageBreak/>
        <w:t xml:space="preserve">MERILO ZA IZBIRO NAJUGODNEJŠEGA PONUDNIKA </w:t>
      </w:r>
      <w:r w:rsidR="002B118A">
        <w:rPr>
          <w:rFonts w:asciiTheme="minorHAnsi" w:hAnsiTheme="minorHAnsi" w:cstheme="minorHAnsi"/>
          <w:sz w:val="22"/>
          <w:szCs w:val="22"/>
        </w:rPr>
        <w:t>–</w:t>
      </w:r>
      <w:r w:rsidRPr="00C95A8E">
        <w:rPr>
          <w:rFonts w:asciiTheme="minorHAnsi" w:hAnsiTheme="minorHAnsi" w:cstheme="minorHAnsi"/>
          <w:sz w:val="22"/>
          <w:szCs w:val="22"/>
        </w:rPr>
        <w:t xml:space="preserve"> EKONOMSKO</w:t>
      </w:r>
      <w:r w:rsidR="002B118A">
        <w:rPr>
          <w:rFonts w:asciiTheme="minorHAnsi" w:hAnsiTheme="minorHAnsi" w:cstheme="minorHAnsi"/>
          <w:sz w:val="22"/>
          <w:szCs w:val="22"/>
        </w:rPr>
        <w:t xml:space="preserve"> </w:t>
      </w:r>
      <w:r w:rsidRPr="002B118A">
        <w:rPr>
          <w:rFonts w:asciiTheme="minorHAnsi" w:hAnsiTheme="minorHAnsi" w:cstheme="minorHAnsi"/>
          <w:sz w:val="22"/>
          <w:szCs w:val="22"/>
        </w:rPr>
        <w:t>NAJUGODNEJŠA PONUDBA,</w:t>
      </w:r>
      <w:r w:rsidRPr="00C95A8E">
        <w:rPr>
          <w:rFonts w:asciiTheme="minorHAnsi" w:hAnsiTheme="minorHAnsi" w:cstheme="minorHAnsi"/>
          <w:sz w:val="22"/>
          <w:szCs w:val="22"/>
        </w:rPr>
        <w:t xml:space="preserve"> sestavljena iz naslednjih meril:</w:t>
      </w:r>
    </w:p>
    <w:p w:rsidR="00012B0E" w:rsidRDefault="00012B0E" w:rsidP="00012B0E">
      <w:pPr>
        <w:pStyle w:val="Textbody"/>
        <w:spacing w:line="300" w:lineRule="auto"/>
        <w:ind w:left="0"/>
        <w:jc w:val="both"/>
        <w:rPr>
          <w:rFonts w:asciiTheme="minorHAnsi" w:hAnsiTheme="minorHAnsi" w:cstheme="minorHAnsi"/>
          <w:sz w:val="22"/>
          <w:szCs w:val="22"/>
        </w:rPr>
      </w:pPr>
    </w:p>
    <w:p w:rsidR="005E40CA" w:rsidRPr="005E40CA" w:rsidRDefault="005E40CA" w:rsidP="00012B0E">
      <w:pPr>
        <w:pStyle w:val="Textbody"/>
        <w:spacing w:line="300" w:lineRule="auto"/>
        <w:ind w:left="0"/>
        <w:jc w:val="both"/>
        <w:rPr>
          <w:rFonts w:asciiTheme="minorHAnsi" w:hAnsiTheme="minorHAnsi" w:cstheme="minorHAnsi"/>
          <w:b/>
          <w:sz w:val="22"/>
          <w:szCs w:val="22"/>
          <w:u w:val="single"/>
        </w:rPr>
      </w:pPr>
      <w:r w:rsidRPr="005E40CA">
        <w:rPr>
          <w:rFonts w:asciiTheme="minorHAnsi" w:hAnsiTheme="minorHAnsi" w:cstheme="minorHAnsi"/>
          <w:b/>
          <w:sz w:val="22"/>
          <w:szCs w:val="22"/>
          <w:u w:val="single"/>
        </w:rPr>
        <w:t>SKLOP 1:</w:t>
      </w:r>
    </w:p>
    <w:p w:rsidR="00012B0E" w:rsidRPr="00C95A8E" w:rsidRDefault="00012B0E" w:rsidP="00E023C0">
      <w:pPr>
        <w:pStyle w:val="Odstavekseznama"/>
        <w:numPr>
          <w:ilvl w:val="0"/>
          <w:numId w:val="45"/>
        </w:numPr>
        <w:spacing w:line="300" w:lineRule="auto"/>
        <w:rPr>
          <w:rFonts w:asciiTheme="minorHAnsi" w:hAnsiTheme="minorHAnsi" w:cstheme="minorHAnsi"/>
          <w:b/>
          <w:sz w:val="22"/>
          <w:szCs w:val="22"/>
          <w:lang w:eastAsia="sl-SI"/>
        </w:rPr>
      </w:pPr>
      <w:r w:rsidRPr="00C95A8E">
        <w:rPr>
          <w:rFonts w:asciiTheme="minorHAnsi" w:hAnsiTheme="minorHAnsi" w:cstheme="minorHAnsi"/>
          <w:b/>
          <w:sz w:val="22"/>
          <w:szCs w:val="22"/>
          <w:lang w:eastAsia="sl-SI"/>
        </w:rPr>
        <w:t>Ponujena cena v EUR z DDV</w:t>
      </w:r>
    </w:p>
    <w:p w:rsidR="00012B0E" w:rsidRPr="00C95A8E" w:rsidRDefault="0048180B" w:rsidP="00012B0E">
      <w:pPr>
        <w:spacing w:line="300" w:lineRule="auto"/>
        <w:rPr>
          <w:rFonts w:asciiTheme="minorHAnsi" w:hAnsiTheme="minorHAnsi" w:cstheme="minorHAnsi"/>
          <w:b/>
          <w:sz w:val="22"/>
          <w:szCs w:val="22"/>
        </w:rPr>
      </w:pPr>
      <w:r w:rsidRPr="00C95A8E">
        <w:rPr>
          <w:rFonts w:asciiTheme="minorHAnsi" w:hAnsiTheme="minorHAnsi" w:cstheme="minorHAnsi"/>
          <w:b/>
          <w:sz w:val="22"/>
          <w:szCs w:val="22"/>
        </w:rPr>
        <w:t>(max. 8</w:t>
      </w:r>
      <w:r w:rsidR="00124CDB">
        <w:rPr>
          <w:rFonts w:asciiTheme="minorHAnsi" w:hAnsiTheme="minorHAnsi" w:cstheme="minorHAnsi"/>
          <w:b/>
          <w:sz w:val="22"/>
          <w:szCs w:val="22"/>
        </w:rPr>
        <w:t>0</w:t>
      </w:r>
      <w:r w:rsidR="00012B0E" w:rsidRPr="00C95A8E">
        <w:rPr>
          <w:rFonts w:asciiTheme="minorHAnsi" w:hAnsiTheme="minorHAnsi" w:cstheme="minorHAnsi"/>
          <w:b/>
          <w:sz w:val="22"/>
          <w:szCs w:val="22"/>
        </w:rPr>
        <w:t xml:space="preserve"> točk)</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Št. točk=najnižja ponujena cena z DDV/ponud</w:t>
      </w:r>
      <w:r w:rsidR="0048180B" w:rsidRPr="00C95A8E">
        <w:rPr>
          <w:rFonts w:asciiTheme="minorHAnsi" w:hAnsiTheme="minorHAnsi" w:cstheme="minorHAnsi"/>
          <w:sz w:val="22"/>
          <w:szCs w:val="22"/>
        </w:rPr>
        <w:t>nikova ponujena cena z DDV x</w:t>
      </w:r>
      <w:r w:rsidR="00B82128" w:rsidRPr="00C95A8E">
        <w:rPr>
          <w:rFonts w:asciiTheme="minorHAnsi" w:hAnsiTheme="minorHAnsi" w:cstheme="minorHAnsi"/>
          <w:sz w:val="22"/>
          <w:szCs w:val="22"/>
        </w:rPr>
        <w:t xml:space="preserve"> 8</w:t>
      </w:r>
      <w:r w:rsidR="00124CDB">
        <w:rPr>
          <w:rFonts w:asciiTheme="minorHAnsi" w:hAnsiTheme="minorHAnsi" w:cstheme="minorHAnsi"/>
          <w:sz w:val="22"/>
          <w:szCs w:val="22"/>
        </w:rPr>
        <w:t>0</w:t>
      </w:r>
    </w:p>
    <w:p w:rsidR="004D5F49" w:rsidRPr="00C95A8E" w:rsidRDefault="004D5F49" w:rsidP="00012B0E">
      <w:pPr>
        <w:spacing w:line="300" w:lineRule="auto"/>
        <w:rPr>
          <w:rFonts w:asciiTheme="minorHAnsi" w:hAnsiTheme="minorHAnsi" w:cstheme="minorHAnsi"/>
          <w:sz w:val="22"/>
          <w:szCs w:val="22"/>
        </w:rPr>
      </w:pPr>
    </w:p>
    <w:p w:rsidR="00012B0E" w:rsidRPr="00C95A8E" w:rsidRDefault="00012B0E" w:rsidP="00E023C0">
      <w:pPr>
        <w:pStyle w:val="Odstavekseznama"/>
        <w:numPr>
          <w:ilvl w:val="0"/>
          <w:numId w:val="45"/>
        </w:numPr>
        <w:spacing w:line="300" w:lineRule="auto"/>
        <w:rPr>
          <w:rFonts w:asciiTheme="minorHAnsi" w:hAnsiTheme="minorHAnsi" w:cstheme="minorHAnsi"/>
          <w:b/>
          <w:sz w:val="22"/>
          <w:szCs w:val="22"/>
          <w:lang w:eastAsia="sl-SI"/>
        </w:rPr>
      </w:pPr>
      <w:r w:rsidRPr="00C95A8E">
        <w:rPr>
          <w:rFonts w:asciiTheme="minorHAnsi" w:hAnsiTheme="minorHAnsi" w:cstheme="minorHAnsi"/>
          <w:b/>
          <w:sz w:val="22"/>
          <w:szCs w:val="22"/>
          <w:lang w:eastAsia="sl-SI"/>
        </w:rPr>
        <w:t xml:space="preserve">Tehnične lastnosti vozila </w:t>
      </w:r>
    </w:p>
    <w:p w:rsidR="00012B0E" w:rsidRPr="00C95A8E" w:rsidRDefault="0048180B" w:rsidP="004D5F49">
      <w:pPr>
        <w:pStyle w:val="Odstavekseznama"/>
        <w:spacing w:line="300" w:lineRule="auto"/>
        <w:ind w:left="360"/>
        <w:rPr>
          <w:rFonts w:asciiTheme="minorHAnsi" w:hAnsiTheme="minorHAnsi" w:cstheme="minorHAnsi"/>
          <w:b/>
          <w:sz w:val="22"/>
          <w:szCs w:val="22"/>
          <w:lang w:eastAsia="sl-SI"/>
        </w:rPr>
      </w:pPr>
      <w:r w:rsidRPr="00C95A8E">
        <w:rPr>
          <w:rFonts w:asciiTheme="minorHAnsi" w:hAnsiTheme="minorHAnsi" w:cstheme="minorHAnsi"/>
          <w:b/>
          <w:sz w:val="22"/>
          <w:szCs w:val="22"/>
          <w:lang w:eastAsia="sl-SI"/>
        </w:rPr>
        <w:t>(max. 4</w:t>
      </w:r>
      <w:r w:rsidR="00012B0E" w:rsidRPr="00C95A8E">
        <w:rPr>
          <w:rFonts w:asciiTheme="minorHAnsi" w:hAnsiTheme="minorHAnsi" w:cstheme="minorHAnsi"/>
          <w:b/>
          <w:sz w:val="22"/>
          <w:szCs w:val="22"/>
          <w:lang w:eastAsia="sl-SI"/>
        </w:rPr>
        <w:t xml:space="preserve"> točke)</w:t>
      </w:r>
    </w:p>
    <w:p w:rsidR="00012B0E" w:rsidRPr="00C95A8E" w:rsidRDefault="0048180B" w:rsidP="00012B0E">
      <w:pPr>
        <w:spacing w:line="300" w:lineRule="auto"/>
        <w:rPr>
          <w:rFonts w:asciiTheme="minorHAnsi" w:eastAsia="SimSun" w:hAnsiTheme="minorHAnsi" w:cstheme="minorHAnsi"/>
          <w:sz w:val="22"/>
          <w:szCs w:val="22"/>
          <w:lang w:eastAsia="zh-CN"/>
        </w:rPr>
      </w:pPr>
      <w:r w:rsidRPr="00C95A8E">
        <w:rPr>
          <w:rFonts w:asciiTheme="minorHAnsi" w:hAnsiTheme="minorHAnsi" w:cstheme="minorHAnsi"/>
          <w:b/>
          <w:sz w:val="22"/>
          <w:szCs w:val="22"/>
        </w:rPr>
        <w:t xml:space="preserve">Ponudnik prejme </w:t>
      </w:r>
      <w:r w:rsidR="00012B0E" w:rsidRPr="00C95A8E">
        <w:rPr>
          <w:rFonts w:asciiTheme="minorHAnsi" w:hAnsiTheme="minorHAnsi" w:cstheme="minorHAnsi"/>
          <w:b/>
          <w:sz w:val="22"/>
          <w:szCs w:val="22"/>
        </w:rPr>
        <w:t>4 točke, če ponuja</w:t>
      </w:r>
      <w:r w:rsidR="00012B0E" w:rsidRPr="00C95A8E">
        <w:rPr>
          <w:rFonts w:asciiTheme="minorHAnsi" w:hAnsiTheme="minorHAnsi" w:cstheme="minorHAnsi"/>
          <w:sz w:val="22"/>
          <w:szCs w:val="22"/>
        </w:rPr>
        <w:t xml:space="preserve"> </w:t>
      </w:r>
      <w:r w:rsidR="00012B0E" w:rsidRPr="00C95A8E">
        <w:rPr>
          <w:rFonts w:asciiTheme="minorHAnsi" w:hAnsiTheme="minorHAnsi" w:cstheme="minorHAnsi"/>
          <w:color w:val="000000"/>
          <w:sz w:val="22"/>
          <w:szCs w:val="22"/>
        </w:rPr>
        <w:t xml:space="preserve">kombinirano črpalko z eno stopnjo na normalnem tlaku in štirimi stopnjami na visokem tlaku </w:t>
      </w:r>
      <w:r w:rsidR="00012B0E" w:rsidRPr="00C95A8E">
        <w:rPr>
          <w:rFonts w:asciiTheme="minorHAnsi" w:hAnsiTheme="minorHAnsi" w:cstheme="minorHAnsi"/>
          <w:sz w:val="22"/>
          <w:szCs w:val="22"/>
        </w:rPr>
        <w:t xml:space="preserve">(ponudnik v </w:t>
      </w:r>
      <w:r w:rsidR="00012B0E" w:rsidRPr="00C95A8E">
        <w:rPr>
          <w:rFonts w:asciiTheme="minorHAnsi" w:eastAsia="SimSun" w:hAnsiTheme="minorHAnsi" w:cstheme="minorHAnsi"/>
          <w:sz w:val="22"/>
          <w:szCs w:val="22"/>
          <w:lang w:eastAsia="zh-CN"/>
        </w:rPr>
        <w:t>obrazcu predračun in tehničnih specifikacijah</w:t>
      </w:r>
      <w:r w:rsidR="00B82128" w:rsidRPr="00C95A8E">
        <w:rPr>
          <w:rFonts w:asciiTheme="minorHAnsi" w:eastAsia="SimSun" w:hAnsiTheme="minorHAnsi" w:cstheme="minorHAnsi"/>
          <w:sz w:val="22"/>
          <w:szCs w:val="22"/>
          <w:lang w:eastAsia="zh-CN"/>
        </w:rPr>
        <w:t xml:space="preserve"> navede znamko in tip črpalke).</w:t>
      </w:r>
    </w:p>
    <w:p w:rsidR="00012B0E" w:rsidRPr="00C95A8E" w:rsidRDefault="00012B0E" w:rsidP="00012B0E">
      <w:pPr>
        <w:spacing w:line="300" w:lineRule="auto"/>
        <w:rPr>
          <w:rFonts w:asciiTheme="minorHAnsi" w:hAnsiTheme="minorHAnsi" w:cstheme="minorHAnsi"/>
          <w:sz w:val="22"/>
          <w:szCs w:val="22"/>
        </w:rPr>
      </w:pPr>
    </w:p>
    <w:p w:rsidR="00012B0E" w:rsidRPr="00C95A8E" w:rsidRDefault="00012B0E" w:rsidP="00E023C0">
      <w:pPr>
        <w:pStyle w:val="Odstavekseznama"/>
        <w:numPr>
          <w:ilvl w:val="0"/>
          <w:numId w:val="45"/>
        </w:numPr>
        <w:spacing w:line="300" w:lineRule="auto"/>
        <w:rPr>
          <w:rFonts w:asciiTheme="minorHAnsi" w:hAnsiTheme="minorHAnsi" w:cstheme="minorHAnsi"/>
          <w:b/>
          <w:sz w:val="22"/>
          <w:szCs w:val="22"/>
          <w:lang w:eastAsia="sl-SI"/>
        </w:rPr>
      </w:pPr>
      <w:r w:rsidRPr="00C95A8E">
        <w:rPr>
          <w:rFonts w:asciiTheme="minorHAnsi" w:hAnsiTheme="minorHAnsi" w:cstheme="minorHAnsi"/>
          <w:b/>
          <w:sz w:val="22"/>
          <w:szCs w:val="22"/>
          <w:lang w:eastAsia="sl-SI"/>
        </w:rPr>
        <w:t>Bonitetna ocena</w:t>
      </w:r>
    </w:p>
    <w:p w:rsidR="00012B0E" w:rsidRPr="00C95A8E" w:rsidRDefault="00012B0E" w:rsidP="00012B0E">
      <w:pPr>
        <w:pStyle w:val="Odstavekseznama"/>
        <w:spacing w:line="300" w:lineRule="auto"/>
        <w:ind w:left="360"/>
        <w:rPr>
          <w:rFonts w:asciiTheme="minorHAnsi" w:hAnsiTheme="minorHAnsi" w:cstheme="minorHAnsi"/>
          <w:b/>
          <w:sz w:val="22"/>
          <w:szCs w:val="22"/>
          <w:lang w:eastAsia="sl-SI"/>
        </w:rPr>
      </w:pPr>
      <w:r w:rsidRPr="00C95A8E">
        <w:rPr>
          <w:rFonts w:asciiTheme="minorHAnsi" w:hAnsiTheme="minorHAnsi" w:cstheme="minorHAnsi"/>
          <w:b/>
          <w:sz w:val="22"/>
          <w:szCs w:val="22"/>
          <w:lang w:eastAsia="sl-SI"/>
        </w:rPr>
        <w:t>(max 2 točk</w:t>
      </w:r>
      <w:r w:rsidR="0048180B" w:rsidRPr="00C95A8E">
        <w:rPr>
          <w:rFonts w:asciiTheme="minorHAnsi" w:hAnsiTheme="minorHAnsi" w:cstheme="minorHAnsi"/>
          <w:b/>
          <w:sz w:val="22"/>
          <w:szCs w:val="22"/>
          <w:lang w:eastAsia="sl-SI"/>
        </w:rPr>
        <w:t>i</w:t>
      </w:r>
      <w:r w:rsidRPr="00C95A8E">
        <w:rPr>
          <w:rFonts w:asciiTheme="minorHAnsi" w:hAnsiTheme="minorHAnsi" w:cstheme="minorHAnsi"/>
          <w:b/>
          <w:sz w:val="22"/>
          <w:szCs w:val="22"/>
          <w:lang w:eastAsia="sl-SI"/>
        </w:rPr>
        <w:t>)</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Bonitetna ocena SB5 je pogoj.</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V primeru, da ponudnik razpolaga z boljšo bonitetno oceno, prejme dodatne točke:</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SB4 : 0,5 točka</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SB3: 1 točki</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SB2: 1,5 točke</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SB1: 2 točke</w:t>
      </w:r>
    </w:p>
    <w:p w:rsidR="00012B0E" w:rsidRPr="00C95A8E" w:rsidRDefault="00012B0E" w:rsidP="00012B0E">
      <w:pPr>
        <w:spacing w:line="300" w:lineRule="auto"/>
        <w:rPr>
          <w:rFonts w:asciiTheme="minorHAnsi" w:hAnsiTheme="minorHAnsi" w:cstheme="minorHAnsi"/>
          <w:b/>
          <w:sz w:val="22"/>
          <w:szCs w:val="22"/>
        </w:rPr>
      </w:pPr>
    </w:p>
    <w:p w:rsidR="00012B0E" w:rsidRPr="00C95A8E" w:rsidRDefault="00012B0E" w:rsidP="00E023C0">
      <w:pPr>
        <w:pStyle w:val="Odstavekseznama"/>
        <w:numPr>
          <w:ilvl w:val="0"/>
          <w:numId w:val="45"/>
        </w:numPr>
        <w:spacing w:line="300" w:lineRule="auto"/>
        <w:rPr>
          <w:rFonts w:asciiTheme="minorHAnsi" w:hAnsiTheme="minorHAnsi" w:cstheme="minorHAnsi"/>
          <w:b/>
          <w:sz w:val="22"/>
          <w:szCs w:val="22"/>
          <w:lang w:eastAsia="sl-SI"/>
        </w:rPr>
      </w:pPr>
      <w:r w:rsidRPr="00C95A8E">
        <w:rPr>
          <w:rFonts w:asciiTheme="minorHAnsi" w:hAnsiTheme="minorHAnsi" w:cstheme="minorHAnsi"/>
          <w:b/>
          <w:sz w:val="22"/>
          <w:szCs w:val="22"/>
          <w:lang w:eastAsia="sl-SI"/>
        </w:rPr>
        <w:t>Oddaljenost pooblaščenega servisa za črpalko in nadgradnjo od sedeža naročnika</w:t>
      </w:r>
    </w:p>
    <w:p w:rsidR="00012B0E" w:rsidRPr="00C95A8E" w:rsidRDefault="00012B0E" w:rsidP="00012B0E">
      <w:pPr>
        <w:pStyle w:val="Odstavekseznama"/>
        <w:spacing w:line="300" w:lineRule="auto"/>
        <w:ind w:left="360"/>
        <w:rPr>
          <w:rFonts w:asciiTheme="minorHAnsi" w:hAnsiTheme="minorHAnsi" w:cstheme="minorHAnsi"/>
          <w:b/>
          <w:sz w:val="22"/>
          <w:szCs w:val="22"/>
          <w:lang w:eastAsia="sl-SI"/>
        </w:rPr>
      </w:pPr>
      <w:r w:rsidRPr="00C95A8E">
        <w:rPr>
          <w:rFonts w:asciiTheme="minorHAnsi" w:hAnsiTheme="minorHAnsi" w:cstheme="minorHAnsi"/>
          <w:b/>
          <w:sz w:val="22"/>
          <w:szCs w:val="22"/>
          <w:lang w:eastAsia="sl-SI"/>
        </w:rPr>
        <w:t xml:space="preserve">(najvišje možno število točk: </w:t>
      </w:r>
      <w:r w:rsidR="00124CDB">
        <w:rPr>
          <w:rFonts w:asciiTheme="minorHAnsi" w:hAnsiTheme="minorHAnsi" w:cstheme="minorHAnsi"/>
          <w:b/>
          <w:sz w:val="22"/>
          <w:szCs w:val="22"/>
          <w:lang w:eastAsia="sl-SI"/>
        </w:rPr>
        <w:t>10</w:t>
      </w:r>
      <w:r w:rsidRPr="00C95A8E">
        <w:rPr>
          <w:rFonts w:asciiTheme="minorHAnsi" w:hAnsiTheme="minorHAnsi" w:cstheme="minorHAnsi"/>
          <w:b/>
          <w:sz w:val="22"/>
          <w:szCs w:val="22"/>
          <w:lang w:eastAsia="sl-SI"/>
        </w:rPr>
        <w:t xml:space="preserve"> točk)</w:t>
      </w:r>
    </w:p>
    <w:p w:rsidR="00012B0E" w:rsidRPr="00C95A8E" w:rsidRDefault="00012B0E" w:rsidP="00126429">
      <w:pPr>
        <w:spacing w:line="300" w:lineRule="auto"/>
        <w:rPr>
          <w:rFonts w:asciiTheme="minorHAnsi" w:hAnsiTheme="minorHAnsi" w:cstheme="minorHAnsi"/>
          <w:b/>
          <w:sz w:val="22"/>
          <w:szCs w:val="22"/>
        </w:rPr>
      </w:pPr>
    </w:p>
    <w:p w:rsidR="00012B0E" w:rsidRPr="00C95A8E" w:rsidRDefault="00012B0E" w:rsidP="00126429">
      <w:pPr>
        <w:pStyle w:val="Odstavekseznama"/>
        <w:spacing w:line="300" w:lineRule="auto"/>
        <w:ind w:left="0"/>
        <w:jc w:val="both"/>
        <w:rPr>
          <w:rFonts w:asciiTheme="minorHAnsi" w:hAnsiTheme="minorHAnsi" w:cstheme="minorHAnsi"/>
          <w:sz w:val="22"/>
          <w:szCs w:val="22"/>
          <w:lang w:eastAsia="sl-SI"/>
        </w:rPr>
      </w:pPr>
      <w:r w:rsidRPr="00C95A8E">
        <w:rPr>
          <w:rFonts w:asciiTheme="minorHAnsi" w:hAnsiTheme="minorHAnsi" w:cstheme="minorHAnsi"/>
          <w:sz w:val="22"/>
          <w:szCs w:val="22"/>
          <w:lang w:eastAsia="sl-SI"/>
        </w:rPr>
        <w:t xml:space="preserve">Ponudnik, ki bo ponudil najbližji pooblaščeni servis za črpalko, bo prejel </w:t>
      </w:r>
      <w:r w:rsidR="00124CDB">
        <w:rPr>
          <w:rFonts w:asciiTheme="minorHAnsi" w:hAnsiTheme="minorHAnsi" w:cstheme="minorHAnsi"/>
          <w:sz w:val="22"/>
          <w:szCs w:val="22"/>
          <w:lang w:eastAsia="sl-SI"/>
        </w:rPr>
        <w:t>5 točk</w:t>
      </w:r>
      <w:r w:rsidRPr="00C95A8E">
        <w:rPr>
          <w:rFonts w:asciiTheme="minorHAnsi" w:hAnsiTheme="minorHAnsi" w:cstheme="minorHAnsi"/>
          <w:sz w:val="22"/>
          <w:szCs w:val="22"/>
          <w:lang w:eastAsia="sl-SI"/>
        </w:rPr>
        <w:t>. Ponudnik, ki</w:t>
      </w:r>
    </w:p>
    <w:p w:rsidR="00012B0E" w:rsidRPr="00C95A8E" w:rsidRDefault="00012B0E" w:rsidP="00126429">
      <w:pPr>
        <w:pStyle w:val="Odstavekseznama"/>
        <w:spacing w:line="300" w:lineRule="auto"/>
        <w:ind w:left="0"/>
        <w:jc w:val="both"/>
        <w:rPr>
          <w:rFonts w:asciiTheme="minorHAnsi" w:hAnsiTheme="minorHAnsi" w:cstheme="minorHAnsi"/>
          <w:sz w:val="22"/>
          <w:szCs w:val="22"/>
          <w:lang w:eastAsia="sl-SI"/>
        </w:rPr>
      </w:pPr>
      <w:r w:rsidRPr="00C95A8E">
        <w:rPr>
          <w:rFonts w:asciiTheme="minorHAnsi" w:hAnsiTheme="minorHAnsi" w:cstheme="minorHAnsi"/>
          <w:sz w:val="22"/>
          <w:szCs w:val="22"/>
          <w:lang w:eastAsia="sl-SI"/>
        </w:rPr>
        <w:t xml:space="preserve">bo ponudil najbližji pooblaščeni servis za nadgradnjo, bo prejel </w:t>
      </w:r>
      <w:r w:rsidR="00124CDB">
        <w:rPr>
          <w:rFonts w:asciiTheme="minorHAnsi" w:hAnsiTheme="minorHAnsi" w:cstheme="minorHAnsi"/>
          <w:sz w:val="22"/>
          <w:szCs w:val="22"/>
          <w:lang w:eastAsia="sl-SI"/>
        </w:rPr>
        <w:t>5 točk</w:t>
      </w:r>
      <w:r w:rsidRPr="00C95A8E">
        <w:rPr>
          <w:rFonts w:asciiTheme="minorHAnsi" w:hAnsiTheme="minorHAnsi" w:cstheme="minorHAnsi"/>
          <w:sz w:val="22"/>
          <w:szCs w:val="22"/>
          <w:lang w:eastAsia="sl-SI"/>
        </w:rPr>
        <w:t>.</w:t>
      </w:r>
    </w:p>
    <w:p w:rsidR="00012B0E" w:rsidRPr="00C95A8E" w:rsidRDefault="00012B0E" w:rsidP="00126429">
      <w:pPr>
        <w:pStyle w:val="Odstavekseznama"/>
        <w:spacing w:line="300" w:lineRule="auto"/>
        <w:ind w:left="0"/>
        <w:jc w:val="both"/>
        <w:rPr>
          <w:rFonts w:asciiTheme="minorHAnsi" w:hAnsiTheme="minorHAnsi" w:cstheme="minorHAnsi"/>
          <w:sz w:val="22"/>
          <w:szCs w:val="22"/>
          <w:lang w:eastAsia="sl-SI"/>
        </w:rPr>
      </w:pPr>
    </w:p>
    <w:p w:rsidR="00012B0E" w:rsidRPr="00C95A8E" w:rsidRDefault="00012B0E" w:rsidP="00126429">
      <w:pPr>
        <w:pStyle w:val="Odstavekseznama"/>
        <w:spacing w:line="300" w:lineRule="auto"/>
        <w:ind w:left="0"/>
        <w:jc w:val="both"/>
        <w:rPr>
          <w:rFonts w:asciiTheme="minorHAnsi" w:hAnsiTheme="minorHAnsi" w:cstheme="minorHAnsi"/>
          <w:sz w:val="22"/>
          <w:szCs w:val="22"/>
          <w:lang w:eastAsia="sl-SI"/>
        </w:rPr>
      </w:pPr>
      <w:r w:rsidRPr="00C95A8E">
        <w:rPr>
          <w:rFonts w:asciiTheme="minorHAnsi" w:hAnsiTheme="minorHAnsi" w:cstheme="minorHAnsi"/>
          <w:sz w:val="22"/>
          <w:szCs w:val="22"/>
          <w:lang w:eastAsia="sl-SI"/>
        </w:rPr>
        <w:t>Ostali ponudniki bodo prejeli ustrezno manjše številko točk - število točk posameznega ponudnika se izračuna po naslednji formuli, ločeno za črpalko in nadgradnjo:</w:t>
      </w:r>
    </w:p>
    <w:p w:rsidR="00012B0E" w:rsidRPr="00C95A8E" w:rsidRDefault="00012B0E" w:rsidP="004D5F49">
      <w:pPr>
        <w:pStyle w:val="Odstavekseznama"/>
        <w:spacing w:line="300" w:lineRule="auto"/>
        <w:ind w:left="0"/>
        <w:rPr>
          <w:rFonts w:asciiTheme="minorHAnsi" w:hAnsiTheme="minorHAnsi" w:cstheme="minorHAnsi"/>
          <w:sz w:val="22"/>
          <w:szCs w:val="22"/>
          <w:lang w:eastAsia="sl-SI"/>
        </w:rPr>
      </w:pPr>
    </w:p>
    <w:p w:rsidR="00012B0E" w:rsidRPr="00C95A8E" w:rsidRDefault="00124CDB" w:rsidP="004D5F49">
      <w:pPr>
        <w:pStyle w:val="Odstavekseznama"/>
        <w:spacing w:line="300" w:lineRule="auto"/>
        <w:ind w:left="0"/>
        <w:rPr>
          <w:rFonts w:asciiTheme="minorHAnsi" w:hAnsiTheme="minorHAnsi" w:cstheme="minorHAnsi"/>
          <w:sz w:val="22"/>
          <w:szCs w:val="22"/>
          <w:lang w:eastAsia="sl-SI"/>
        </w:rPr>
      </w:pPr>
      <w:r>
        <w:rPr>
          <w:rFonts w:asciiTheme="minorHAnsi" w:hAnsiTheme="minorHAnsi" w:cstheme="minorHAnsi"/>
          <w:sz w:val="22"/>
          <w:szCs w:val="22"/>
          <w:lang w:eastAsia="sl-SI"/>
        </w:rPr>
        <w:t>T= On/O x 5</w:t>
      </w:r>
    </w:p>
    <w:p w:rsidR="00012B0E" w:rsidRPr="00C95A8E" w:rsidRDefault="00012B0E" w:rsidP="004D5F49">
      <w:pPr>
        <w:pStyle w:val="Odstavekseznama"/>
        <w:spacing w:line="300" w:lineRule="auto"/>
        <w:ind w:left="0"/>
        <w:rPr>
          <w:rFonts w:asciiTheme="minorHAnsi" w:hAnsiTheme="minorHAnsi" w:cstheme="minorHAnsi"/>
          <w:b/>
          <w:sz w:val="22"/>
          <w:szCs w:val="22"/>
          <w:lang w:eastAsia="sl-SI"/>
        </w:rPr>
      </w:pPr>
    </w:p>
    <w:p w:rsidR="00012B0E" w:rsidRPr="00C95A8E" w:rsidRDefault="00012B0E" w:rsidP="004D5F49">
      <w:pPr>
        <w:pStyle w:val="Odstavekseznama"/>
        <w:spacing w:line="300" w:lineRule="auto"/>
        <w:ind w:left="0"/>
        <w:rPr>
          <w:rFonts w:asciiTheme="minorHAnsi" w:hAnsiTheme="minorHAnsi" w:cstheme="minorHAnsi"/>
          <w:sz w:val="22"/>
          <w:szCs w:val="22"/>
          <w:lang w:eastAsia="sl-SI"/>
        </w:rPr>
      </w:pPr>
      <w:r w:rsidRPr="00C95A8E">
        <w:rPr>
          <w:rFonts w:asciiTheme="minorHAnsi" w:hAnsiTheme="minorHAnsi" w:cstheme="minorHAnsi"/>
          <w:sz w:val="22"/>
          <w:szCs w:val="22"/>
          <w:lang w:eastAsia="sl-SI"/>
        </w:rPr>
        <w:t>T..... št. točk posameznega ponudnika</w:t>
      </w:r>
    </w:p>
    <w:p w:rsidR="00012B0E" w:rsidRPr="00C95A8E" w:rsidRDefault="00012B0E" w:rsidP="004D5F49">
      <w:pPr>
        <w:pStyle w:val="Odstavekseznama"/>
        <w:spacing w:line="300" w:lineRule="auto"/>
        <w:ind w:left="0"/>
        <w:rPr>
          <w:rFonts w:asciiTheme="minorHAnsi" w:hAnsiTheme="minorHAnsi" w:cstheme="minorHAnsi"/>
          <w:sz w:val="22"/>
          <w:szCs w:val="22"/>
          <w:lang w:eastAsia="sl-SI"/>
        </w:rPr>
      </w:pPr>
    </w:p>
    <w:p w:rsidR="00012B0E" w:rsidRPr="00C95A8E" w:rsidRDefault="00012B0E" w:rsidP="004D5F49">
      <w:pPr>
        <w:pStyle w:val="Odstavekseznama"/>
        <w:spacing w:line="300" w:lineRule="auto"/>
        <w:ind w:left="0"/>
        <w:rPr>
          <w:rFonts w:asciiTheme="minorHAnsi" w:hAnsiTheme="minorHAnsi" w:cstheme="minorHAnsi"/>
          <w:sz w:val="22"/>
          <w:szCs w:val="22"/>
          <w:lang w:eastAsia="sl-SI"/>
        </w:rPr>
      </w:pPr>
      <w:r w:rsidRPr="00C95A8E">
        <w:rPr>
          <w:rFonts w:asciiTheme="minorHAnsi" w:hAnsiTheme="minorHAnsi" w:cstheme="minorHAnsi"/>
          <w:sz w:val="22"/>
          <w:szCs w:val="22"/>
          <w:lang w:eastAsia="sl-SI"/>
        </w:rPr>
        <w:t>On ....... oddaljenost najbližjega pooblaščenega servisa</w:t>
      </w:r>
    </w:p>
    <w:p w:rsidR="00012B0E" w:rsidRPr="00C95A8E" w:rsidRDefault="00012B0E" w:rsidP="00124CDB">
      <w:pPr>
        <w:pStyle w:val="Odstavekseznama"/>
        <w:spacing w:line="300" w:lineRule="auto"/>
        <w:ind w:left="0"/>
        <w:jc w:val="both"/>
        <w:rPr>
          <w:rFonts w:asciiTheme="minorHAnsi" w:hAnsiTheme="minorHAnsi" w:cstheme="minorHAnsi"/>
          <w:sz w:val="22"/>
          <w:szCs w:val="22"/>
          <w:lang w:eastAsia="sl-SI"/>
        </w:rPr>
      </w:pPr>
    </w:p>
    <w:p w:rsidR="00012B0E" w:rsidRPr="00C95A8E" w:rsidRDefault="00012B0E" w:rsidP="00124CDB">
      <w:pPr>
        <w:pStyle w:val="Odstavekseznama"/>
        <w:spacing w:line="300" w:lineRule="auto"/>
        <w:ind w:left="0"/>
        <w:jc w:val="both"/>
        <w:rPr>
          <w:rFonts w:asciiTheme="minorHAnsi" w:hAnsiTheme="minorHAnsi" w:cstheme="minorHAnsi"/>
          <w:sz w:val="22"/>
          <w:szCs w:val="22"/>
          <w:lang w:eastAsia="sl-SI"/>
        </w:rPr>
      </w:pPr>
      <w:r w:rsidRPr="00C95A8E">
        <w:rPr>
          <w:rFonts w:asciiTheme="minorHAnsi" w:hAnsiTheme="minorHAnsi" w:cstheme="minorHAnsi"/>
          <w:sz w:val="22"/>
          <w:szCs w:val="22"/>
          <w:lang w:eastAsia="sl-SI"/>
        </w:rPr>
        <w:t xml:space="preserve">O........ oddaljenost ponujenega pooblaščenega servisa posameznega ponudnika </w:t>
      </w:r>
    </w:p>
    <w:p w:rsidR="00012B0E" w:rsidRPr="00C95A8E" w:rsidRDefault="00012B0E" w:rsidP="00124CDB">
      <w:pPr>
        <w:spacing w:line="300" w:lineRule="auto"/>
        <w:rPr>
          <w:rFonts w:asciiTheme="minorHAnsi" w:hAnsiTheme="minorHAnsi" w:cstheme="minorHAnsi"/>
          <w:sz w:val="22"/>
          <w:szCs w:val="22"/>
        </w:rPr>
      </w:pPr>
    </w:p>
    <w:p w:rsidR="00012B0E" w:rsidRPr="00C95A8E" w:rsidRDefault="00012B0E" w:rsidP="00124CDB">
      <w:pPr>
        <w:pStyle w:val="Odstavekseznama"/>
        <w:spacing w:line="300" w:lineRule="auto"/>
        <w:ind w:left="0"/>
        <w:jc w:val="both"/>
        <w:rPr>
          <w:rFonts w:asciiTheme="minorHAnsi" w:hAnsiTheme="minorHAnsi" w:cstheme="minorHAnsi"/>
          <w:sz w:val="22"/>
          <w:szCs w:val="22"/>
          <w:lang w:eastAsia="sl-SI"/>
        </w:rPr>
      </w:pPr>
      <w:r w:rsidRPr="00C95A8E">
        <w:rPr>
          <w:rFonts w:asciiTheme="minorHAnsi" w:hAnsiTheme="minorHAnsi" w:cstheme="minorHAnsi"/>
          <w:sz w:val="22"/>
          <w:szCs w:val="22"/>
          <w:lang w:eastAsia="sl-SI"/>
        </w:rPr>
        <w:t>Ponudnik v obrazec Predračun navede naslov pooblaščenega servisa. Razdaljo bo naročni</w:t>
      </w:r>
      <w:r w:rsidR="002A6DBD">
        <w:rPr>
          <w:rFonts w:asciiTheme="minorHAnsi" w:hAnsiTheme="minorHAnsi" w:cstheme="minorHAnsi"/>
          <w:sz w:val="22"/>
          <w:szCs w:val="22"/>
          <w:lang w:eastAsia="sl-SI"/>
        </w:rPr>
        <w:t xml:space="preserve">k </w:t>
      </w:r>
      <w:r w:rsidRPr="00C95A8E">
        <w:rPr>
          <w:rFonts w:asciiTheme="minorHAnsi" w:hAnsiTheme="minorHAnsi" w:cstheme="minorHAnsi"/>
          <w:sz w:val="22"/>
          <w:szCs w:val="22"/>
          <w:lang w:eastAsia="sl-SI"/>
        </w:rPr>
        <w:t>preveril sam na portalu najdi.si.</w:t>
      </w:r>
    </w:p>
    <w:p w:rsidR="00012B0E" w:rsidRPr="00C95A8E" w:rsidRDefault="00012B0E" w:rsidP="00124CDB">
      <w:pPr>
        <w:pStyle w:val="Odstavekseznama"/>
        <w:spacing w:line="300" w:lineRule="auto"/>
        <w:ind w:left="0"/>
        <w:jc w:val="both"/>
        <w:rPr>
          <w:rFonts w:asciiTheme="minorHAnsi" w:hAnsiTheme="minorHAnsi" w:cstheme="minorHAnsi"/>
          <w:sz w:val="22"/>
          <w:szCs w:val="22"/>
          <w:lang w:eastAsia="sl-SI"/>
        </w:rPr>
      </w:pPr>
    </w:p>
    <w:p w:rsidR="00012B0E" w:rsidRPr="00C95A8E" w:rsidRDefault="00012B0E" w:rsidP="00124CDB">
      <w:pPr>
        <w:pStyle w:val="Odstavekseznama"/>
        <w:spacing w:line="300" w:lineRule="auto"/>
        <w:ind w:left="0"/>
        <w:jc w:val="both"/>
        <w:rPr>
          <w:rFonts w:asciiTheme="minorHAnsi" w:hAnsiTheme="minorHAnsi" w:cstheme="minorHAnsi"/>
          <w:sz w:val="22"/>
          <w:szCs w:val="22"/>
          <w:lang w:eastAsia="sl-SI"/>
        </w:rPr>
      </w:pPr>
      <w:r w:rsidRPr="00C95A8E">
        <w:rPr>
          <w:rFonts w:asciiTheme="minorHAnsi" w:hAnsiTheme="minorHAnsi" w:cstheme="minorHAnsi"/>
          <w:sz w:val="22"/>
          <w:szCs w:val="22"/>
          <w:lang w:eastAsia="sl-SI"/>
        </w:rPr>
        <w:lastRenderedPageBreak/>
        <w:t>V primeru, da se servis ne izvaja na sedežu ponudnika, njegovega partnerja ali podizvajalca oziroma ga ne izvaja ponudnik, njegov partner oziroma podizvajalec, mora ponudnik dokazati pooblastilno razmerje med ponudnikom in izvajalcem servisa oz. lastnika prostorov na ponujeni lokaciji in s fotografijami prostorov izkazati, da bo servis črpalke in nadgradnje na ponujeni lokaciji možen, pri čemer mora ponudnik predložiti tudi izjavo vsaj dveh naročnikov, za katera se je v preteklosti že uspešno izvajal servis</w:t>
      </w:r>
      <w:r w:rsidR="00B82128" w:rsidRPr="00C95A8E">
        <w:rPr>
          <w:rFonts w:asciiTheme="minorHAnsi" w:hAnsiTheme="minorHAnsi" w:cstheme="minorHAnsi"/>
          <w:sz w:val="22"/>
          <w:szCs w:val="22"/>
          <w:lang w:eastAsia="sl-SI"/>
        </w:rPr>
        <w:t xml:space="preserve"> črpalke, </w:t>
      </w:r>
      <w:r w:rsidRPr="00C95A8E">
        <w:rPr>
          <w:rFonts w:asciiTheme="minorHAnsi" w:hAnsiTheme="minorHAnsi" w:cstheme="minorHAnsi"/>
          <w:sz w:val="22"/>
          <w:szCs w:val="22"/>
          <w:lang w:eastAsia="sl-SI"/>
        </w:rPr>
        <w:t>kakršna je predložena v ponudnikovi ponudbi, oziroma servis vozila tipizacije AC ali GVC na ponujeni lokaciji oz. pri ponujenem izvajalcem servisa.</w:t>
      </w:r>
    </w:p>
    <w:p w:rsidR="00012B0E" w:rsidRPr="00C95A8E" w:rsidRDefault="00012B0E" w:rsidP="00012B0E">
      <w:pPr>
        <w:spacing w:line="300" w:lineRule="auto"/>
        <w:rPr>
          <w:rFonts w:asciiTheme="minorHAnsi" w:hAnsiTheme="minorHAnsi" w:cstheme="minorHAnsi"/>
          <w:sz w:val="22"/>
          <w:szCs w:val="22"/>
        </w:rPr>
      </w:pPr>
    </w:p>
    <w:p w:rsidR="0069172C" w:rsidRPr="00C95A8E" w:rsidRDefault="004D5F49" w:rsidP="00E023C0">
      <w:pPr>
        <w:pStyle w:val="Odstavekseznama"/>
        <w:numPr>
          <w:ilvl w:val="0"/>
          <w:numId w:val="45"/>
        </w:numPr>
        <w:spacing w:line="300" w:lineRule="auto"/>
        <w:rPr>
          <w:rFonts w:asciiTheme="minorHAnsi" w:hAnsiTheme="minorHAnsi" w:cstheme="minorHAnsi"/>
          <w:b/>
          <w:sz w:val="22"/>
          <w:szCs w:val="22"/>
          <w:lang w:eastAsia="sl-SI"/>
        </w:rPr>
      </w:pPr>
      <w:r w:rsidRPr="00C95A8E">
        <w:rPr>
          <w:rFonts w:asciiTheme="minorHAnsi" w:hAnsiTheme="minorHAnsi" w:cstheme="minorHAnsi"/>
          <w:b/>
          <w:sz w:val="22"/>
          <w:szCs w:val="22"/>
          <w:lang w:eastAsia="sl-SI"/>
        </w:rPr>
        <w:t>Daljši garancijski rok</w:t>
      </w:r>
      <w:r w:rsidR="00FC6938" w:rsidRPr="00C95A8E">
        <w:rPr>
          <w:rFonts w:asciiTheme="minorHAnsi" w:hAnsiTheme="minorHAnsi" w:cstheme="minorHAnsi"/>
          <w:b/>
          <w:sz w:val="22"/>
          <w:szCs w:val="22"/>
          <w:lang w:eastAsia="sl-SI"/>
        </w:rPr>
        <w:t xml:space="preserve"> (število točk: 4)</w:t>
      </w:r>
    </w:p>
    <w:p w:rsidR="0069172C" w:rsidRPr="00C95A8E" w:rsidRDefault="0069172C" w:rsidP="00124CDB">
      <w:pPr>
        <w:spacing w:line="300" w:lineRule="auto"/>
        <w:ind w:left="360"/>
        <w:rPr>
          <w:rFonts w:asciiTheme="minorHAnsi" w:hAnsiTheme="minorHAnsi" w:cstheme="minorHAnsi"/>
          <w:sz w:val="22"/>
          <w:szCs w:val="22"/>
        </w:rPr>
      </w:pPr>
      <w:r w:rsidRPr="00C95A8E">
        <w:rPr>
          <w:rFonts w:asciiTheme="minorHAnsi" w:hAnsiTheme="minorHAnsi" w:cstheme="minorHAnsi"/>
          <w:b/>
          <w:sz w:val="22"/>
          <w:szCs w:val="22"/>
        </w:rPr>
        <w:t xml:space="preserve">Pogoj je </w:t>
      </w:r>
      <w:r w:rsidR="00FC6938" w:rsidRPr="00C95A8E">
        <w:rPr>
          <w:rFonts w:asciiTheme="minorHAnsi" w:hAnsiTheme="minorHAnsi" w:cstheme="minorHAnsi"/>
          <w:b/>
          <w:sz w:val="22"/>
          <w:szCs w:val="22"/>
        </w:rPr>
        <w:t xml:space="preserve">3 leta garancijskega roka </w:t>
      </w:r>
      <w:r w:rsidR="00126429">
        <w:rPr>
          <w:rFonts w:asciiTheme="minorHAnsi" w:hAnsiTheme="minorHAnsi" w:cstheme="minorHAnsi"/>
          <w:b/>
          <w:sz w:val="22"/>
          <w:szCs w:val="22"/>
        </w:rPr>
        <w:t xml:space="preserve">za izdelano </w:t>
      </w:r>
      <w:r w:rsidR="00FC6938" w:rsidRPr="00C95A8E">
        <w:rPr>
          <w:rFonts w:asciiTheme="minorHAnsi" w:hAnsiTheme="minorHAnsi" w:cstheme="minorHAnsi"/>
          <w:b/>
          <w:sz w:val="22"/>
          <w:szCs w:val="22"/>
        </w:rPr>
        <w:t xml:space="preserve">nadgradnjo. </w:t>
      </w:r>
      <w:r w:rsidR="00FC6938" w:rsidRPr="00C95A8E">
        <w:rPr>
          <w:rFonts w:asciiTheme="minorHAnsi" w:hAnsiTheme="minorHAnsi" w:cstheme="minorHAnsi"/>
          <w:sz w:val="22"/>
          <w:szCs w:val="22"/>
        </w:rPr>
        <w:t>Če ponudnik nudi daljši garancijski rok za izdelano nadgradnjo, prejme dodatne 4 točke.</w:t>
      </w:r>
    </w:p>
    <w:p w:rsidR="0069172C" w:rsidRPr="00C95A8E" w:rsidRDefault="0069172C" w:rsidP="00012B0E">
      <w:pPr>
        <w:spacing w:line="300" w:lineRule="auto"/>
        <w:rPr>
          <w:rFonts w:asciiTheme="minorHAnsi" w:hAnsiTheme="minorHAnsi" w:cstheme="minorHAnsi"/>
          <w:sz w:val="22"/>
          <w:szCs w:val="22"/>
        </w:rPr>
      </w:pPr>
    </w:p>
    <w:p w:rsidR="004D5F49" w:rsidRPr="00C95A8E" w:rsidRDefault="004D5F49" w:rsidP="004D5F49">
      <w:pPr>
        <w:spacing w:line="300" w:lineRule="auto"/>
        <w:rPr>
          <w:rFonts w:asciiTheme="minorHAnsi" w:hAnsiTheme="minorHAnsi" w:cstheme="minorHAnsi"/>
          <w:sz w:val="22"/>
          <w:szCs w:val="22"/>
        </w:rPr>
      </w:pPr>
      <w:r w:rsidRPr="00C95A8E">
        <w:rPr>
          <w:rFonts w:asciiTheme="minorHAnsi" w:hAnsiTheme="minorHAnsi" w:cstheme="minorHAnsi"/>
          <w:sz w:val="22"/>
          <w:szCs w:val="22"/>
        </w:rPr>
        <w:t>V primeru, da naročnik prejme več ponudb z enakim številom točk (zaokroženo na dve decimalni mesti natančno), bo izbral ponudbo, ki bo vsebovala najnižjo skupno ceno vozila z DDV.</w:t>
      </w:r>
    </w:p>
    <w:p w:rsidR="005E40CA" w:rsidRPr="005E40CA" w:rsidRDefault="005E40CA" w:rsidP="00012B0E">
      <w:pPr>
        <w:spacing w:line="300" w:lineRule="auto"/>
        <w:rPr>
          <w:rFonts w:asciiTheme="minorHAnsi" w:hAnsiTheme="minorHAnsi" w:cstheme="minorHAnsi"/>
          <w:b/>
          <w:sz w:val="22"/>
          <w:szCs w:val="22"/>
          <w:u w:val="single"/>
        </w:rPr>
      </w:pPr>
    </w:p>
    <w:p w:rsidR="005E40CA" w:rsidRDefault="005E40CA" w:rsidP="00012B0E">
      <w:pPr>
        <w:spacing w:line="300" w:lineRule="auto"/>
        <w:rPr>
          <w:rFonts w:asciiTheme="minorHAnsi" w:hAnsiTheme="minorHAnsi" w:cstheme="minorHAnsi"/>
          <w:b/>
          <w:sz w:val="22"/>
          <w:szCs w:val="22"/>
          <w:u w:val="single"/>
        </w:rPr>
      </w:pPr>
      <w:r w:rsidRPr="005E40CA">
        <w:rPr>
          <w:rFonts w:asciiTheme="minorHAnsi" w:hAnsiTheme="minorHAnsi" w:cstheme="minorHAnsi"/>
          <w:b/>
          <w:sz w:val="22"/>
          <w:szCs w:val="22"/>
          <w:u w:val="single"/>
        </w:rPr>
        <w:t>SKLOP 2:</w:t>
      </w:r>
    </w:p>
    <w:p w:rsidR="005E40CA" w:rsidRPr="005E40CA" w:rsidRDefault="005E40CA" w:rsidP="005E40CA">
      <w:pPr>
        <w:spacing w:line="300" w:lineRule="auto"/>
        <w:rPr>
          <w:rFonts w:asciiTheme="minorHAnsi" w:hAnsiTheme="minorHAnsi" w:cstheme="minorHAnsi"/>
          <w:b/>
          <w:sz w:val="22"/>
          <w:szCs w:val="22"/>
        </w:rPr>
      </w:pPr>
      <w:r>
        <w:rPr>
          <w:rFonts w:asciiTheme="minorHAnsi" w:hAnsiTheme="minorHAnsi" w:cstheme="minorHAnsi"/>
          <w:b/>
          <w:sz w:val="22"/>
          <w:szCs w:val="22"/>
        </w:rPr>
        <w:t>1.</w:t>
      </w:r>
      <w:r w:rsidRPr="005E40CA">
        <w:rPr>
          <w:rFonts w:asciiTheme="minorHAnsi" w:hAnsiTheme="minorHAnsi" w:cstheme="minorHAnsi"/>
          <w:b/>
          <w:sz w:val="22"/>
          <w:szCs w:val="22"/>
        </w:rPr>
        <w:t>Ponujena cena v EUR z DDV</w:t>
      </w:r>
    </w:p>
    <w:p w:rsidR="005E40CA" w:rsidRPr="00C95A8E" w:rsidRDefault="005E40CA" w:rsidP="005E40CA">
      <w:pPr>
        <w:spacing w:line="300" w:lineRule="auto"/>
        <w:rPr>
          <w:rFonts w:asciiTheme="minorHAnsi" w:hAnsiTheme="minorHAnsi" w:cstheme="minorHAnsi"/>
          <w:b/>
          <w:sz w:val="22"/>
          <w:szCs w:val="22"/>
        </w:rPr>
      </w:pPr>
      <w:r w:rsidRPr="00C95A8E">
        <w:rPr>
          <w:rFonts w:asciiTheme="minorHAnsi" w:hAnsiTheme="minorHAnsi" w:cstheme="minorHAnsi"/>
          <w:b/>
          <w:sz w:val="22"/>
          <w:szCs w:val="22"/>
        </w:rPr>
        <w:t>(</w:t>
      </w:r>
      <w:r>
        <w:rPr>
          <w:rFonts w:asciiTheme="minorHAnsi" w:hAnsiTheme="minorHAnsi" w:cstheme="minorHAnsi"/>
          <w:b/>
          <w:sz w:val="22"/>
          <w:szCs w:val="22"/>
        </w:rPr>
        <w:t>max. 92</w:t>
      </w:r>
      <w:r w:rsidRPr="00C95A8E">
        <w:rPr>
          <w:rFonts w:asciiTheme="minorHAnsi" w:hAnsiTheme="minorHAnsi" w:cstheme="minorHAnsi"/>
          <w:b/>
          <w:sz w:val="22"/>
          <w:szCs w:val="22"/>
        </w:rPr>
        <w:t xml:space="preserve"> točk)</w:t>
      </w:r>
    </w:p>
    <w:p w:rsidR="005E40CA" w:rsidRPr="00C95A8E" w:rsidRDefault="005E40CA" w:rsidP="005E40CA">
      <w:pPr>
        <w:spacing w:line="300" w:lineRule="auto"/>
        <w:rPr>
          <w:rFonts w:asciiTheme="minorHAnsi" w:hAnsiTheme="minorHAnsi" w:cstheme="minorHAnsi"/>
          <w:sz w:val="22"/>
          <w:szCs w:val="22"/>
        </w:rPr>
      </w:pPr>
      <w:r w:rsidRPr="00C95A8E">
        <w:rPr>
          <w:rFonts w:asciiTheme="minorHAnsi" w:hAnsiTheme="minorHAnsi" w:cstheme="minorHAnsi"/>
          <w:sz w:val="22"/>
          <w:szCs w:val="22"/>
        </w:rPr>
        <w:t>Št. točk=najnižja ponujena cena z DDV/ponudnikova ponujena cena z DDV x</w:t>
      </w:r>
      <w:r>
        <w:rPr>
          <w:rFonts w:asciiTheme="minorHAnsi" w:hAnsiTheme="minorHAnsi" w:cstheme="minorHAnsi"/>
          <w:sz w:val="22"/>
          <w:szCs w:val="22"/>
        </w:rPr>
        <w:t xml:space="preserve"> 92</w:t>
      </w:r>
    </w:p>
    <w:p w:rsidR="005E40CA" w:rsidRPr="00C95A8E" w:rsidRDefault="005E40CA" w:rsidP="005E40CA">
      <w:pPr>
        <w:spacing w:line="300" w:lineRule="auto"/>
        <w:rPr>
          <w:rFonts w:asciiTheme="minorHAnsi" w:hAnsiTheme="minorHAnsi" w:cstheme="minorHAnsi"/>
          <w:sz w:val="22"/>
          <w:szCs w:val="22"/>
        </w:rPr>
      </w:pPr>
    </w:p>
    <w:p w:rsidR="005E40CA" w:rsidRPr="005E40CA" w:rsidRDefault="005E40CA" w:rsidP="005E40CA">
      <w:pPr>
        <w:spacing w:line="300" w:lineRule="auto"/>
        <w:rPr>
          <w:rFonts w:asciiTheme="minorHAnsi" w:hAnsiTheme="minorHAnsi" w:cstheme="minorHAnsi"/>
          <w:b/>
          <w:sz w:val="22"/>
          <w:szCs w:val="22"/>
        </w:rPr>
      </w:pPr>
      <w:r>
        <w:rPr>
          <w:rFonts w:asciiTheme="minorHAnsi" w:hAnsiTheme="minorHAnsi" w:cstheme="minorHAnsi"/>
          <w:b/>
          <w:sz w:val="22"/>
          <w:szCs w:val="22"/>
        </w:rPr>
        <w:t>2.</w:t>
      </w:r>
      <w:r w:rsidRPr="005E40CA">
        <w:rPr>
          <w:rFonts w:asciiTheme="minorHAnsi" w:hAnsiTheme="minorHAnsi" w:cstheme="minorHAnsi"/>
          <w:b/>
          <w:sz w:val="22"/>
          <w:szCs w:val="22"/>
        </w:rPr>
        <w:t>Bonitetna ocena</w:t>
      </w:r>
    </w:p>
    <w:p w:rsidR="005E40CA" w:rsidRPr="00C95A8E" w:rsidRDefault="005E40CA" w:rsidP="005E40CA">
      <w:pPr>
        <w:pStyle w:val="Odstavekseznama"/>
        <w:spacing w:line="300" w:lineRule="auto"/>
        <w:ind w:left="360"/>
        <w:rPr>
          <w:rFonts w:asciiTheme="minorHAnsi" w:hAnsiTheme="minorHAnsi" w:cstheme="minorHAnsi"/>
          <w:b/>
          <w:sz w:val="22"/>
          <w:szCs w:val="22"/>
          <w:lang w:eastAsia="sl-SI"/>
        </w:rPr>
      </w:pPr>
      <w:r w:rsidRPr="00C95A8E">
        <w:rPr>
          <w:rFonts w:asciiTheme="minorHAnsi" w:hAnsiTheme="minorHAnsi" w:cstheme="minorHAnsi"/>
          <w:b/>
          <w:sz w:val="22"/>
          <w:szCs w:val="22"/>
          <w:lang w:eastAsia="sl-SI"/>
        </w:rPr>
        <w:t>(</w:t>
      </w:r>
      <w:r>
        <w:rPr>
          <w:rFonts w:asciiTheme="minorHAnsi" w:hAnsiTheme="minorHAnsi" w:cstheme="minorHAnsi"/>
          <w:b/>
          <w:sz w:val="22"/>
          <w:szCs w:val="22"/>
          <w:lang w:eastAsia="sl-SI"/>
        </w:rPr>
        <w:t>max 4</w:t>
      </w:r>
      <w:r w:rsidRPr="00C95A8E">
        <w:rPr>
          <w:rFonts w:asciiTheme="minorHAnsi" w:hAnsiTheme="minorHAnsi" w:cstheme="minorHAnsi"/>
          <w:b/>
          <w:sz w:val="22"/>
          <w:szCs w:val="22"/>
          <w:lang w:eastAsia="sl-SI"/>
        </w:rPr>
        <w:t xml:space="preserve"> točk</w:t>
      </w:r>
      <w:r>
        <w:rPr>
          <w:rFonts w:asciiTheme="minorHAnsi" w:hAnsiTheme="minorHAnsi" w:cstheme="minorHAnsi"/>
          <w:b/>
          <w:sz w:val="22"/>
          <w:szCs w:val="22"/>
          <w:lang w:eastAsia="sl-SI"/>
        </w:rPr>
        <w:t>e</w:t>
      </w:r>
      <w:r w:rsidRPr="00C95A8E">
        <w:rPr>
          <w:rFonts w:asciiTheme="minorHAnsi" w:hAnsiTheme="minorHAnsi" w:cstheme="minorHAnsi"/>
          <w:b/>
          <w:sz w:val="22"/>
          <w:szCs w:val="22"/>
          <w:lang w:eastAsia="sl-SI"/>
        </w:rPr>
        <w:t>)</w:t>
      </w:r>
    </w:p>
    <w:p w:rsidR="005E40CA" w:rsidRPr="00C95A8E" w:rsidRDefault="005E40CA" w:rsidP="005E40CA">
      <w:pPr>
        <w:spacing w:line="300" w:lineRule="auto"/>
        <w:rPr>
          <w:rFonts w:asciiTheme="minorHAnsi" w:hAnsiTheme="minorHAnsi" w:cstheme="minorHAnsi"/>
          <w:sz w:val="22"/>
          <w:szCs w:val="22"/>
        </w:rPr>
      </w:pPr>
      <w:r w:rsidRPr="00C95A8E">
        <w:rPr>
          <w:rFonts w:asciiTheme="minorHAnsi" w:hAnsiTheme="minorHAnsi" w:cstheme="minorHAnsi"/>
          <w:sz w:val="22"/>
          <w:szCs w:val="22"/>
        </w:rPr>
        <w:t>Bonitetna ocena SB5 je pogoj.</w:t>
      </w:r>
    </w:p>
    <w:p w:rsidR="005E40CA" w:rsidRPr="00C95A8E" w:rsidRDefault="005E40CA" w:rsidP="005E40CA">
      <w:pPr>
        <w:spacing w:line="300" w:lineRule="auto"/>
        <w:rPr>
          <w:rFonts w:asciiTheme="minorHAnsi" w:hAnsiTheme="minorHAnsi" w:cstheme="minorHAnsi"/>
          <w:sz w:val="22"/>
          <w:szCs w:val="22"/>
        </w:rPr>
      </w:pPr>
      <w:r w:rsidRPr="00C95A8E">
        <w:rPr>
          <w:rFonts w:asciiTheme="minorHAnsi" w:hAnsiTheme="minorHAnsi" w:cstheme="minorHAnsi"/>
          <w:sz w:val="22"/>
          <w:szCs w:val="22"/>
        </w:rPr>
        <w:t>V primeru, da ponudnik razpolaga z boljšo bonitetno oceno, prejme dodatne točke:</w:t>
      </w:r>
    </w:p>
    <w:p w:rsidR="005E40CA" w:rsidRPr="00C95A8E" w:rsidRDefault="005E40CA" w:rsidP="005E40CA">
      <w:pPr>
        <w:spacing w:line="300" w:lineRule="auto"/>
        <w:rPr>
          <w:rFonts w:asciiTheme="minorHAnsi" w:hAnsiTheme="minorHAnsi" w:cstheme="minorHAnsi"/>
          <w:sz w:val="22"/>
          <w:szCs w:val="22"/>
        </w:rPr>
      </w:pPr>
      <w:r>
        <w:rPr>
          <w:rFonts w:asciiTheme="minorHAnsi" w:hAnsiTheme="minorHAnsi" w:cstheme="minorHAnsi"/>
          <w:sz w:val="22"/>
          <w:szCs w:val="22"/>
        </w:rPr>
        <w:t>SB4 : 1</w:t>
      </w:r>
      <w:r w:rsidRPr="00C95A8E">
        <w:rPr>
          <w:rFonts w:asciiTheme="minorHAnsi" w:hAnsiTheme="minorHAnsi" w:cstheme="minorHAnsi"/>
          <w:sz w:val="22"/>
          <w:szCs w:val="22"/>
        </w:rPr>
        <w:t xml:space="preserve"> točka</w:t>
      </w:r>
    </w:p>
    <w:p w:rsidR="005E40CA" w:rsidRPr="00C95A8E" w:rsidRDefault="005E40CA" w:rsidP="005E40CA">
      <w:pPr>
        <w:spacing w:line="300" w:lineRule="auto"/>
        <w:rPr>
          <w:rFonts w:asciiTheme="minorHAnsi" w:hAnsiTheme="minorHAnsi" w:cstheme="minorHAnsi"/>
          <w:sz w:val="22"/>
          <w:szCs w:val="22"/>
        </w:rPr>
      </w:pPr>
      <w:r>
        <w:rPr>
          <w:rFonts w:asciiTheme="minorHAnsi" w:hAnsiTheme="minorHAnsi" w:cstheme="minorHAnsi"/>
          <w:sz w:val="22"/>
          <w:szCs w:val="22"/>
        </w:rPr>
        <w:t>SB3: 2</w:t>
      </w:r>
      <w:r w:rsidRPr="00C95A8E">
        <w:rPr>
          <w:rFonts w:asciiTheme="minorHAnsi" w:hAnsiTheme="minorHAnsi" w:cstheme="minorHAnsi"/>
          <w:sz w:val="22"/>
          <w:szCs w:val="22"/>
        </w:rPr>
        <w:t xml:space="preserve"> točki</w:t>
      </w:r>
    </w:p>
    <w:p w:rsidR="005E40CA" w:rsidRPr="00C95A8E" w:rsidRDefault="005E40CA" w:rsidP="005E40CA">
      <w:pPr>
        <w:spacing w:line="300" w:lineRule="auto"/>
        <w:rPr>
          <w:rFonts w:asciiTheme="minorHAnsi" w:hAnsiTheme="minorHAnsi" w:cstheme="minorHAnsi"/>
          <w:sz w:val="22"/>
          <w:szCs w:val="22"/>
        </w:rPr>
      </w:pPr>
      <w:r>
        <w:rPr>
          <w:rFonts w:asciiTheme="minorHAnsi" w:hAnsiTheme="minorHAnsi" w:cstheme="minorHAnsi"/>
          <w:sz w:val="22"/>
          <w:szCs w:val="22"/>
        </w:rPr>
        <w:t>SB2: 3</w:t>
      </w:r>
      <w:r w:rsidRPr="00C95A8E">
        <w:rPr>
          <w:rFonts w:asciiTheme="minorHAnsi" w:hAnsiTheme="minorHAnsi" w:cstheme="minorHAnsi"/>
          <w:sz w:val="22"/>
          <w:szCs w:val="22"/>
        </w:rPr>
        <w:t xml:space="preserve"> točke</w:t>
      </w:r>
    </w:p>
    <w:p w:rsidR="005E40CA" w:rsidRDefault="005E40CA" w:rsidP="005E40CA">
      <w:pPr>
        <w:spacing w:line="300" w:lineRule="auto"/>
        <w:rPr>
          <w:rFonts w:asciiTheme="minorHAnsi" w:hAnsiTheme="minorHAnsi" w:cstheme="minorHAnsi"/>
          <w:sz w:val="22"/>
          <w:szCs w:val="22"/>
        </w:rPr>
      </w:pPr>
      <w:r>
        <w:rPr>
          <w:rFonts w:asciiTheme="minorHAnsi" w:hAnsiTheme="minorHAnsi" w:cstheme="minorHAnsi"/>
          <w:sz w:val="22"/>
          <w:szCs w:val="22"/>
        </w:rPr>
        <w:t>SB1: 4</w:t>
      </w:r>
      <w:r w:rsidRPr="00C95A8E">
        <w:rPr>
          <w:rFonts w:asciiTheme="minorHAnsi" w:hAnsiTheme="minorHAnsi" w:cstheme="minorHAnsi"/>
          <w:sz w:val="22"/>
          <w:szCs w:val="22"/>
        </w:rPr>
        <w:t xml:space="preserve"> točke</w:t>
      </w:r>
    </w:p>
    <w:p w:rsidR="005E40CA" w:rsidRDefault="005E40CA" w:rsidP="005E40CA">
      <w:pPr>
        <w:spacing w:line="300" w:lineRule="auto"/>
        <w:rPr>
          <w:rFonts w:asciiTheme="minorHAnsi" w:hAnsiTheme="minorHAnsi" w:cstheme="minorHAnsi"/>
          <w:sz w:val="22"/>
          <w:szCs w:val="22"/>
        </w:rPr>
      </w:pPr>
    </w:p>
    <w:p w:rsidR="005E40CA" w:rsidRPr="005E40CA" w:rsidRDefault="005E40CA" w:rsidP="005E40CA">
      <w:pPr>
        <w:spacing w:line="300" w:lineRule="auto"/>
        <w:rPr>
          <w:rFonts w:asciiTheme="minorHAnsi" w:hAnsiTheme="minorHAnsi" w:cstheme="minorHAnsi"/>
          <w:b/>
          <w:sz w:val="22"/>
          <w:szCs w:val="22"/>
        </w:rPr>
      </w:pPr>
      <w:r w:rsidRPr="005E40CA">
        <w:rPr>
          <w:rFonts w:asciiTheme="minorHAnsi" w:hAnsiTheme="minorHAnsi" w:cstheme="minorHAnsi"/>
          <w:b/>
          <w:sz w:val="22"/>
          <w:szCs w:val="22"/>
        </w:rPr>
        <w:t xml:space="preserve">3.Ponudba za oba sklopa </w:t>
      </w:r>
    </w:p>
    <w:p w:rsidR="005E40CA" w:rsidRPr="005E40CA" w:rsidRDefault="005E40CA" w:rsidP="005E40CA">
      <w:pPr>
        <w:spacing w:line="300" w:lineRule="auto"/>
        <w:rPr>
          <w:rFonts w:asciiTheme="minorHAnsi" w:hAnsiTheme="minorHAnsi" w:cstheme="minorHAnsi"/>
          <w:b/>
          <w:sz w:val="22"/>
          <w:szCs w:val="22"/>
        </w:rPr>
      </w:pPr>
      <w:r w:rsidRPr="005E40CA">
        <w:rPr>
          <w:rFonts w:asciiTheme="minorHAnsi" w:hAnsiTheme="minorHAnsi" w:cstheme="minorHAnsi"/>
          <w:b/>
          <w:sz w:val="22"/>
          <w:szCs w:val="22"/>
        </w:rPr>
        <w:t>(</w:t>
      </w:r>
      <w:r>
        <w:rPr>
          <w:rFonts w:asciiTheme="minorHAnsi" w:hAnsiTheme="minorHAnsi" w:cstheme="minorHAnsi"/>
          <w:b/>
          <w:sz w:val="22"/>
          <w:szCs w:val="22"/>
        </w:rPr>
        <w:t>4 točke</w:t>
      </w:r>
      <w:r w:rsidRPr="005E40CA">
        <w:rPr>
          <w:rFonts w:asciiTheme="minorHAnsi" w:hAnsiTheme="minorHAnsi" w:cstheme="minorHAnsi"/>
          <w:b/>
          <w:sz w:val="22"/>
          <w:szCs w:val="22"/>
        </w:rPr>
        <w:t>)</w:t>
      </w:r>
    </w:p>
    <w:p w:rsidR="005E40CA" w:rsidRDefault="005E40CA" w:rsidP="005E40CA">
      <w:pPr>
        <w:spacing w:line="300" w:lineRule="auto"/>
        <w:rPr>
          <w:rFonts w:asciiTheme="minorHAnsi" w:hAnsiTheme="minorHAnsi" w:cstheme="minorHAnsi"/>
          <w:sz w:val="22"/>
          <w:szCs w:val="22"/>
        </w:rPr>
      </w:pPr>
      <w:r>
        <w:rPr>
          <w:rFonts w:asciiTheme="minorHAnsi" w:hAnsiTheme="minorHAnsi" w:cstheme="minorHAnsi"/>
          <w:sz w:val="22"/>
          <w:szCs w:val="22"/>
        </w:rPr>
        <w:t xml:space="preserve">Če ponudnik kandidira tako za sklop 1 kot sklop 2, prejme dodatne 4 točke. </w:t>
      </w:r>
    </w:p>
    <w:p w:rsidR="00A51F3D" w:rsidRDefault="00A51F3D" w:rsidP="005E40CA">
      <w:pPr>
        <w:spacing w:line="300" w:lineRule="auto"/>
        <w:rPr>
          <w:rFonts w:asciiTheme="minorHAnsi" w:hAnsiTheme="minorHAnsi" w:cstheme="minorHAnsi"/>
          <w:sz w:val="22"/>
          <w:szCs w:val="22"/>
        </w:rPr>
      </w:pPr>
    </w:p>
    <w:p w:rsidR="00A51F3D" w:rsidRDefault="00A51F3D" w:rsidP="00A51F3D">
      <w:pPr>
        <w:pStyle w:val="Naslov2"/>
        <w:numPr>
          <w:ilvl w:val="0"/>
          <w:numId w:val="0"/>
        </w:numPr>
        <w:spacing w:line="300" w:lineRule="auto"/>
        <w:rPr>
          <w:rFonts w:asciiTheme="minorHAnsi" w:hAnsiTheme="minorHAnsi" w:cstheme="minorHAnsi"/>
          <w:sz w:val="22"/>
          <w:szCs w:val="22"/>
        </w:rPr>
      </w:pPr>
      <w:r>
        <w:rPr>
          <w:rFonts w:asciiTheme="minorHAnsi" w:hAnsiTheme="minorHAnsi" w:cstheme="minorHAnsi"/>
          <w:sz w:val="22"/>
          <w:szCs w:val="22"/>
        </w:rPr>
        <w:t>POGAJANJA</w:t>
      </w:r>
    </w:p>
    <w:p w:rsidR="00A51F3D" w:rsidRPr="005E40CA" w:rsidRDefault="00A51F3D" w:rsidP="00A51F3D">
      <w:pPr>
        <w:spacing w:line="300" w:lineRule="auto"/>
        <w:rPr>
          <w:rFonts w:asciiTheme="minorHAnsi" w:hAnsiTheme="minorHAnsi" w:cstheme="minorHAnsi"/>
          <w:sz w:val="22"/>
          <w:szCs w:val="22"/>
        </w:rPr>
      </w:pPr>
      <w:r w:rsidRPr="00A51F3D">
        <w:rPr>
          <w:rFonts w:asciiTheme="minorHAnsi" w:hAnsiTheme="minorHAnsi" w:cstheme="minorHAnsi"/>
          <w:sz w:val="22"/>
          <w:szCs w:val="22"/>
        </w:rPr>
        <w:t>V postopku oddaje javnega naročila pogajanja niso predvidena</w:t>
      </w:r>
    </w:p>
    <w:p w:rsidR="005E40CA" w:rsidRPr="005E40CA" w:rsidRDefault="005E40CA" w:rsidP="00012B0E">
      <w:pPr>
        <w:spacing w:line="300" w:lineRule="auto"/>
        <w:rPr>
          <w:rFonts w:asciiTheme="minorHAnsi" w:hAnsiTheme="minorHAnsi" w:cstheme="minorHAnsi"/>
          <w:b/>
          <w:sz w:val="22"/>
          <w:szCs w:val="22"/>
          <w:u w:val="single"/>
        </w:rPr>
      </w:pPr>
    </w:p>
    <w:p w:rsidR="00012B0E" w:rsidRDefault="00012B0E" w:rsidP="002A6DBD">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FINANČNO ZAVAROVANJE</w:t>
      </w:r>
    </w:p>
    <w:p w:rsidR="00B00757" w:rsidRPr="002A6DBD" w:rsidRDefault="00B00757" w:rsidP="00B00757">
      <w:pPr>
        <w:pStyle w:val="Odstavekseznama"/>
        <w:numPr>
          <w:ilvl w:val="0"/>
          <w:numId w:val="26"/>
        </w:numPr>
        <w:tabs>
          <w:tab w:val="left" w:pos="631"/>
        </w:tabs>
        <w:suppressAutoHyphens/>
        <w:autoSpaceDN w:val="0"/>
        <w:spacing w:before="1" w:line="240" w:lineRule="auto"/>
        <w:ind w:left="176" w:hanging="278"/>
        <w:contextualSpacing w:val="0"/>
        <w:jc w:val="both"/>
        <w:textAlignment w:val="baseline"/>
        <w:rPr>
          <w:rFonts w:asciiTheme="minorHAnsi" w:hAnsiTheme="minorHAnsi" w:cstheme="minorHAnsi"/>
          <w:sz w:val="22"/>
          <w:szCs w:val="22"/>
          <w:u w:val="single"/>
        </w:rPr>
      </w:pPr>
      <w:r w:rsidRPr="002A6DBD">
        <w:rPr>
          <w:rFonts w:asciiTheme="minorHAnsi" w:hAnsiTheme="minorHAnsi" w:cstheme="minorHAnsi"/>
          <w:spacing w:val="-3"/>
          <w:sz w:val="22"/>
          <w:szCs w:val="22"/>
          <w:u w:val="single"/>
        </w:rPr>
        <w:t xml:space="preserve">Zavarovanje </w:t>
      </w:r>
      <w:r w:rsidRPr="002A6DBD">
        <w:rPr>
          <w:rFonts w:asciiTheme="minorHAnsi" w:hAnsiTheme="minorHAnsi" w:cstheme="minorHAnsi"/>
          <w:sz w:val="22"/>
          <w:szCs w:val="22"/>
          <w:u w:val="single"/>
        </w:rPr>
        <w:t xml:space="preserve">za </w:t>
      </w:r>
      <w:r>
        <w:rPr>
          <w:rFonts w:asciiTheme="minorHAnsi" w:hAnsiTheme="minorHAnsi" w:cstheme="minorHAnsi"/>
          <w:sz w:val="22"/>
          <w:szCs w:val="22"/>
          <w:u w:val="single"/>
        </w:rPr>
        <w:t>resnost ponudbe</w:t>
      </w:r>
      <w:r w:rsidRPr="002A6DBD">
        <w:rPr>
          <w:rFonts w:asciiTheme="minorHAnsi" w:hAnsiTheme="minorHAnsi" w:cstheme="minorHAnsi"/>
          <w:sz w:val="22"/>
          <w:szCs w:val="22"/>
          <w:u w:val="single"/>
        </w:rPr>
        <w:t>:</w:t>
      </w:r>
    </w:p>
    <w:p w:rsidR="00B00757" w:rsidRPr="00B00757" w:rsidRDefault="00B00757" w:rsidP="00B00757">
      <w:pPr>
        <w:pStyle w:val="Textbody"/>
        <w:spacing w:before="76"/>
        <w:ind w:right="159"/>
        <w:jc w:val="both"/>
        <w:rPr>
          <w:rFonts w:asciiTheme="minorHAnsi" w:hAnsiTheme="minorHAnsi" w:cstheme="minorHAnsi"/>
          <w:sz w:val="22"/>
          <w:szCs w:val="22"/>
        </w:rPr>
      </w:pPr>
      <w:r w:rsidRPr="00B00757">
        <w:rPr>
          <w:rFonts w:asciiTheme="minorHAnsi" w:hAnsiTheme="minorHAnsi" w:cstheme="minorHAnsi"/>
          <w:sz w:val="22"/>
          <w:szCs w:val="22"/>
        </w:rPr>
        <w:t xml:space="preserve">Naročnik ne zahteva finančnega zavarovanja za resnost ponudbe. </w:t>
      </w:r>
    </w:p>
    <w:p w:rsidR="00B00757" w:rsidRPr="00B00757" w:rsidRDefault="00B00757" w:rsidP="00B00757"/>
    <w:p w:rsidR="00E81C14" w:rsidRPr="002A6DBD" w:rsidRDefault="00E81C14" w:rsidP="00E81C14">
      <w:pPr>
        <w:pStyle w:val="Odstavekseznama"/>
        <w:numPr>
          <w:ilvl w:val="0"/>
          <w:numId w:val="26"/>
        </w:numPr>
        <w:tabs>
          <w:tab w:val="left" w:pos="631"/>
        </w:tabs>
        <w:suppressAutoHyphens/>
        <w:autoSpaceDN w:val="0"/>
        <w:spacing w:before="1" w:line="240" w:lineRule="auto"/>
        <w:ind w:left="176" w:hanging="278"/>
        <w:contextualSpacing w:val="0"/>
        <w:jc w:val="both"/>
        <w:textAlignment w:val="baseline"/>
        <w:rPr>
          <w:rFonts w:asciiTheme="minorHAnsi" w:hAnsiTheme="minorHAnsi" w:cstheme="minorHAnsi"/>
          <w:sz w:val="22"/>
          <w:szCs w:val="22"/>
          <w:u w:val="single"/>
        </w:rPr>
      </w:pPr>
      <w:r w:rsidRPr="002A6DBD">
        <w:rPr>
          <w:rFonts w:asciiTheme="minorHAnsi" w:hAnsiTheme="minorHAnsi" w:cstheme="minorHAnsi"/>
          <w:spacing w:val="-3"/>
          <w:sz w:val="22"/>
          <w:szCs w:val="22"/>
          <w:u w:val="single"/>
        </w:rPr>
        <w:t xml:space="preserve">Zavarovanje </w:t>
      </w:r>
      <w:r w:rsidRPr="002A6DBD">
        <w:rPr>
          <w:rFonts w:asciiTheme="minorHAnsi" w:hAnsiTheme="minorHAnsi" w:cstheme="minorHAnsi"/>
          <w:sz w:val="22"/>
          <w:szCs w:val="22"/>
          <w:u w:val="single"/>
        </w:rPr>
        <w:t>za dobro</w:t>
      </w:r>
      <w:r w:rsidR="003078B0" w:rsidRPr="002A6DBD">
        <w:rPr>
          <w:rFonts w:asciiTheme="minorHAnsi" w:hAnsiTheme="minorHAnsi" w:cstheme="minorHAnsi"/>
          <w:sz w:val="22"/>
          <w:szCs w:val="22"/>
          <w:u w:val="single"/>
        </w:rPr>
        <w:t xml:space="preserve"> </w:t>
      </w:r>
      <w:r w:rsidRPr="002A6DBD">
        <w:rPr>
          <w:rFonts w:asciiTheme="minorHAnsi" w:hAnsiTheme="minorHAnsi" w:cstheme="minorHAnsi"/>
          <w:sz w:val="22"/>
          <w:szCs w:val="22"/>
          <w:u w:val="single"/>
        </w:rPr>
        <w:t>izvedbo pogodbenih</w:t>
      </w:r>
      <w:r w:rsidRPr="002A6DBD">
        <w:rPr>
          <w:rFonts w:asciiTheme="minorHAnsi" w:hAnsiTheme="minorHAnsi" w:cstheme="minorHAnsi"/>
          <w:spacing w:val="4"/>
          <w:sz w:val="22"/>
          <w:szCs w:val="22"/>
          <w:u w:val="single"/>
        </w:rPr>
        <w:t xml:space="preserve"> </w:t>
      </w:r>
      <w:r w:rsidRPr="002A6DBD">
        <w:rPr>
          <w:rFonts w:asciiTheme="minorHAnsi" w:hAnsiTheme="minorHAnsi" w:cstheme="minorHAnsi"/>
          <w:sz w:val="22"/>
          <w:szCs w:val="22"/>
          <w:u w:val="single"/>
        </w:rPr>
        <w:t>obveznosti:</w:t>
      </w:r>
    </w:p>
    <w:p w:rsidR="00E81C14" w:rsidRPr="00C95A8E" w:rsidRDefault="00E81C14" w:rsidP="00E81C14">
      <w:pPr>
        <w:pStyle w:val="Textbody"/>
        <w:spacing w:before="76"/>
        <w:ind w:right="159"/>
        <w:jc w:val="both"/>
        <w:rPr>
          <w:rFonts w:asciiTheme="minorHAnsi" w:hAnsiTheme="minorHAnsi" w:cstheme="minorHAnsi"/>
          <w:sz w:val="22"/>
          <w:szCs w:val="22"/>
        </w:rPr>
      </w:pPr>
      <w:r w:rsidRPr="00C95A8E">
        <w:rPr>
          <w:rFonts w:asciiTheme="minorHAnsi" w:hAnsiTheme="minorHAnsi" w:cstheme="minorHAnsi"/>
          <w:sz w:val="22"/>
          <w:szCs w:val="22"/>
        </w:rPr>
        <w:t>Izbrani ponudnik</w:t>
      </w:r>
      <w:r w:rsidR="005E40CA">
        <w:rPr>
          <w:rFonts w:asciiTheme="minorHAnsi" w:hAnsiTheme="minorHAnsi" w:cstheme="minorHAnsi"/>
          <w:sz w:val="22"/>
          <w:szCs w:val="22"/>
        </w:rPr>
        <w:t xml:space="preserve"> za posamezen sklop (ali oba skupaj) </w:t>
      </w:r>
      <w:r w:rsidRPr="00C95A8E">
        <w:rPr>
          <w:rFonts w:asciiTheme="minorHAnsi" w:hAnsiTheme="minorHAnsi" w:cstheme="minorHAnsi"/>
          <w:sz w:val="22"/>
          <w:szCs w:val="22"/>
        </w:rPr>
        <w:t xml:space="preserve"> bo moral v roku 10 dni po podpisu pogodbe naročniku izročiti bančno garancijo</w:t>
      </w:r>
      <w:r w:rsidR="00C95A8E">
        <w:rPr>
          <w:rFonts w:asciiTheme="minorHAnsi" w:hAnsiTheme="minorHAnsi" w:cstheme="minorHAnsi"/>
          <w:sz w:val="22"/>
          <w:szCs w:val="22"/>
        </w:rPr>
        <w:t>/kavcijsko zavarovanje</w:t>
      </w:r>
      <w:r w:rsidRPr="00C95A8E">
        <w:rPr>
          <w:rFonts w:asciiTheme="minorHAnsi" w:hAnsiTheme="minorHAnsi" w:cstheme="minorHAnsi"/>
          <w:sz w:val="22"/>
          <w:szCs w:val="22"/>
        </w:rPr>
        <w:t xml:space="preserve"> za dobro izvedbo pogodbenih obveznosti, v </w:t>
      </w:r>
      <w:r w:rsidRPr="00C95A8E">
        <w:rPr>
          <w:rFonts w:asciiTheme="minorHAnsi" w:hAnsiTheme="minorHAnsi" w:cstheme="minorHAnsi"/>
          <w:sz w:val="22"/>
          <w:szCs w:val="22"/>
        </w:rPr>
        <w:lastRenderedPageBreak/>
        <w:t>višini 10 % pogodbene vrednosti z DDV, plačljivo na prvi poziv, veljavno do vključno 30 dni dlje, kot bo v pogodbi določen rok za izvedbo naročila.</w:t>
      </w:r>
    </w:p>
    <w:p w:rsidR="00E81C14" w:rsidRPr="00C95A8E" w:rsidRDefault="00C95A8E" w:rsidP="00E81C14">
      <w:pPr>
        <w:pStyle w:val="Textbody"/>
        <w:ind w:right="157"/>
        <w:jc w:val="both"/>
        <w:rPr>
          <w:rFonts w:asciiTheme="minorHAnsi" w:hAnsiTheme="minorHAnsi" w:cstheme="minorHAnsi"/>
          <w:sz w:val="22"/>
          <w:szCs w:val="22"/>
        </w:rPr>
      </w:pPr>
      <w:r>
        <w:rPr>
          <w:rFonts w:asciiTheme="minorHAnsi" w:hAnsiTheme="minorHAnsi" w:cstheme="minorHAnsi"/>
          <w:sz w:val="22"/>
          <w:szCs w:val="22"/>
        </w:rPr>
        <w:t>Finančno zavarovanje</w:t>
      </w:r>
      <w:r w:rsidR="00E81C14" w:rsidRPr="00C95A8E">
        <w:rPr>
          <w:rFonts w:asciiTheme="minorHAnsi" w:hAnsiTheme="minorHAnsi" w:cstheme="minorHAnsi"/>
          <w:sz w:val="22"/>
          <w:szCs w:val="22"/>
        </w:rPr>
        <w:t xml:space="preserve"> za dobro izvedbo pogodbenih obveznosti naročnik unovči, če ponudnik/izvajalec svojih obveznosti do naročnika ne izpolni skladno s sklenjeno pogodbo, v dogovorjenem obsegu, kvaliteti in rokih ali v primeru, da izbrani izvajalec po svoji krivdi odstopi od izvedbe pogodbenih obveznosti in v primeru, da naročnik po krivdi izvajalca odstopi od</w:t>
      </w:r>
      <w:r w:rsidR="00E81C14" w:rsidRPr="00C95A8E">
        <w:rPr>
          <w:rFonts w:asciiTheme="minorHAnsi" w:hAnsiTheme="minorHAnsi" w:cstheme="minorHAnsi"/>
          <w:spacing w:val="-5"/>
          <w:sz w:val="22"/>
          <w:szCs w:val="22"/>
        </w:rPr>
        <w:t xml:space="preserve"> </w:t>
      </w:r>
      <w:r w:rsidR="00E81C14" w:rsidRPr="00C95A8E">
        <w:rPr>
          <w:rFonts w:asciiTheme="minorHAnsi" w:hAnsiTheme="minorHAnsi" w:cstheme="minorHAnsi"/>
          <w:sz w:val="22"/>
          <w:szCs w:val="22"/>
        </w:rPr>
        <w:t>pogodbe.</w:t>
      </w:r>
    </w:p>
    <w:p w:rsidR="00E81C14" w:rsidRPr="00C95A8E" w:rsidRDefault="00E81C14" w:rsidP="00E81C14">
      <w:pPr>
        <w:pStyle w:val="Textbody"/>
        <w:ind w:right="160"/>
        <w:jc w:val="both"/>
        <w:rPr>
          <w:rFonts w:asciiTheme="minorHAnsi" w:hAnsiTheme="minorHAnsi" w:cstheme="minorHAnsi"/>
          <w:sz w:val="22"/>
          <w:szCs w:val="22"/>
        </w:rPr>
      </w:pPr>
      <w:r w:rsidRPr="00C95A8E">
        <w:rPr>
          <w:rFonts w:asciiTheme="minorHAnsi" w:hAnsiTheme="minorHAnsi" w:cstheme="minorHAnsi"/>
          <w:sz w:val="22"/>
          <w:szCs w:val="22"/>
        </w:rPr>
        <w:t>V primeru, da se rok za izvedbo naročila podaljša, bo moral ponudnik i</w:t>
      </w:r>
      <w:r w:rsidR="004A2444" w:rsidRPr="00C95A8E">
        <w:rPr>
          <w:rFonts w:asciiTheme="minorHAnsi" w:hAnsiTheme="minorHAnsi" w:cstheme="minorHAnsi"/>
          <w:sz w:val="22"/>
          <w:szCs w:val="22"/>
        </w:rPr>
        <w:t xml:space="preserve">zročiti naročniku novo finančno zavarovanje, z </w:t>
      </w:r>
      <w:r w:rsidRPr="00C95A8E">
        <w:rPr>
          <w:rFonts w:asciiTheme="minorHAnsi" w:hAnsiTheme="minorHAnsi" w:cstheme="minorHAnsi"/>
          <w:sz w:val="22"/>
          <w:szCs w:val="22"/>
        </w:rPr>
        <w:t>ustrezno podaljšano veljavnostjo.</w:t>
      </w:r>
    </w:p>
    <w:p w:rsidR="00E81C14" w:rsidRPr="00C95A8E" w:rsidRDefault="00E81C14" w:rsidP="00E81C14">
      <w:pPr>
        <w:pStyle w:val="Textbody"/>
        <w:spacing w:before="1"/>
        <w:ind w:left="0"/>
        <w:jc w:val="both"/>
        <w:rPr>
          <w:rFonts w:asciiTheme="minorHAnsi" w:hAnsiTheme="minorHAnsi" w:cstheme="minorHAnsi"/>
          <w:sz w:val="22"/>
          <w:szCs w:val="22"/>
        </w:rPr>
      </w:pPr>
    </w:p>
    <w:p w:rsidR="00E81C14" w:rsidRPr="002A6DBD" w:rsidRDefault="00E81C14" w:rsidP="00E81C14">
      <w:pPr>
        <w:pStyle w:val="Odstavekseznama"/>
        <w:numPr>
          <w:ilvl w:val="0"/>
          <w:numId w:val="26"/>
        </w:numPr>
        <w:tabs>
          <w:tab w:val="left" w:pos="631"/>
        </w:tabs>
        <w:suppressAutoHyphens/>
        <w:autoSpaceDN w:val="0"/>
        <w:spacing w:line="289" w:lineRule="exact"/>
        <w:ind w:left="176" w:hanging="278"/>
        <w:contextualSpacing w:val="0"/>
        <w:jc w:val="both"/>
        <w:textAlignment w:val="baseline"/>
        <w:rPr>
          <w:rFonts w:asciiTheme="minorHAnsi" w:hAnsiTheme="minorHAnsi" w:cstheme="minorHAnsi"/>
          <w:sz w:val="22"/>
          <w:szCs w:val="22"/>
          <w:u w:val="single"/>
        </w:rPr>
      </w:pPr>
      <w:r w:rsidRPr="002A6DBD">
        <w:rPr>
          <w:rFonts w:asciiTheme="minorHAnsi" w:hAnsiTheme="minorHAnsi" w:cstheme="minorHAnsi"/>
          <w:spacing w:val="-3"/>
          <w:sz w:val="22"/>
          <w:szCs w:val="22"/>
          <w:u w:val="single"/>
        </w:rPr>
        <w:t xml:space="preserve">Zavarovanje </w:t>
      </w:r>
      <w:r w:rsidRPr="002A6DBD">
        <w:rPr>
          <w:rFonts w:asciiTheme="minorHAnsi" w:hAnsiTheme="minorHAnsi" w:cstheme="minorHAnsi"/>
          <w:sz w:val="22"/>
          <w:szCs w:val="22"/>
          <w:u w:val="single"/>
        </w:rPr>
        <w:t>za odpravo napak v garancijskem</w:t>
      </w:r>
      <w:r w:rsidRPr="002A6DBD">
        <w:rPr>
          <w:rFonts w:asciiTheme="minorHAnsi" w:hAnsiTheme="minorHAnsi" w:cstheme="minorHAnsi"/>
          <w:spacing w:val="1"/>
          <w:sz w:val="22"/>
          <w:szCs w:val="22"/>
          <w:u w:val="single"/>
        </w:rPr>
        <w:t xml:space="preserve"> </w:t>
      </w:r>
      <w:r w:rsidRPr="002A6DBD">
        <w:rPr>
          <w:rFonts w:asciiTheme="minorHAnsi" w:hAnsiTheme="minorHAnsi" w:cstheme="minorHAnsi"/>
          <w:sz w:val="22"/>
          <w:szCs w:val="22"/>
          <w:u w:val="single"/>
        </w:rPr>
        <w:t>roku:</w:t>
      </w:r>
    </w:p>
    <w:p w:rsidR="00E81C14" w:rsidRPr="00C95A8E" w:rsidRDefault="00E81C14" w:rsidP="00E81C14">
      <w:pPr>
        <w:pStyle w:val="Textbody"/>
        <w:ind w:right="155"/>
        <w:jc w:val="both"/>
        <w:rPr>
          <w:rFonts w:asciiTheme="minorHAnsi" w:hAnsiTheme="minorHAnsi" w:cstheme="minorHAnsi"/>
          <w:sz w:val="22"/>
          <w:szCs w:val="22"/>
        </w:rPr>
      </w:pPr>
      <w:r w:rsidRPr="00C95A8E">
        <w:rPr>
          <w:rFonts w:asciiTheme="minorHAnsi" w:hAnsiTheme="minorHAnsi" w:cstheme="minorHAnsi"/>
          <w:sz w:val="22"/>
          <w:szCs w:val="22"/>
        </w:rPr>
        <w:t xml:space="preserve">Izbrani ponudnik </w:t>
      </w:r>
      <w:r w:rsidR="005E40CA">
        <w:rPr>
          <w:rFonts w:asciiTheme="minorHAnsi" w:hAnsiTheme="minorHAnsi" w:cstheme="minorHAnsi"/>
          <w:sz w:val="22"/>
          <w:szCs w:val="22"/>
        </w:rPr>
        <w:t xml:space="preserve">za posamezen sklop (ali oba skupaj) </w:t>
      </w:r>
      <w:r w:rsidRPr="00C95A8E">
        <w:rPr>
          <w:rFonts w:asciiTheme="minorHAnsi" w:hAnsiTheme="minorHAnsi" w:cstheme="minorHAnsi"/>
          <w:sz w:val="22"/>
          <w:szCs w:val="22"/>
        </w:rPr>
        <w:t>bo moral ob dokončni predaji izdelanega vozila</w:t>
      </w:r>
      <w:r w:rsidR="005E40CA">
        <w:rPr>
          <w:rFonts w:asciiTheme="minorHAnsi" w:hAnsiTheme="minorHAnsi" w:cstheme="minorHAnsi"/>
          <w:sz w:val="22"/>
          <w:szCs w:val="22"/>
        </w:rPr>
        <w:t>/opreme</w:t>
      </w:r>
      <w:r w:rsidRPr="00C95A8E">
        <w:rPr>
          <w:rFonts w:asciiTheme="minorHAnsi" w:hAnsiTheme="minorHAnsi" w:cstheme="minorHAnsi"/>
          <w:sz w:val="22"/>
          <w:szCs w:val="22"/>
        </w:rPr>
        <w:t>, naročniku izročiti bančno garancijo</w:t>
      </w:r>
      <w:r w:rsidR="00C95A8E">
        <w:rPr>
          <w:rFonts w:asciiTheme="minorHAnsi" w:hAnsiTheme="minorHAnsi" w:cstheme="minorHAnsi"/>
          <w:sz w:val="22"/>
          <w:szCs w:val="22"/>
        </w:rPr>
        <w:t>/kavcijsko zavarovanje</w:t>
      </w:r>
      <w:r w:rsidRPr="00C95A8E">
        <w:rPr>
          <w:rFonts w:asciiTheme="minorHAnsi" w:hAnsiTheme="minorHAnsi" w:cstheme="minorHAnsi"/>
          <w:sz w:val="22"/>
          <w:szCs w:val="22"/>
        </w:rPr>
        <w:t xml:space="preserve"> za odpravo napak v garancijskem roku, v višini 5% pogodbene vrednosti z </w:t>
      </w:r>
      <w:r w:rsidRPr="00C95A8E">
        <w:rPr>
          <w:rFonts w:asciiTheme="minorHAnsi" w:hAnsiTheme="minorHAnsi" w:cstheme="minorHAnsi"/>
          <w:spacing w:val="-8"/>
          <w:sz w:val="22"/>
          <w:szCs w:val="22"/>
        </w:rPr>
        <w:t xml:space="preserve">DDV, </w:t>
      </w:r>
      <w:r w:rsidRPr="00C95A8E">
        <w:rPr>
          <w:rFonts w:asciiTheme="minorHAnsi" w:hAnsiTheme="minorHAnsi" w:cstheme="minorHAnsi"/>
          <w:sz w:val="22"/>
          <w:szCs w:val="22"/>
        </w:rPr>
        <w:t xml:space="preserve">plačljivo na prvi </w:t>
      </w:r>
      <w:r w:rsidRPr="00C95A8E">
        <w:rPr>
          <w:rFonts w:asciiTheme="minorHAnsi" w:hAnsiTheme="minorHAnsi" w:cstheme="minorHAnsi"/>
          <w:spacing w:val="-4"/>
          <w:sz w:val="22"/>
          <w:szCs w:val="22"/>
        </w:rPr>
        <w:t>poziv, in</w:t>
      </w:r>
      <w:r w:rsidRPr="00C95A8E">
        <w:rPr>
          <w:rFonts w:asciiTheme="minorHAnsi" w:hAnsiTheme="minorHAnsi" w:cstheme="minorHAnsi"/>
          <w:sz w:val="22"/>
          <w:szCs w:val="22"/>
        </w:rPr>
        <w:t xml:space="preserve"> veljavnostjo do vključno </w:t>
      </w:r>
      <w:r w:rsidR="004A6586" w:rsidRPr="00C95A8E">
        <w:rPr>
          <w:rFonts w:asciiTheme="minorHAnsi" w:hAnsiTheme="minorHAnsi" w:cstheme="minorHAnsi"/>
          <w:sz w:val="22"/>
          <w:szCs w:val="22"/>
        </w:rPr>
        <w:t xml:space="preserve">30 </w:t>
      </w:r>
      <w:r w:rsidRPr="00C95A8E">
        <w:rPr>
          <w:rFonts w:asciiTheme="minorHAnsi" w:hAnsiTheme="minorHAnsi" w:cstheme="minorHAnsi"/>
          <w:sz w:val="22"/>
          <w:szCs w:val="22"/>
        </w:rPr>
        <w:t xml:space="preserve">dni dlje, kot bo v pogodbi naveden </w:t>
      </w:r>
      <w:r w:rsidR="005E40CA">
        <w:rPr>
          <w:rFonts w:asciiTheme="minorHAnsi" w:hAnsiTheme="minorHAnsi" w:cstheme="minorHAnsi"/>
          <w:sz w:val="22"/>
          <w:szCs w:val="22"/>
        </w:rPr>
        <w:t>garancijski rok za vozilo oz.</w:t>
      </w:r>
      <w:r w:rsidRPr="00C95A8E">
        <w:rPr>
          <w:rFonts w:asciiTheme="minorHAnsi" w:hAnsiTheme="minorHAnsi" w:cstheme="minorHAnsi"/>
          <w:sz w:val="22"/>
          <w:szCs w:val="22"/>
        </w:rPr>
        <w:t xml:space="preserve"> opremo. V primeru, da se garancijski rok podaljša, se mora hkrati podaljšati tudi rok trajanja finančnega zavarovanja. Brez izročitve finančnega zavarovanja za odpravo napak v garancijskem roku, se šteje, da</w:t>
      </w:r>
      <w:r w:rsidR="00C95A8E">
        <w:rPr>
          <w:rFonts w:asciiTheme="minorHAnsi" w:hAnsiTheme="minorHAnsi" w:cstheme="minorHAnsi"/>
          <w:sz w:val="22"/>
          <w:szCs w:val="22"/>
        </w:rPr>
        <w:t xml:space="preserve"> </w:t>
      </w:r>
      <w:r w:rsidRPr="00C95A8E">
        <w:rPr>
          <w:rFonts w:asciiTheme="minorHAnsi" w:hAnsiTheme="minorHAnsi" w:cstheme="minorHAnsi"/>
          <w:spacing w:val="-47"/>
          <w:sz w:val="22"/>
          <w:szCs w:val="22"/>
        </w:rPr>
        <w:t xml:space="preserve">  </w:t>
      </w:r>
      <w:r w:rsidRPr="00C95A8E">
        <w:rPr>
          <w:rFonts w:asciiTheme="minorHAnsi" w:hAnsiTheme="minorHAnsi" w:cstheme="minorHAnsi"/>
          <w:sz w:val="22"/>
          <w:szCs w:val="22"/>
        </w:rPr>
        <w:t xml:space="preserve">prevzem </w:t>
      </w:r>
      <w:r w:rsidR="005E40CA">
        <w:rPr>
          <w:rFonts w:asciiTheme="minorHAnsi" w:hAnsiTheme="minorHAnsi" w:cstheme="minorHAnsi"/>
          <w:sz w:val="22"/>
          <w:szCs w:val="22"/>
        </w:rPr>
        <w:t>predmeta pogodbe</w:t>
      </w:r>
      <w:r w:rsidRPr="00C95A8E">
        <w:rPr>
          <w:rFonts w:asciiTheme="minorHAnsi" w:hAnsiTheme="minorHAnsi" w:cstheme="minorHAnsi"/>
          <w:sz w:val="22"/>
          <w:szCs w:val="22"/>
        </w:rPr>
        <w:t xml:space="preserve"> ni</w:t>
      </w:r>
      <w:r w:rsidRPr="00C95A8E">
        <w:rPr>
          <w:rFonts w:asciiTheme="minorHAnsi" w:hAnsiTheme="minorHAnsi" w:cstheme="minorHAnsi"/>
          <w:spacing w:val="-2"/>
          <w:sz w:val="22"/>
          <w:szCs w:val="22"/>
        </w:rPr>
        <w:t xml:space="preserve"> </w:t>
      </w:r>
      <w:r w:rsidRPr="00C95A8E">
        <w:rPr>
          <w:rFonts w:asciiTheme="minorHAnsi" w:hAnsiTheme="minorHAnsi" w:cstheme="minorHAnsi"/>
          <w:sz w:val="22"/>
          <w:szCs w:val="22"/>
        </w:rPr>
        <w:t>izvršen.</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SPREMEMBE IN UMIK PONUDBE</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Ponudnik lahko spremeni, dopolni ali nadomesti z novo že oddano ponudbo, vendar najpozneje do datuma in ure, določenega za oddajo ponudb.</w:t>
      </w:r>
    </w:p>
    <w:p w:rsidR="004D5F49" w:rsidRPr="00C95A8E" w:rsidRDefault="004D5F49" w:rsidP="00012B0E">
      <w:pPr>
        <w:pStyle w:val="Standard"/>
        <w:spacing w:line="300" w:lineRule="auto"/>
        <w:jc w:val="both"/>
        <w:rPr>
          <w:rFonts w:asciiTheme="minorHAnsi" w:eastAsia="SimSun, 宋体" w:hAnsiTheme="minorHAnsi" w:cstheme="minorHAnsi"/>
          <w:b/>
          <w:sz w:val="22"/>
          <w:szCs w:val="22"/>
          <w:lang w:eastAsia="hi-IN"/>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b/>
          <w:sz w:val="22"/>
          <w:szCs w:val="22"/>
          <w:lang w:eastAsia="hi-IN"/>
        </w:rPr>
        <w:t>PROTIKORUPCIJSKE DOLOČ</w:t>
      </w:r>
      <w:r w:rsidR="00126429">
        <w:rPr>
          <w:rFonts w:asciiTheme="minorHAnsi" w:eastAsia="SimSun, 宋体" w:hAnsiTheme="minorHAnsi" w:cstheme="minorHAnsi"/>
          <w:b/>
          <w:sz w:val="22"/>
          <w:szCs w:val="22"/>
          <w:lang w:eastAsia="hi-IN"/>
        </w:rPr>
        <w:t>BE</w:t>
      </w: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color w:val="000000"/>
          <w:sz w:val="22"/>
          <w:szCs w:val="22"/>
          <w:lang w:eastAsia="hi-IN"/>
        </w:rPr>
        <w:t>Zaradi zagotovitve transparentnosti posla in preprečitve korupcijskih tveganj je naročnik dolžan skladno s 6. odstavkom 14. člena ZIntPK pridobiti izjavo oziroma podatke o udeležbi fizičnih in pravnih oseb v lastništvu ponudnika, ter o gospodarskih subjektih, za katere se glede na določbe zakona, ki ureja gospodarske družbe, šteje, da so povezane družbe s ponudnikom. Za fizične osebe izjava vsebuje ime in priimek, naslov prebivališča in delež lastništva. Če ponudnik predloži lažno izjavo oziroma da neresnične podatke o navedenih dejstvih, ima to za posledico nepravilnost ponudbe oziroma ničnost pogodbe.</w:t>
      </w:r>
    </w:p>
    <w:p w:rsidR="00012B0E" w:rsidRPr="00C95A8E" w:rsidRDefault="00012B0E" w:rsidP="00012B0E">
      <w:pPr>
        <w:pStyle w:val="Standard"/>
        <w:spacing w:line="300" w:lineRule="auto"/>
        <w:jc w:val="both"/>
        <w:rPr>
          <w:rFonts w:asciiTheme="minorHAnsi" w:eastAsia="SimSun, 宋体" w:hAnsiTheme="minorHAnsi" w:cstheme="minorHAnsi"/>
          <w:color w:val="000000"/>
          <w:sz w:val="22"/>
          <w:szCs w:val="22"/>
          <w:lang w:eastAsia="hi-IN"/>
        </w:rPr>
      </w:pPr>
      <w:r w:rsidRPr="00C95A8E">
        <w:rPr>
          <w:rFonts w:asciiTheme="minorHAnsi" w:eastAsia="SimSun, 宋体" w:hAnsiTheme="minorHAnsi" w:cstheme="minorHAnsi"/>
          <w:color w:val="000000"/>
          <w:sz w:val="22"/>
          <w:szCs w:val="22"/>
          <w:lang w:eastAsia="hi-IN"/>
        </w:rPr>
        <w:t>V času postopka javnega naročila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p>
    <w:p w:rsidR="00012B0E" w:rsidRPr="00C95A8E" w:rsidRDefault="00012B0E" w:rsidP="00012B0E">
      <w:pPr>
        <w:pStyle w:val="Standard"/>
        <w:spacing w:line="300" w:lineRule="auto"/>
        <w:jc w:val="both"/>
        <w:rPr>
          <w:rFonts w:asciiTheme="minorHAnsi" w:eastAsia="SimSun, 宋体" w:hAnsiTheme="minorHAnsi" w:cstheme="minorHAnsi"/>
          <w:color w:val="000000"/>
          <w:sz w:val="22"/>
          <w:szCs w:val="22"/>
          <w:lang w:eastAsia="hi-IN"/>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eastAsia="SimSun, 宋体" w:hAnsiTheme="minorHAnsi" w:cstheme="minorHAnsi"/>
          <w:b/>
          <w:color w:val="000000"/>
          <w:sz w:val="22"/>
          <w:szCs w:val="22"/>
          <w:lang w:eastAsia="hi-IN"/>
        </w:rPr>
        <w:t>PRAVNO VARSTVO</w:t>
      </w:r>
    </w:p>
    <w:p w:rsidR="002A6DBD" w:rsidRPr="002A6DBD" w:rsidRDefault="002A6DBD" w:rsidP="002A6DBD">
      <w:pPr>
        <w:pStyle w:val="Standard"/>
        <w:spacing w:line="300" w:lineRule="auto"/>
        <w:jc w:val="both"/>
        <w:rPr>
          <w:rFonts w:asciiTheme="minorHAnsi" w:hAnsiTheme="minorHAnsi" w:cstheme="minorHAnsi"/>
          <w:sz w:val="22"/>
          <w:szCs w:val="22"/>
        </w:rPr>
      </w:pPr>
      <w:r w:rsidRPr="002A6DBD">
        <w:rPr>
          <w:rFonts w:asciiTheme="minorHAnsi" w:hAnsiTheme="minorHAnsi" w:cstheme="minorHAnsi"/>
          <w:sz w:val="22"/>
          <w:szCs w:val="22"/>
        </w:rPr>
        <w:t>Ponudnikom je zagotovljeno pravno varstvo skladno z določbami Zakona o pravnem varstvu v postopkih javnega naročanja (Uradni list RS, št. 43/11, 60/11 – ZTP-D, 63/13, 90/14 – ZDU-1I, 60/17 in 72/19; v nadaljevanju: ZPVPJN). Na podlagi ZPVPJN se lahko zahtevek za revizijo vloži v vseh stopnjah postopka oddaje javnega naročila in zoper vsako ravnanje naročnika, razen če zakon, ki ureja oddajo javnih naročil ali ZPVPJN ne določa drugače.</w:t>
      </w:r>
    </w:p>
    <w:p w:rsidR="002A6DBD" w:rsidRPr="002A6DBD" w:rsidRDefault="002A6DBD" w:rsidP="002A6DBD">
      <w:pPr>
        <w:pStyle w:val="Standard"/>
        <w:spacing w:line="300" w:lineRule="auto"/>
        <w:jc w:val="both"/>
        <w:rPr>
          <w:rFonts w:asciiTheme="minorHAnsi" w:hAnsiTheme="minorHAnsi" w:cstheme="minorHAnsi"/>
          <w:sz w:val="22"/>
          <w:szCs w:val="22"/>
        </w:rPr>
      </w:pPr>
      <w:r w:rsidRPr="002A6DBD">
        <w:rPr>
          <w:rFonts w:asciiTheme="minorHAnsi" w:hAnsiTheme="minorHAnsi" w:cstheme="minorHAnsi"/>
          <w:sz w:val="22"/>
          <w:szCs w:val="22"/>
        </w:rPr>
        <w:t>Če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w:t>
      </w:r>
    </w:p>
    <w:p w:rsidR="002A6DBD" w:rsidRPr="002A6DBD" w:rsidRDefault="002A6DBD" w:rsidP="002A6DBD">
      <w:pPr>
        <w:pStyle w:val="Standard"/>
        <w:spacing w:line="300" w:lineRule="auto"/>
        <w:jc w:val="both"/>
        <w:rPr>
          <w:rFonts w:asciiTheme="minorHAnsi" w:hAnsiTheme="minorHAnsi" w:cstheme="minorHAnsi"/>
          <w:sz w:val="22"/>
          <w:szCs w:val="22"/>
        </w:rPr>
      </w:pPr>
      <w:r w:rsidRPr="002A6DBD">
        <w:rPr>
          <w:rFonts w:asciiTheme="minorHAnsi" w:hAnsiTheme="minorHAnsi" w:cstheme="minorHAnsi"/>
          <w:sz w:val="22"/>
          <w:szCs w:val="22"/>
        </w:rPr>
        <w:lastRenderedPageBreak/>
        <w:t>Zahtevek za revizijo mora biti sestavljen v skladu z določili 15. člena ZPVPJN, vloži se preko portala eRevizija, ki je spletni informacijski portal Državne revizijske komisije.</w:t>
      </w:r>
    </w:p>
    <w:p w:rsidR="002A6DBD" w:rsidRPr="002A6DBD" w:rsidRDefault="002A6DBD" w:rsidP="002A6DBD">
      <w:pPr>
        <w:pStyle w:val="Standard"/>
        <w:spacing w:line="300" w:lineRule="auto"/>
        <w:jc w:val="both"/>
        <w:rPr>
          <w:rFonts w:asciiTheme="minorHAnsi" w:hAnsiTheme="minorHAnsi" w:cstheme="minorHAnsi"/>
          <w:sz w:val="22"/>
          <w:szCs w:val="22"/>
        </w:rPr>
      </w:pPr>
      <w:r w:rsidRPr="002A6DBD">
        <w:rPr>
          <w:rFonts w:asciiTheme="minorHAnsi" w:hAnsiTheme="minorHAnsi" w:cstheme="minorHAnsi"/>
          <w:sz w:val="22"/>
          <w:szCs w:val="22"/>
        </w:rPr>
        <w:t>Vlagatelj mora zahtevku za revizijo priložiti potrdilo o plačilu takse. Zahtevek za revizijo se vloži v roku iz 25. člena ZPVPJN.</w:t>
      </w:r>
    </w:p>
    <w:p w:rsidR="002A6DBD" w:rsidRDefault="002A6DBD" w:rsidP="00012B0E">
      <w:pPr>
        <w:pStyle w:val="Standard"/>
        <w:spacing w:line="300" w:lineRule="auto"/>
        <w:jc w:val="both"/>
        <w:rPr>
          <w:rFonts w:asciiTheme="minorHAnsi" w:hAnsiTheme="minorHAnsi" w:cstheme="minorHAnsi"/>
          <w:sz w:val="22"/>
          <w:szCs w:val="22"/>
        </w:rPr>
      </w:pPr>
    </w:p>
    <w:p w:rsidR="00A51F3D" w:rsidRDefault="00A51F3D" w:rsidP="00012B0E">
      <w:pPr>
        <w:pStyle w:val="Standard"/>
        <w:spacing w:line="300" w:lineRule="auto"/>
        <w:jc w:val="both"/>
        <w:rPr>
          <w:rFonts w:asciiTheme="minorHAnsi" w:hAnsiTheme="minorHAnsi" w:cstheme="minorHAnsi"/>
          <w:sz w:val="22"/>
          <w:szCs w:val="22"/>
        </w:rPr>
      </w:pPr>
    </w:p>
    <w:p w:rsidR="00A51F3D" w:rsidRPr="00882AA0" w:rsidRDefault="00A51F3D" w:rsidP="00A51F3D">
      <w:pPr>
        <w:pStyle w:val="Standard"/>
        <w:widowControl w:val="0"/>
        <w:spacing w:line="300" w:lineRule="auto"/>
        <w:jc w:val="both"/>
        <w:rPr>
          <w:rFonts w:asciiTheme="minorHAnsi" w:hAnsiTheme="minorHAnsi" w:cstheme="minorHAnsi"/>
          <w:sz w:val="22"/>
          <w:szCs w:val="22"/>
          <w:lang w:eastAsia="hi-IN"/>
        </w:rPr>
      </w:pPr>
      <w:r w:rsidRPr="00882AA0">
        <w:rPr>
          <w:rFonts w:asciiTheme="minorHAnsi" w:hAnsiTheme="minorHAnsi" w:cstheme="minorHAnsi"/>
          <w:sz w:val="22"/>
          <w:szCs w:val="22"/>
          <w:lang w:eastAsia="hi-IN"/>
        </w:rPr>
        <w:t xml:space="preserve">                                                                                   </w:t>
      </w:r>
      <w:r>
        <w:rPr>
          <w:rFonts w:asciiTheme="minorHAnsi" w:hAnsiTheme="minorHAnsi" w:cstheme="minorHAnsi"/>
          <w:sz w:val="22"/>
          <w:szCs w:val="22"/>
          <w:lang w:eastAsia="hi-IN"/>
        </w:rPr>
        <w:t xml:space="preserve">                             </w:t>
      </w:r>
      <w:r w:rsidRPr="00882AA0">
        <w:rPr>
          <w:rFonts w:asciiTheme="minorHAnsi" w:hAnsiTheme="minorHAnsi" w:cstheme="minorHAnsi"/>
          <w:sz w:val="22"/>
          <w:szCs w:val="22"/>
          <w:lang w:eastAsia="hi-IN"/>
        </w:rPr>
        <w:t>župan Občine Laško</w:t>
      </w:r>
    </w:p>
    <w:p w:rsidR="00A51F3D" w:rsidRPr="005B72BB" w:rsidRDefault="00A51F3D" w:rsidP="00A51F3D">
      <w:pPr>
        <w:pStyle w:val="Standard"/>
        <w:widowControl w:val="0"/>
        <w:spacing w:line="300" w:lineRule="auto"/>
        <w:jc w:val="both"/>
        <w:rPr>
          <w:rFonts w:asciiTheme="minorHAnsi" w:hAnsiTheme="minorHAnsi" w:cstheme="minorHAnsi"/>
          <w:b/>
          <w:sz w:val="22"/>
          <w:szCs w:val="22"/>
          <w:lang w:eastAsia="hi-IN"/>
        </w:rPr>
      </w:pP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882AA0">
        <w:rPr>
          <w:rFonts w:asciiTheme="minorHAnsi" w:hAnsiTheme="minorHAnsi" w:cstheme="minorHAnsi"/>
          <w:sz w:val="22"/>
          <w:szCs w:val="22"/>
          <w:lang w:eastAsia="hi-IN"/>
        </w:rPr>
        <w:tab/>
      </w:r>
      <w:r w:rsidRPr="005B72BB">
        <w:rPr>
          <w:rFonts w:asciiTheme="minorHAnsi" w:hAnsiTheme="minorHAnsi" w:cstheme="minorHAnsi"/>
          <w:b/>
          <w:sz w:val="22"/>
          <w:szCs w:val="22"/>
          <w:lang w:eastAsia="hi-IN"/>
        </w:rPr>
        <w:t xml:space="preserve">     Franc Zdolšek</w:t>
      </w:r>
    </w:p>
    <w:p w:rsidR="00A51F3D" w:rsidRDefault="00A51F3D" w:rsidP="00012B0E">
      <w:pPr>
        <w:pStyle w:val="Standard"/>
        <w:spacing w:line="300" w:lineRule="auto"/>
        <w:jc w:val="both"/>
        <w:rPr>
          <w:rFonts w:asciiTheme="minorHAnsi" w:hAnsiTheme="minorHAnsi" w:cstheme="minorHAnsi"/>
          <w:sz w:val="22"/>
          <w:szCs w:val="22"/>
        </w:rPr>
      </w:pPr>
    </w:p>
    <w:p w:rsidR="00A51F3D" w:rsidRDefault="00A51F3D" w:rsidP="00012B0E">
      <w:pPr>
        <w:pStyle w:val="Textbody"/>
        <w:spacing w:line="300" w:lineRule="auto"/>
        <w:ind w:left="0"/>
        <w:jc w:val="both"/>
        <w:rPr>
          <w:rFonts w:asciiTheme="minorHAnsi" w:hAnsiTheme="minorHAnsi" w:cstheme="minorHAnsi"/>
          <w:sz w:val="22"/>
          <w:szCs w:val="22"/>
        </w:rPr>
      </w:pPr>
    </w:p>
    <w:p w:rsidR="00A51F3D" w:rsidRDefault="00A51F3D" w:rsidP="00012B0E">
      <w:pPr>
        <w:pStyle w:val="Textbody"/>
        <w:spacing w:line="300" w:lineRule="auto"/>
        <w:ind w:left="0"/>
        <w:jc w:val="both"/>
        <w:rPr>
          <w:rFonts w:asciiTheme="minorHAnsi" w:hAnsiTheme="minorHAnsi" w:cstheme="minorHAnsi"/>
          <w:sz w:val="22"/>
          <w:szCs w:val="22"/>
        </w:rPr>
      </w:pPr>
    </w:p>
    <w:p w:rsidR="00A51F3D" w:rsidRDefault="00A51F3D" w:rsidP="00012B0E">
      <w:pPr>
        <w:pStyle w:val="Textbody"/>
        <w:spacing w:line="300" w:lineRule="auto"/>
        <w:ind w:left="0"/>
        <w:jc w:val="both"/>
        <w:rPr>
          <w:rFonts w:asciiTheme="minorHAnsi" w:hAnsiTheme="minorHAnsi" w:cstheme="minorHAnsi"/>
          <w:sz w:val="22"/>
          <w:szCs w:val="22"/>
        </w:rPr>
      </w:pPr>
    </w:p>
    <w:p w:rsidR="00A51F3D" w:rsidRDefault="00A51F3D" w:rsidP="00012B0E">
      <w:pPr>
        <w:pStyle w:val="Textbody"/>
        <w:spacing w:line="300" w:lineRule="auto"/>
        <w:ind w:left="0"/>
        <w:jc w:val="both"/>
        <w:rPr>
          <w:rFonts w:asciiTheme="minorHAnsi" w:hAnsiTheme="minorHAnsi" w:cstheme="minorHAnsi"/>
          <w:sz w:val="22"/>
          <w:szCs w:val="22"/>
        </w:rPr>
      </w:pPr>
    </w:p>
    <w:p w:rsidR="00A51F3D" w:rsidRDefault="00A51F3D" w:rsidP="00012B0E">
      <w:pPr>
        <w:pStyle w:val="Textbody"/>
        <w:spacing w:line="300" w:lineRule="auto"/>
        <w:ind w:left="0"/>
        <w:jc w:val="both"/>
        <w:rPr>
          <w:rFonts w:asciiTheme="minorHAnsi" w:hAnsiTheme="minorHAnsi" w:cstheme="minorHAnsi"/>
          <w:sz w:val="22"/>
          <w:szCs w:val="22"/>
        </w:rPr>
      </w:pPr>
    </w:p>
    <w:p w:rsidR="00012B0E" w:rsidRPr="00C95A8E" w:rsidRDefault="002A6DBD"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PRILOGE:</w:t>
      </w:r>
    </w:p>
    <w:p w:rsidR="00012B0E" w:rsidRPr="00C95A8E" w:rsidRDefault="00012B0E" w:rsidP="00981241">
      <w:pPr>
        <w:pStyle w:val="Odstavekseznama"/>
        <w:numPr>
          <w:ilvl w:val="0"/>
          <w:numId w:val="25"/>
        </w:numPr>
        <w:tabs>
          <w:tab w:val="left" w:pos="1037"/>
        </w:tabs>
        <w:suppressAutoHyphens/>
        <w:autoSpaceDN w:val="0"/>
        <w:spacing w:line="288" w:lineRule="auto"/>
        <w:ind w:left="0"/>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priloga 1: obrazec Podatki</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ponudnika</w:t>
      </w:r>
    </w:p>
    <w:p w:rsidR="00012B0E" w:rsidRPr="00C95A8E" w:rsidRDefault="00012B0E" w:rsidP="00981241">
      <w:pPr>
        <w:pStyle w:val="Odstavekseznama"/>
        <w:numPr>
          <w:ilvl w:val="0"/>
          <w:numId w:val="25"/>
        </w:numPr>
        <w:tabs>
          <w:tab w:val="left" w:pos="1037"/>
        </w:tabs>
        <w:suppressAutoHyphens/>
        <w:autoSpaceDN w:val="0"/>
        <w:spacing w:line="288" w:lineRule="auto"/>
        <w:ind w:left="0"/>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priloga 1a: Izjava o nastopanju brez</w:t>
      </w:r>
      <w:r w:rsidRPr="00C95A8E">
        <w:rPr>
          <w:rFonts w:asciiTheme="minorHAnsi" w:hAnsiTheme="minorHAnsi" w:cstheme="minorHAnsi"/>
          <w:spacing w:val="-6"/>
          <w:sz w:val="22"/>
          <w:szCs w:val="22"/>
        </w:rPr>
        <w:t xml:space="preserve"> </w:t>
      </w:r>
      <w:r w:rsidRPr="00C95A8E">
        <w:rPr>
          <w:rFonts w:asciiTheme="minorHAnsi" w:hAnsiTheme="minorHAnsi" w:cstheme="minorHAnsi"/>
          <w:sz w:val="22"/>
          <w:szCs w:val="22"/>
        </w:rPr>
        <w:t>podizvajalcev</w:t>
      </w:r>
    </w:p>
    <w:p w:rsidR="00012B0E" w:rsidRPr="00C95A8E" w:rsidRDefault="00012B0E" w:rsidP="00981241">
      <w:pPr>
        <w:pStyle w:val="Odstavekseznama"/>
        <w:numPr>
          <w:ilvl w:val="0"/>
          <w:numId w:val="25"/>
        </w:numPr>
        <w:tabs>
          <w:tab w:val="left" w:pos="1037"/>
        </w:tabs>
        <w:suppressAutoHyphens/>
        <w:autoSpaceDN w:val="0"/>
        <w:spacing w:line="288" w:lineRule="auto"/>
        <w:ind w:left="0"/>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priloga 1b: izjava o nastopanju s</w:t>
      </w:r>
      <w:r w:rsidRPr="00C95A8E">
        <w:rPr>
          <w:rFonts w:asciiTheme="minorHAnsi" w:hAnsiTheme="minorHAnsi" w:cstheme="minorHAnsi"/>
          <w:spacing w:val="-6"/>
          <w:sz w:val="22"/>
          <w:szCs w:val="22"/>
        </w:rPr>
        <w:t xml:space="preserve"> </w:t>
      </w:r>
      <w:r w:rsidRPr="00C95A8E">
        <w:rPr>
          <w:rFonts w:asciiTheme="minorHAnsi" w:hAnsiTheme="minorHAnsi" w:cstheme="minorHAnsi"/>
          <w:sz w:val="22"/>
          <w:szCs w:val="22"/>
        </w:rPr>
        <w:t>podizvajalci</w:t>
      </w:r>
    </w:p>
    <w:p w:rsidR="00012B0E" w:rsidRPr="00C95A8E" w:rsidRDefault="00012B0E" w:rsidP="00981241">
      <w:pPr>
        <w:pStyle w:val="Odstavekseznama"/>
        <w:numPr>
          <w:ilvl w:val="0"/>
          <w:numId w:val="25"/>
        </w:numPr>
        <w:tabs>
          <w:tab w:val="left" w:pos="1037"/>
        </w:tabs>
        <w:suppressAutoHyphens/>
        <w:autoSpaceDN w:val="0"/>
        <w:spacing w:line="288" w:lineRule="auto"/>
        <w:ind w:left="0"/>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priloga 2: obrazec</w:t>
      </w:r>
      <w:r w:rsidRPr="00C95A8E">
        <w:rPr>
          <w:rFonts w:asciiTheme="minorHAnsi" w:hAnsiTheme="minorHAnsi" w:cstheme="minorHAnsi"/>
          <w:spacing w:val="-2"/>
          <w:sz w:val="22"/>
          <w:szCs w:val="22"/>
        </w:rPr>
        <w:t xml:space="preserve"> </w:t>
      </w:r>
      <w:r w:rsidRPr="00C95A8E">
        <w:rPr>
          <w:rFonts w:asciiTheme="minorHAnsi" w:hAnsiTheme="minorHAnsi" w:cstheme="minorHAnsi"/>
          <w:sz w:val="22"/>
          <w:szCs w:val="22"/>
        </w:rPr>
        <w:t>Predračun</w:t>
      </w:r>
    </w:p>
    <w:p w:rsidR="00012B0E" w:rsidRPr="00C95A8E" w:rsidRDefault="00012B0E" w:rsidP="00981241">
      <w:pPr>
        <w:pStyle w:val="Odstavekseznama"/>
        <w:numPr>
          <w:ilvl w:val="0"/>
          <w:numId w:val="25"/>
        </w:numPr>
        <w:tabs>
          <w:tab w:val="left" w:pos="1037"/>
        </w:tabs>
        <w:suppressAutoHyphens/>
        <w:autoSpaceDN w:val="0"/>
        <w:spacing w:line="288" w:lineRule="auto"/>
        <w:ind w:left="0"/>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priloga 3: obrazec</w:t>
      </w:r>
      <w:r w:rsidRPr="00C95A8E">
        <w:rPr>
          <w:rFonts w:asciiTheme="minorHAnsi" w:hAnsiTheme="minorHAnsi" w:cstheme="minorHAnsi"/>
          <w:spacing w:val="-2"/>
          <w:sz w:val="22"/>
          <w:szCs w:val="22"/>
        </w:rPr>
        <w:t xml:space="preserve"> </w:t>
      </w:r>
      <w:r w:rsidRPr="00C95A8E">
        <w:rPr>
          <w:rFonts w:asciiTheme="minorHAnsi" w:hAnsiTheme="minorHAnsi" w:cstheme="minorHAnsi"/>
          <w:sz w:val="22"/>
          <w:szCs w:val="22"/>
        </w:rPr>
        <w:t>Izjava</w:t>
      </w:r>
    </w:p>
    <w:p w:rsidR="00012B0E" w:rsidRPr="00C95A8E" w:rsidRDefault="00012B0E" w:rsidP="00981241">
      <w:pPr>
        <w:pStyle w:val="Odstavekseznama"/>
        <w:numPr>
          <w:ilvl w:val="0"/>
          <w:numId w:val="25"/>
        </w:numPr>
        <w:tabs>
          <w:tab w:val="left" w:pos="1037"/>
        </w:tabs>
        <w:suppressAutoHyphens/>
        <w:autoSpaceDN w:val="0"/>
        <w:spacing w:line="288" w:lineRule="auto"/>
        <w:ind w:left="0"/>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 xml:space="preserve">priloga 4: Tehnične </w:t>
      </w:r>
      <w:r w:rsidR="00981241" w:rsidRPr="00C95A8E">
        <w:rPr>
          <w:rFonts w:asciiTheme="minorHAnsi" w:hAnsiTheme="minorHAnsi" w:cstheme="minorHAnsi"/>
          <w:sz w:val="22"/>
          <w:szCs w:val="22"/>
        </w:rPr>
        <w:t>specifikacije</w:t>
      </w:r>
    </w:p>
    <w:p w:rsidR="00012B0E" w:rsidRPr="00C95A8E" w:rsidRDefault="00012B0E" w:rsidP="00981241">
      <w:pPr>
        <w:pStyle w:val="Odstavekseznama"/>
        <w:numPr>
          <w:ilvl w:val="0"/>
          <w:numId w:val="25"/>
        </w:numPr>
        <w:tabs>
          <w:tab w:val="left" w:pos="1037"/>
        </w:tabs>
        <w:suppressAutoHyphens/>
        <w:autoSpaceDN w:val="0"/>
        <w:spacing w:line="288" w:lineRule="auto"/>
        <w:ind w:left="0"/>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priloga 5: vzorec</w:t>
      </w:r>
      <w:r w:rsidRPr="00C95A8E">
        <w:rPr>
          <w:rFonts w:asciiTheme="minorHAnsi" w:hAnsiTheme="minorHAnsi" w:cstheme="minorHAnsi"/>
          <w:spacing w:val="-5"/>
          <w:sz w:val="22"/>
          <w:szCs w:val="22"/>
        </w:rPr>
        <w:t xml:space="preserve"> </w:t>
      </w:r>
      <w:r w:rsidRPr="00C95A8E">
        <w:rPr>
          <w:rFonts w:asciiTheme="minorHAnsi" w:hAnsiTheme="minorHAnsi" w:cstheme="minorHAnsi"/>
          <w:sz w:val="22"/>
          <w:szCs w:val="22"/>
        </w:rPr>
        <w:t>pogodbe</w:t>
      </w:r>
    </w:p>
    <w:p w:rsidR="00E81C14" w:rsidRPr="00C95A8E" w:rsidRDefault="005E40CA" w:rsidP="00981241">
      <w:pPr>
        <w:pStyle w:val="Odstavekseznama"/>
        <w:numPr>
          <w:ilvl w:val="0"/>
          <w:numId w:val="25"/>
        </w:numPr>
        <w:tabs>
          <w:tab w:val="left" w:pos="1037"/>
        </w:tabs>
        <w:suppressAutoHyphens/>
        <w:autoSpaceDN w:val="0"/>
        <w:spacing w:line="288" w:lineRule="auto"/>
        <w:ind w:left="0"/>
        <w:contextualSpacing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prilogi </w:t>
      </w:r>
      <w:r w:rsidR="00012B0E" w:rsidRPr="00C95A8E">
        <w:rPr>
          <w:rFonts w:asciiTheme="minorHAnsi" w:hAnsiTheme="minorHAnsi" w:cstheme="minorHAnsi"/>
          <w:sz w:val="22"/>
          <w:szCs w:val="22"/>
        </w:rPr>
        <w:t>6</w:t>
      </w:r>
      <w:r>
        <w:rPr>
          <w:rFonts w:asciiTheme="minorHAnsi" w:hAnsiTheme="minorHAnsi" w:cstheme="minorHAnsi"/>
          <w:sz w:val="22"/>
          <w:szCs w:val="22"/>
        </w:rPr>
        <w:t>a in 6b</w:t>
      </w:r>
      <w:r w:rsidR="00012B0E" w:rsidRPr="00C95A8E">
        <w:rPr>
          <w:rFonts w:asciiTheme="minorHAnsi" w:hAnsiTheme="minorHAnsi" w:cstheme="minorHAnsi"/>
          <w:sz w:val="22"/>
          <w:szCs w:val="22"/>
        </w:rPr>
        <w:t>: obrazec Reference</w:t>
      </w:r>
    </w:p>
    <w:p w:rsidR="00E81C14" w:rsidRPr="00C95A8E" w:rsidRDefault="00C95A8E" w:rsidP="00981241">
      <w:pPr>
        <w:pStyle w:val="Odstavekseznama"/>
        <w:numPr>
          <w:ilvl w:val="0"/>
          <w:numId w:val="25"/>
        </w:numPr>
        <w:tabs>
          <w:tab w:val="left" w:pos="1037"/>
        </w:tabs>
        <w:suppressAutoHyphens/>
        <w:autoSpaceDN w:val="0"/>
        <w:spacing w:line="288" w:lineRule="auto"/>
        <w:ind w:left="0"/>
        <w:contextualSpacing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prilogi 7a in </w:t>
      </w:r>
      <w:r w:rsidR="004A2444" w:rsidRPr="00C95A8E">
        <w:rPr>
          <w:rFonts w:asciiTheme="minorHAnsi" w:hAnsiTheme="minorHAnsi" w:cstheme="minorHAnsi"/>
          <w:sz w:val="22"/>
          <w:szCs w:val="22"/>
        </w:rPr>
        <w:t>7b</w:t>
      </w:r>
      <w:r w:rsidR="00E81C14" w:rsidRPr="00C95A8E">
        <w:rPr>
          <w:rFonts w:asciiTheme="minorHAnsi" w:hAnsiTheme="minorHAnsi" w:cstheme="minorHAnsi"/>
          <w:sz w:val="22"/>
          <w:szCs w:val="22"/>
        </w:rPr>
        <w:t>: vzorci izjav in bančnih garancij</w:t>
      </w:r>
      <w:r>
        <w:rPr>
          <w:rFonts w:asciiTheme="minorHAnsi" w:hAnsiTheme="minorHAnsi" w:cstheme="minorHAnsi"/>
          <w:sz w:val="22"/>
          <w:szCs w:val="22"/>
        </w:rPr>
        <w:t>/kavcijskih zavarovanj</w:t>
      </w:r>
    </w:p>
    <w:p w:rsidR="00012B0E" w:rsidRDefault="00012B0E" w:rsidP="00981241">
      <w:pPr>
        <w:pStyle w:val="Odstavekseznama"/>
        <w:numPr>
          <w:ilvl w:val="0"/>
          <w:numId w:val="25"/>
        </w:numPr>
        <w:tabs>
          <w:tab w:val="left" w:pos="1037"/>
        </w:tabs>
        <w:suppressAutoHyphens/>
        <w:autoSpaceDN w:val="0"/>
        <w:spacing w:line="288" w:lineRule="auto"/>
        <w:ind w:left="0"/>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Priloga 8: Izjava o lastniških</w:t>
      </w:r>
      <w:r w:rsidRPr="00C95A8E">
        <w:rPr>
          <w:rFonts w:asciiTheme="minorHAnsi" w:hAnsiTheme="minorHAnsi" w:cstheme="minorHAnsi"/>
          <w:spacing w:val="-7"/>
          <w:sz w:val="22"/>
          <w:szCs w:val="22"/>
        </w:rPr>
        <w:t xml:space="preserve"> </w:t>
      </w:r>
      <w:r w:rsidRPr="00C95A8E">
        <w:rPr>
          <w:rFonts w:asciiTheme="minorHAnsi" w:hAnsiTheme="minorHAnsi" w:cstheme="minorHAnsi"/>
          <w:sz w:val="22"/>
          <w:szCs w:val="22"/>
        </w:rPr>
        <w:t>deležih</w:t>
      </w:r>
    </w:p>
    <w:p w:rsidR="002B118A" w:rsidRPr="00C95A8E" w:rsidRDefault="002B118A" w:rsidP="00981241">
      <w:pPr>
        <w:pStyle w:val="Odstavekseznama"/>
        <w:numPr>
          <w:ilvl w:val="0"/>
          <w:numId w:val="25"/>
        </w:numPr>
        <w:tabs>
          <w:tab w:val="left" w:pos="1037"/>
        </w:tabs>
        <w:suppressAutoHyphens/>
        <w:autoSpaceDN w:val="0"/>
        <w:spacing w:line="288" w:lineRule="auto"/>
        <w:ind w:left="0"/>
        <w:contextualSpacing w:val="0"/>
        <w:jc w:val="both"/>
        <w:textAlignment w:val="baseline"/>
        <w:rPr>
          <w:rFonts w:asciiTheme="minorHAnsi" w:hAnsiTheme="minorHAnsi" w:cstheme="minorHAnsi"/>
          <w:sz w:val="22"/>
          <w:szCs w:val="22"/>
        </w:rPr>
      </w:pPr>
      <w:r>
        <w:rPr>
          <w:rFonts w:asciiTheme="minorHAnsi" w:hAnsiTheme="minorHAnsi" w:cstheme="minorHAnsi"/>
          <w:sz w:val="22"/>
          <w:szCs w:val="22"/>
        </w:rPr>
        <w:t xml:space="preserve">Priloga 8a: Izjava po 35. členu </w:t>
      </w:r>
      <w:r w:rsidRPr="002B118A">
        <w:rPr>
          <w:rFonts w:asciiTheme="minorHAnsi" w:hAnsiTheme="minorHAnsi" w:cstheme="minorHAnsi"/>
          <w:sz w:val="22"/>
          <w:szCs w:val="22"/>
        </w:rPr>
        <w:t>ZIntPK</w:t>
      </w:r>
    </w:p>
    <w:p w:rsidR="00126429" w:rsidRDefault="00012B0E" w:rsidP="00981241">
      <w:pPr>
        <w:pStyle w:val="Odstavekseznama"/>
        <w:numPr>
          <w:ilvl w:val="0"/>
          <w:numId w:val="25"/>
        </w:numPr>
        <w:tabs>
          <w:tab w:val="left" w:pos="1037"/>
        </w:tabs>
        <w:suppressAutoHyphens/>
        <w:autoSpaceDN w:val="0"/>
        <w:spacing w:line="288" w:lineRule="auto"/>
        <w:ind w:left="0"/>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Priloga 9: Podatki za izdajo mnenja o podvozju</w:t>
      </w:r>
    </w:p>
    <w:p w:rsidR="00124CDB" w:rsidRDefault="00124CDB" w:rsidP="00981241">
      <w:pPr>
        <w:pStyle w:val="Odstavekseznama"/>
        <w:numPr>
          <w:ilvl w:val="0"/>
          <w:numId w:val="25"/>
        </w:numPr>
        <w:tabs>
          <w:tab w:val="left" w:pos="1037"/>
        </w:tabs>
        <w:suppressAutoHyphens/>
        <w:autoSpaceDN w:val="0"/>
        <w:spacing w:line="288" w:lineRule="auto"/>
        <w:ind w:left="0"/>
        <w:contextualSpacing w:val="0"/>
        <w:jc w:val="both"/>
        <w:textAlignment w:val="baseline"/>
        <w:rPr>
          <w:rFonts w:asciiTheme="minorHAnsi" w:hAnsiTheme="minorHAnsi" w:cstheme="minorHAnsi"/>
          <w:sz w:val="22"/>
          <w:szCs w:val="22"/>
        </w:rPr>
      </w:pPr>
      <w:r>
        <w:rPr>
          <w:rFonts w:asciiTheme="minorHAnsi" w:hAnsiTheme="minorHAnsi" w:cstheme="minorHAnsi"/>
          <w:sz w:val="22"/>
          <w:szCs w:val="22"/>
        </w:rPr>
        <w:t>Obrazec ESPD v .xml obliki</w:t>
      </w:r>
    </w:p>
    <w:p w:rsidR="00012B0E" w:rsidRPr="00126429" w:rsidRDefault="00126429" w:rsidP="00126429">
      <w:pPr>
        <w:ind w:left="284" w:hanging="284"/>
        <w:rPr>
          <w:rFonts w:asciiTheme="minorHAnsi" w:eastAsiaTheme="minorHAnsi" w:hAnsiTheme="minorHAnsi" w:cstheme="minorHAnsi"/>
          <w:sz w:val="22"/>
          <w:szCs w:val="22"/>
          <w:lang w:eastAsia="en-US"/>
        </w:rPr>
      </w:pPr>
      <w:r>
        <w:rPr>
          <w:rFonts w:asciiTheme="minorHAnsi" w:hAnsiTheme="minorHAnsi" w:cstheme="minorHAnsi"/>
          <w:sz w:val="22"/>
          <w:szCs w:val="22"/>
        </w:rPr>
        <w:br w:type="page"/>
      </w:r>
    </w:p>
    <w:p w:rsidR="00012B0E" w:rsidRPr="00C95A8E" w:rsidRDefault="00012B0E" w:rsidP="00012B0E">
      <w:pPr>
        <w:pStyle w:val="Naslov2"/>
        <w:numPr>
          <w:ilvl w:val="0"/>
          <w:numId w:val="0"/>
        </w:numPr>
        <w:spacing w:line="300" w:lineRule="auto"/>
        <w:jc w:val="right"/>
        <w:rPr>
          <w:rFonts w:asciiTheme="minorHAnsi" w:hAnsiTheme="minorHAnsi" w:cstheme="minorHAnsi"/>
          <w:sz w:val="22"/>
          <w:szCs w:val="22"/>
        </w:rPr>
      </w:pPr>
      <w:r w:rsidRPr="00C95A8E">
        <w:rPr>
          <w:rFonts w:asciiTheme="minorHAnsi" w:hAnsiTheme="minorHAnsi" w:cstheme="minorHAnsi"/>
          <w:sz w:val="22"/>
          <w:szCs w:val="22"/>
        </w:rPr>
        <w:lastRenderedPageBreak/>
        <w:t>Priloga 1</w:t>
      </w:r>
    </w:p>
    <w:p w:rsidR="00012B0E" w:rsidRPr="00C95A8E" w:rsidRDefault="00012B0E" w:rsidP="00012B0E">
      <w:pPr>
        <w:rPr>
          <w:rFonts w:asciiTheme="minorHAnsi" w:hAnsiTheme="minorHAnsi" w:cstheme="minorHAnsi"/>
          <w:sz w:val="22"/>
          <w:szCs w:val="22"/>
        </w:rPr>
      </w:pPr>
    </w:p>
    <w:p w:rsidR="00012B0E" w:rsidRPr="00C95A8E" w:rsidRDefault="00012B0E" w:rsidP="00012B0E">
      <w:pPr>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PODATKI PONUDNIKA</w:t>
      </w:r>
    </w:p>
    <w:p w:rsidR="00012B0E" w:rsidRPr="00C95A8E" w:rsidRDefault="00012B0E" w:rsidP="00012B0E">
      <w:pPr>
        <w:pStyle w:val="Naslov1"/>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Osnovni podatki o gospodarskem subjektu</w:t>
      </w:r>
    </w:p>
    <w:tbl>
      <w:tblPr>
        <w:tblW w:w="9102" w:type="dxa"/>
        <w:tblInd w:w="108" w:type="dxa"/>
        <w:tblCellMar>
          <w:left w:w="10" w:type="dxa"/>
          <w:right w:w="10" w:type="dxa"/>
        </w:tblCellMar>
        <w:tblLook w:val="0000" w:firstRow="0" w:lastRow="0" w:firstColumn="0" w:lastColumn="0" w:noHBand="0" w:noVBand="0"/>
      </w:tblPr>
      <w:tblGrid>
        <w:gridCol w:w="4497"/>
        <w:gridCol w:w="4605"/>
      </w:tblGrid>
      <w:tr w:rsidR="00012B0E" w:rsidRPr="00C95A8E" w:rsidTr="00012B0E">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Popoln naziv gospodarskega subjekta: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Naslov gospodarskega subjekta: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Matična številka: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Identifikacijska številka za DDV:</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Pristojni davčni urad:</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Številka transakcijskega računa: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Telefonska številka: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Telefaks številka: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E-pošta: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Skrbnik pogodbe:</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vAlign w:val="center"/>
          </w:tcPr>
          <w:p w:rsidR="00012B0E" w:rsidRPr="00C95A8E" w:rsidRDefault="00012B0E" w:rsidP="00012B0E">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bl>
    <w:p w:rsidR="005E40CA" w:rsidRPr="00C95A8E" w:rsidRDefault="005E40CA" w:rsidP="00012B0E">
      <w:pPr>
        <w:spacing w:line="300" w:lineRule="auto"/>
        <w:rPr>
          <w:rFonts w:asciiTheme="minorHAnsi" w:hAnsiTheme="minorHAnsi" w:cstheme="minorHAnsi"/>
          <w: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Osebe, ki so članice upravnega, vodstvenega ali nadzornega organa gospodarskega subjekta ali ki imajo pooblastila za njegovo zastopanje ali odločanje ali nadzor v njem</w:t>
      </w:r>
    </w:p>
    <w:tbl>
      <w:tblPr>
        <w:tblW w:w="9112" w:type="dxa"/>
        <w:tblInd w:w="108" w:type="dxa"/>
        <w:tblCellMar>
          <w:left w:w="10" w:type="dxa"/>
          <w:right w:w="10" w:type="dxa"/>
        </w:tblCellMar>
        <w:tblLook w:val="0000" w:firstRow="0" w:lastRow="0" w:firstColumn="0" w:lastColumn="0" w:noHBand="0" w:noVBand="0"/>
      </w:tblPr>
      <w:tblGrid>
        <w:gridCol w:w="897"/>
        <w:gridCol w:w="2241"/>
        <w:gridCol w:w="4233"/>
        <w:gridCol w:w="1741"/>
      </w:tblGrid>
      <w:tr w:rsidR="00012B0E" w:rsidRPr="00C95A8E" w:rsidTr="00012B0E">
        <w:tc>
          <w:tcPr>
            <w:tcW w:w="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b/>
              </w:rPr>
            </w:pPr>
            <w:r w:rsidRPr="00C95A8E">
              <w:rPr>
                <w:rFonts w:asciiTheme="minorHAnsi" w:eastAsia="Calibri" w:hAnsiTheme="minorHAnsi" w:cstheme="minorHAnsi"/>
                <w:b/>
                <w:sz w:val="22"/>
                <w:szCs w:val="22"/>
              </w:rPr>
              <w:t>Zap. št.</w:t>
            </w:r>
          </w:p>
        </w:tc>
        <w:tc>
          <w:tcPr>
            <w:tcW w:w="2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Ime in priimek</w:t>
            </w:r>
          </w:p>
        </w:tc>
        <w:tc>
          <w:tcPr>
            <w:tcW w:w="4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Naslov</w:t>
            </w: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Funkcija</w:t>
            </w:r>
          </w:p>
        </w:tc>
      </w:tr>
      <w:tr w:rsidR="00012B0E" w:rsidRPr="00C95A8E" w:rsidTr="00012B0E">
        <w:tc>
          <w:tcPr>
            <w:tcW w:w="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1.</w:t>
            </w:r>
          </w:p>
        </w:tc>
        <w:tc>
          <w:tcPr>
            <w:tcW w:w="2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4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r w:rsidR="00012B0E" w:rsidRPr="00C95A8E" w:rsidTr="00012B0E">
        <w:tc>
          <w:tcPr>
            <w:tcW w:w="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2.</w:t>
            </w:r>
          </w:p>
        </w:tc>
        <w:tc>
          <w:tcPr>
            <w:tcW w:w="2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4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r w:rsidR="00012B0E" w:rsidRPr="00C95A8E" w:rsidTr="00012B0E">
        <w:tc>
          <w:tcPr>
            <w:tcW w:w="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3.</w:t>
            </w:r>
          </w:p>
        </w:tc>
        <w:tc>
          <w:tcPr>
            <w:tcW w:w="2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4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r w:rsidR="00012B0E" w:rsidRPr="00C95A8E" w:rsidTr="00012B0E">
        <w:tc>
          <w:tcPr>
            <w:tcW w:w="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4.</w:t>
            </w:r>
          </w:p>
        </w:tc>
        <w:tc>
          <w:tcPr>
            <w:tcW w:w="2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4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r w:rsidR="00012B0E" w:rsidRPr="00C95A8E" w:rsidTr="00012B0E">
        <w:tc>
          <w:tcPr>
            <w:tcW w:w="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5.</w:t>
            </w:r>
          </w:p>
        </w:tc>
        <w:tc>
          <w:tcPr>
            <w:tcW w:w="2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4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bl>
    <w:p w:rsidR="005E40CA" w:rsidRDefault="005E40CA" w:rsidP="00012B0E">
      <w:pPr>
        <w:pStyle w:val="Naslov2"/>
        <w:numPr>
          <w:ilvl w:val="0"/>
          <w:numId w:val="0"/>
        </w:numPr>
        <w:spacing w:line="300" w:lineRule="auto"/>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Podpisniki pogodbe z navedbo funkcije ter navedbo ali so samostojni oziroma kolektivni podpisniki</w:t>
      </w:r>
    </w:p>
    <w:tbl>
      <w:tblPr>
        <w:tblW w:w="9060" w:type="dxa"/>
        <w:tblInd w:w="108" w:type="dxa"/>
        <w:tblCellMar>
          <w:left w:w="10" w:type="dxa"/>
          <w:right w:w="10" w:type="dxa"/>
        </w:tblCellMar>
        <w:tblLook w:val="0000" w:firstRow="0" w:lastRow="0" w:firstColumn="0" w:lastColumn="0" w:noHBand="0" w:noVBand="0"/>
      </w:tblPr>
      <w:tblGrid>
        <w:gridCol w:w="950"/>
        <w:gridCol w:w="3569"/>
        <w:gridCol w:w="2267"/>
        <w:gridCol w:w="2274"/>
      </w:tblGrid>
      <w:tr w:rsidR="00012B0E" w:rsidRPr="00C95A8E" w:rsidTr="00012B0E">
        <w:trPr>
          <w:cantSplit/>
          <w:tblHeader/>
        </w:trPr>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Zap. št.</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Ime in priimek</w:t>
            </w:r>
          </w:p>
        </w:tc>
        <w:tc>
          <w:tcPr>
            <w:tcW w:w="2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Funkcija</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Vrsta podpisnika</w:t>
            </w:r>
          </w:p>
        </w:tc>
      </w:tr>
      <w:tr w:rsidR="00012B0E" w:rsidRPr="00C95A8E" w:rsidTr="00012B0E">
        <w:trPr>
          <w:cantSplit/>
          <w:tblHeader/>
        </w:trPr>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1.</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r>
      <w:tr w:rsidR="00012B0E" w:rsidRPr="00C95A8E" w:rsidTr="00012B0E">
        <w:trPr>
          <w:cantSplit/>
          <w:tblHeader/>
        </w:trPr>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2.</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r>
      <w:tr w:rsidR="00012B0E" w:rsidRPr="00C95A8E" w:rsidTr="00012B0E">
        <w:trPr>
          <w:cantSplit/>
          <w:tblHeader/>
        </w:trPr>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3.</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r>
      <w:tr w:rsidR="00012B0E" w:rsidRPr="00C95A8E" w:rsidTr="00012B0E">
        <w:trPr>
          <w:cantSplit/>
          <w:tblHeader/>
        </w:trPr>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4.</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r>
    </w:tbl>
    <w:p w:rsidR="00012B0E" w:rsidRPr="00C95A8E" w:rsidRDefault="00012B0E" w:rsidP="00012B0E">
      <w:pPr>
        <w:spacing w:line="300" w:lineRule="auto"/>
        <w:rPr>
          <w:rFonts w:asciiTheme="minorHAnsi" w:hAnsiTheme="minorHAnsi" w:cstheme="minorHAnsi"/>
          <w:sz w:val="22"/>
          <w:szCs w:val="22"/>
        </w:rPr>
      </w:pPr>
    </w:p>
    <w:p w:rsidR="00981241" w:rsidRDefault="00981241" w:rsidP="00012B0E">
      <w:pPr>
        <w:spacing w:line="300" w:lineRule="auto"/>
        <w:rPr>
          <w:rFonts w:asciiTheme="minorHAnsi" w:hAnsiTheme="minorHAnsi" w:cstheme="minorHAnsi"/>
          <w:sz w:val="22"/>
          <w:szCs w:val="22"/>
        </w:rPr>
      </w:pPr>
    </w:p>
    <w:p w:rsidR="00CF4E01" w:rsidRDefault="00CF4E01" w:rsidP="00012B0E">
      <w:pPr>
        <w:spacing w:line="300" w:lineRule="auto"/>
        <w:rPr>
          <w:rFonts w:asciiTheme="minorHAnsi" w:hAnsiTheme="minorHAnsi" w:cstheme="minorHAnsi"/>
          <w:sz w:val="22"/>
          <w:szCs w:val="22"/>
        </w:rPr>
      </w:pPr>
    </w:p>
    <w:p w:rsidR="00CF4E01" w:rsidRPr="00C95A8E" w:rsidRDefault="00CF4E01" w:rsidP="00012B0E">
      <w:pPr>
        <w:spacing w:line="300" w:lineRule="auto"/>
        <w:rPr>
          <w:rFonts w:asciiTheme="minorHAnsi" w:hAnsiTheme="minorHAnsi" w:cstheme="minorHAnsi"/>
          <w:sz w:val="22"/>
          <w:szCs w:val="22"/>
        </w:rPr>
      </w:pP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lastRenderedPageBreak/>
        <w:t xml:space="preserve">Ponudbo oddajamo: </w:t>
      </w:r>
    </w:p>
    <w:p w:rsidR="00012B0E" w:rsidRPr="00C95A8E" w:rsidRDefault="00012B0E" w:rsidP="00012B0E">
      <w:pPr>
        <w:spacing w:line="300" w:lineRule="auto"/>
        <w:rPr>
          <w:rFonts w:asciiTheme="minorHAnsi" w:hAnsiTheme="minorHAnsi" w:cstheme="minorHAnsi"/>
          <w:i/>
          <w:sz w:val="22"/>
          <w:szCs w:val="22"/>
        </w:rPr>
      </w:pPr>
      <w:r w:rsidRPr="00C95A8E">
        <w:rPr>
          <w:rFonts w:asciiTheme="minorHAnsi" w:hAnsiTheme="minorHAnsi" w:cstheme="minorHAnsi"/>
          <w:i/>
          <w:sz w:val="22"/>
          <w:szCs w:val="22"/>
        </w:rPr>
        <w:t xml:space="preserve">(označiti z X) </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eastAsia="MS Gothic" w:hAnsi="MS Gothic" w:cstheme="minorHAnsi"/>
          <w:sz w:val="22"/>
          <w:szCs w:val="22"/>
        </w:rPr>
        <w:t>☐</w:t>
      </w:r>
      <w:r w:rsidRPr="00C95A8E">
        <w:rPr>
          <w:rFonts w:asciiTheme="minorHAnsi" w:hAnsiTheme="minorHAnsi" w:cstheme="minorHAnsi"/>
          <w:sz w:val="22"/>
          <w:szCs w:val="22"/>
        </w:rPr>
        <w:t xml:space="preserve"> </w:t>
      </w:r>
      <w:r w:rsidR="00981241" w:rsidRPr="00C95A8E">
        <w:rPr>
          <w:rFonts w:asciiTheme="minorHAnsi" w:hAnsiTheme="minorHAnsi" w:cstheme="minorHAnsi"/>
          <w:sz w:val="22"/>
          <w:szCs w:val="22"/>
        </w:rPr>
        <w:t xml:space="preserve"> </w:t>
      </w:r>
      <w:r w:rsidRPr="00C95A8E">
        <w:rPr>
          <w:rFonts w:asciiTheme="minorHAnsi" w:hAnsiTheme="minorHAnsi" w:cstheme="minorHAnsi"/>
          <w:sz w:val="22"/>
          <w:szCs w:val="22"/>
        </w:rPr>
        <w:t>Samostojno</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eastAsia="MS Gothic" w:hAnsi="MS Gothic" w:cstheme="minorHAnsi"/>
          <w:sz w:val="22"/>
          <w:szCs w:val="22"/>
        </w:rPr>
        <w:t>☐</w:t>
      </w:r>
      <w:r w:rsidRPr="00C95A8E">
        <w:rPr>
          <w:rFonts w:asciiTheme="minorHAnsi" w:hAnsiTheme="minorHAnsi" w:cstheme="minorHAnsi"/>
          <w:sz w:val="22"/>
          <w:szCs w:val="22"/>
        </w:rPr>
        <w:t xml:space="preserve"> </w:t>
      </w:r>
      <w:r w:rsidR="00981241" w:rsidRPr="00C95A8E">
        <w:rPr>
          <w:rFonts w:asciiTheme="minorHAnsi" w:hAnsiTheme="minorHAnsi" w:cstheme="minorHAnsi"/>
          <w:sz w:val="22"/>
          <w:szCs w:val="22"/>
        </w:rPr>
        <w:t xml:space="preserve"> </w:t>
      </w:r>
      <w:r w:rsidRPr="00C95A8E">
        <w:rPr>
          <w:rFonts w:asciiTheme="minorHAnsi" w:hAnsiTheme="minorHAnsi" w:cstheme="minorHAnsi"/>
          <w:sz w:val="22"/>
          <w:szCs w:val="22"/>
        </w:rPr>
        <w:t>Skupno ponudbo</w:t>
      </w:r>
    </w:p>
    <w:p w:rsidR="00012B0E" w:rsidRDefault="00012B0E" w:rsidP="00012B0E">
      <w:pPr>
        <w:spacing w:line="300" w:lineRule="auto"/>
        <w:rPr>
          <w:rFonts w:asciiTheme="minorHAnsi" w:hAnsiTheme="minorHAnsi" w:cstheme="minorHAnsi"/>
          <w:sz w:val="22"/>
          <w:szCs w:val="22"/>
        </w:rPr>
      </w:pPr>
      <w:r w:rsidRPr="00C95A8E">
        <w:rPr>
          <w:rFonts w:asciiTheme="minorHAnsi" w:eastAsia="MS Gothic" w:hAnsi="MS Gothic" w:cstheme="minorHAnsi"/>
          <w:sz w:val="22"/>
          <w:szCs w:val="22"/>
        </w:rPr>
        <w:t>☐</w:t>
      </w:r>
      <w:r w:rsidRPr="00C95A8E">
        <w:rPr>
          <w:rFonts w:asciiTheme="minorHAnsi" w:hAnsiTheme="minorHAnsi" w:cstheme="minorHAnsi"/>
          <w:sz w:val="22"/>
          <w:szCs w:val="22"/>
        </w:rPr>
        <w:t xml:space="preserve"> </w:t>
      </w:r>
      <w:r w:rsidR="00981241" w:rsidRPr="00C95A8E">
        <w:rPr>
          <w:rFonts w:asciiTheme="minorHAnsi" w:hAnsiTheme="minorHAnsi" w:cstheme="minorHAnsi"/>
          <w:sz w:val="22"/>
          <w:szCs w:val="22"/>
        </w:rPr>
        <w:t xml:space="preserve"> </w:t>
      </w:r>
      <w:r w:rsidRPr="00C95A8E">
        <w:rPr>
          <w:rFonts w:asciiTheme="minorHAnsi" w:hAnsiTheme="minorHAnsi" w:cstheme="minorHAnsi"/>
          <w:sz w:val="22"/>
          <w:szCs w:val="22"/>
        </w:rPr>
        <w:t>S podizvajalci</w:t>
      </w:r>
    </w:p>
    <w:p w:rsidR="00012B0E" w:rsidRPr="00C95A8E" w:rsidRDefault="00012B0E" w:rsidP="00012B0E">
      <w:pPr>
        <w:spacing w:line="300" w:lineRule="auto"/>
        <w:rPr>
          <w:rFonts w:asciiTheme="minorHAnsi" w:hAnsiTheme="minorHAnsi" w:cstheme="minorHAnsi"/>
          <w:sz w:val="22"/>
          <w:szCs w:val="22"/>
        </w:rPr>
      </w:pPr>
    </w:p>
    <w:p w:rsidR="00012B0E" w:rsidRPr="00C95A8E" w:rsidRDefault="00012B0E" w:rsidP="00012B0E">
      <w:pPr>
        <w:pStyle w:val="Naslov1"/>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SKUPNA PON</w:t>
      </w:r>
      <w:r w:rsidR="000B7A92" w:rsidRPr="00C95A8E">
        <w:rPr>
          <w:rFonts w:asciiTheme="minorHAnsi" w:hAnsiTheme="minorHAnsi" w:cstheme="minorHAnsi"/>
          <w:sz w:val="22"/>
          <w:szCs w:val="22"/>
        </w:rPr>
        <w:t>UDBA</w:t>
      </w:r>
    </w:p>
    <w:p w:rsidR="00012B0E" w:rsidRPr="00C95A8E" w:rsidRDefault="00012B0E" w:rsidP="005E40CA">
      <w:pPr>
        <w:pStyle w:val="Naslov1"/>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(Gospodarski subjekti to točko izpolnijo v primeru, da nastopajo v skupni ponudbi)</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Pri javnem naročilu z oznako </w:t>
      </w:r>
      <w:r w:rsidR="00FC5148" w:rsidRPr="00C95A8E">
        <w:rPr>
          <w:rFonts w:asciiTheme="minorHAnsi" w:hAnsiTheme="minorHAnsi" w:cstheme="minorHAnsi"/>
          <w:sz w:val="22"/>
          <w:szCs w:val="22"/>
        </w:rPr>
        <w:t> </w:t>
      </w:r>
      <w:r w:rsidR="00FC5148" w:rsidRPr="00C95A8E">
        <w:rPr>
          <w:rFonts w:asciiTheme="minorHAnsi" w:hAnsiTheme="minorHAnsi" w:cstheme="minorHAnsi"/>
          <w:sz w:val="22"/>
          <w:szCs w:val="22"/>
        </w:rPr>
        <w:t> </w:t>
      </w:r>
      <w:r w:rsidR="00FC5148" w:rsidRPr="00C95A8E">
        <w:rPr>
          <w:rFonts w:asciiTheme="minorHAnsi" w:hAnsiTheme="minorHAnsi" w:cstheme="minorHAnsi"/>
          <w:sz w:val="22"/>
          <w:szCs w:val="22"/>
        </w:rPr>
        <w:t> </w:t>
      </w:r>
      <w:r w:rsidR="00FC5148" w:rsidRPr="00C95A8E">
        <w:rPr>
          <w:rFonts w:asciiTheme="minorHAnsi" w:hAnsiTheme="minorHAnsi" w:cstheme="minorHAnsi"/>
          <w:sz w:val="22"/>
          <w:szCs w:val="22"/>
        </w:rPr>
        <w:t> </w:t>
      </w:r>
      <w:r w:rsidR="00FC5148" w:rsidRPr="00C95A8E">
        <w:rPr>
          <w:rFonts w:asciiTheme="minorHAnsi" w:hAnsiTheme="minorHAnsi" w:cstheme="minorHAnsi"/>
          <w:sz w:val="22"/>
          <w:szCs w:val="22"/>
        </w:rPr>
        <w:t> </w:t>
      </w:r>
      <w:r w:rsidRPr="00C95A8E">
        <w:rPr>
          <w:rFonts w:asciiTheme="minorHAnsi" w:hAnsiTheme="minorHAnsi" w:cstheme="minorHAnsi"/>
          <w:sz w:val="22"/>
          <w:szCs w:val="22"/>
        </w:rPr>
        <w:t xml:space="preserve"> sodelujemo naslednji gospodarski subjekti:</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______________</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______________</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sz w:val="22"/>
          <w:szCs w:val="22"/>
        </w:rPr>
        <w:t>______________</w:t>
      </w:r>
    </w:p>
    <w:p w:rsidR="00012B0E" w:rsidRPr="00C95A8E" w:rsidRDefault="00012B0E" w:rsidP="00E023C0">
      <w:pPr>
        <w:pStyle w:val="Odstavekseznama"/>
        <w:numPr>
          <w:ilvl w:val="0"/>
          <w:numId w:val="46"/>
        </w:numPr>
        <w:suppressAutoHyphens/>
        <w:autoSpaceDN w:val="0"/>
        <w:spacing w:line="300" w:lineRule="auto"/>
        <w:ind w:left="0"/>
        <w:contextualSpacing w:val="0"/>
        <w:textAlignment w:val="baseline"/>
        <w:rPr>
          <w:rFonts w:asciiTheme="minorHAnsi" w:hAnsiTheme="minorHAnsi" w:cstheme="minorHAnsi"/>
          <w:sz w:val="22"/>
          <w:szCs w:val="22"/>
        </w:rPr>
      </w:pPr>
      <w:r w:rsidRPr="00C95A8E">
        <w:rPr>
          <w:rFonts w:asciiTheme="minorHAnsi" w:hAnsiTheme="minorHAnsi" w:cstheme="minorHAnsi"/>
          <w:sz w:val="22"/>
          <w:szCs w:val="22"/>
        </w:rPr>
        <w:t xml:space="preserve"> Naročnik naj v fazi do izdaje odločitve o oddaji naročila vse dokumente naslavlja na en gospodarski subjekt iz skupne ponudbe in sicer: _______________________________</w:t>
      </w:r>
    </w:p>
    <w:p w:rsidR="00012B0E" w:rsidRPr="00C95A8E" w:rsidRDefault="00012B0E" w:rsidP="00012B0E">
      <w:pPr>
        <w:tabs>
          <w:tab w:val="left" w:pos="567"/>
        </w:tabs>
        <w:spacing w:line="300" w:lineRule="auto"/>
        <w:ind w:firstLine="360"/>
        <w:rPr>
          <w:rFonts w:asciiTheme="minorHAnsi" w:hAnsiTheme="minorHAnsi" w:cstheme="minorHAnsi"/>
          <w:sz w:val="22"/>
          <w:szCs w:val="22"/>
        </w:rPr>
      </w:pPr>
      <w:r w:rsidRPr="00C95A8E">
        <w:rPr>
          <w:rFonts w:asciiTheme="minorHAnsi" w:hAnsiTheme="minorHAnsi" w:cstheme="minorHAnsi"/>
          <w:i/>
          <w:sz w:val="22"/>
          <w:szCs w:val="22"/>
        </w:rPr>
        <w:t>(navesti firmo in naslov gospodarskega subjekta)</w:t>
      </w:r>
    </w:p>
    <w:p w:rsidR="00012B0E" w:rsidRPr="00C95A8E" w:rsidRDefault="00012B0E" w:rsidP="00012B0E">
      <w:pPr>
        <w:spacing w:line="300" w:lineRule="auto"/>
        <w:rPr>
          <w:rFonts w:asciiTheme="minorHAnsi" w:hAnsiTheme="minorHAnsi" w:cstheme="minorHAnsi"/>
          <w:sz w:val="22"/>
          <w:szCs w:val="22"/>
        </w:rPr>
      </w:pPr>
    </w:p>
    <w:p w:rsidR="00012B0E" w:rsidRPr="005E40CA" w:rsidRDefault="00012B0E" w:rsidP="00E023C0">
      <w:pPr>
        <w:pStyle w:val="Odstavekseznama"/>
        <w:numPr>
          <w:ilvl w:val="0"/>
          <w:numId w:val="46"/>
        </w:numPr>
        <w:suppressAutoHyphens/>
        <w:autoSpaceDN w:val="0"/>
        <w:spacing w:line="300" w:lineRule="auto"/>
        <w:ind w:left="0"/>
        <w:contextualSpacing w:val="0"/>
        <w:textAlignment w:val="baseline"/>
        <w:rPr>
          <w:rFonts w:asciiTheme="minorHAnsi" w:hAnsiTheme="minorHAnsi" w:cstheme="minorHAnsi"/>
          <w:sz w:val="22"/>
          <w:szCs w:val="22"/>
        </w:rPr>
      </w:pPr>
      <w:bookmarkStart w:id="1" w:name="Potrditev7"/>
      <w:bookmarkEnd w:id="1"/>
      <w:r w:rsidRPr="00C95A8E">
        <w:rPr>
          <w:rFonts w:asciiTheme="minorHAnsi" w:hAnsiTheme="minorHAnsi" w:cstheme="minorHAnsi"/>
          <w:sz w:val="22"/>
          <w:szCs w:val="22"/>
        </w:rPr>
        <w:t xml:space="preserve"> Naročnik naj v fazi do izdaje odločitve o oddaji naročila vse dokumente naslavlja na vse gospodarske subjekta iz skupne ponudbe*.</w:t>
      </w:r>
    </w:p>
    <w:p w:rsidR="00012B0E" w:rsidRDefault="00012B0E" w:rsidP="00012B0E">
      <w:pPr>
        <w:spacing w:line="300" w:lineRule="auto"/>
        <w:rPr>
          <w:rFonts w:asciiTheme="minorHAnsi" w:hAnsiTheme="minorHAnsi" w:cstheme="minorHAnsi"/>
          <w:i/>
          <w:sz w:val="22"/>
          <w:szCs w:val="22"/>
        </w:rPr>
      </w:pPr>
      <w:r w:rsidRPr="00C95A8E">
        <w:rPr>
          <w:rFonts w:asciiTheme="minorHAnsi" w:hAnsiTheme="minorHAnsi" w:cstheme="minorHAnsi"/>
          <w:i/>
          <w:sz w:val="22"/>
          <w:szCs w:val="22"/>
        </w:rPr>
        <w:t>* Gospodarski subjekt označi (obkroži, prečrta,…) točko a.) ali točko b.), ter v primeru, da označi točko a.) vpiše zahtevani podatek.</w:t>
      </w:r>
    </w:p>
    <w:p w:rsidR="005E40CA" w:rsidRPr="00C95A8E" w:rsidRDefault="005E40CA" w:rsidP="00012B0E">
      <w:pPr>
        <w:spacing w:line="300" w:lineRule="auto"/>
        <w:rPr>
          <w:rFonts w:asciiTheme="minorHAnsi" w:hAnsiTheme="minorHAnsi" w:cstheme="minorHAnsi"/>
          <w: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POSLOVNI PODATKI GOSPODARSKEGA SUBJEKTA IZ SKUPNE PONUDBE</w:t>
      </w:r>
    </w:p>
    <w:p w:rsidR="00012B0E" w:rsidRPr="00C95A8E" w:rsidRDefault="00012B0E" w:rsidP="00012B0E">
      <w:pPr>
        <w:spacing w:line="300" w:lineRule="auto"/>
        <w:rPr>
          <w:rFonts w:asciiTheme="minorHAnsi" w:hAnsiTheme="minorHAnsi" w:cstheme="minorHAnsi"/>
          <w:i/>
          <w:sz w:val="22"/>
          <w:szCs w:val="22"/>
        </w:rPr>
      </w:pPr>
      <w:r w:rsidRPr="00C95A8E">
        <w:rPr>
          <w:rFonts w:asciiTheme="minorHAnsi" w:hAnsiTheme="minorHAnsi" w:cstheme="minorHAnsi"/>
          <w:i/>
          <w:sz w:val="22"/>
          <w:szCs w:val="22"/>
        </w:rPr>
        <w:t>Podatki o gospodarskem subjektu:</w:t>
      </w:r>
    </w:p>
    <w:p w:rsidR="00012B0E" w:rsidRPr="00C95A8E" w:rsidRDefault="00012B0E" w:rsidP="00012B0E">
      <w:pPr>
        <w:spacing w:line="300" w:lineRule="auto"/>
        <w:rPr>
          <w:rFonts w:asciiTheme="minorHAnsi" w:hAnsiTheme="minorHAnsi" w:cstheme="minorHAnsi"/>
          <w:i/>
          <w:sz w:val="22"/>
          <w:szCs w:val="22"/>
        </w:rPr>
      </w:pPr>
      <w:r w:rsidRPr="00C95A8E">
        <w:rPr>
          <w:rFonts w:asciiTheme="minorHAnsi" w:hAnsiTheme="minorHAnsi" w:cstheme="minorHAnsi"/>
          <w:i/>
          <w:sz w:val="22"/>
          <w:szCs w:val="22"/>
        </w:rPr>
        <w:t>(Gospodarski subjekt to točko izpolni v celoti tolikokrat, kolikor je partnerjev v skupni ponudbi)</w:t>
      </w:r>
      <w:r w:rsidR="000B7A92" w:rsidRPr="00C95A8E">
        <w:rPr>
          <w:rFonts w:asciiTheme="minorHAnsi" w:hAnsiTheme="minorHAnsi" w:cstheme="minorHAnsi"/>
          <w:i/>
          <w:sz w:val="22"/>
          <w:szCs w:val="22"/>
        </w:rPr>
        <w:t>.</w:t>
      </w:r>
    </w:p>
    <w:tbl>
      <w:tblPr>
        <w:tblW w:w="9072" w:type="dxa"/>
        <w:tblInd w:w="113" w:type="dxa"/>
        <w:tblLayout w:type="fixed"/>
        <w:tblCellMar>
          <w:left w:w="10" w:type="dxa"/>
          <w:right w:w="10" w:type="dxa"/>
        </w:tblCellMar>
        <w:tblLook w:val="0000" w:firstRow="0" w:lastRow="0" w:firstColumn="0" w:lastColumn="0" w:noHBand="0" w:noVBand="0"/>
      </w:tblPr>
      <w:tblGrid>
        <w:gridCol w:w="4962"/>
        <w:gridCol w:w="4110"/>
      </w:tblGrid>
      <w:tr w:rsidR="00012B0E" w:rsidRPr="00C95A8E" w:rsidTr="00012B0E">
        <w:trPr>
          <w:trHeight w:val="397"/>
          <w:tblHeader/>
        </w:trPr>
        <w:tc>
          <w:tcPr>
            <w:tcW w:w="4962"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Popoln naziv gospodarskega subjekta:</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397"/>
          <w:tblHeader/>
        </w:trPr>
        <w:tc>
          <w:tcPr>
            <w:tcW w:w="4962"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Naslov gospodarskega subjekta:</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397"/>
          <w:tblHeader/>
        </w:trPr>
        <w:tc>
          <w:tcPr>
            <w:tcW w:w="4962"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Matična številka:</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397"/>
          <w:tblHeader/>
        </w:trPr>
        <w:tc>
          <w:tcPr>
            <w:tcW w:w="4962"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Identifikacijska številka za DDV:</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397"/>
          <w:tblHeader/>
        </w:trPr>
        <w:tc>
          <w:tcPr>
            <w:tcW w:w="4962"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Pristojni davčni urad:</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397"/>
          <w:tblHeader/>
        </w:trPr>
        <w:tc>
          <w:tcPr>
            <w:tcW w:w="4962"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Številka transakcijskega računa:</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397"/>
          <w:tblHeader/>
        </w:trPr>
        <w:tc>
          <w:tcPr>
            <w:tcW w:w="4962"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Telefonska številka:</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397"/>
          <w:tblHeader/>
        </w:trPr>
        <w:tc>
          <w:tcPr>
            <w:tcW w:w="4962"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Telefaks številka:</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397"/>
          <w:tblHeader/>
        </w:trPr>
        <w:tc>
          <w:tcPr>
            <w:tcW w:w="4962"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pStyle w:val="NavadenTimesNewRoman"/>
              <w:widowControl/>
              <w:spacing w:line="300" w:lineRule="auto"/>
              <w:rPr>
                <w:rFonts w:asciiTheme="minorHAnsi" w:hAnsiTheme="minorHAnsi" w:cstheme="minorHAnsi"/>
                <w:szCs w:val="22"/>
              </w:rPr>
            </w:pPr>
            <w:r w:rsidRPr="00C95A8E">
              <w:rPr>
                <w:rFonts w:asciiTheme="minorHAnsi" w:hAnsiTheme="minorHAnsi" w:cstheme="minorHAnsi"/>
                <w:szCs w:val="22"/>
              </w:rPr>
              <w:t>E-pošta:</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012B0E" w:rsidRPr="00C95A8E" w:rsidTr="00012B0E">
        <w:trPr>
          <w:trHeight w:val="397"/>
          <w:tblHeader/>
        </w:trPr>
        <w:tc>
          <w:tcPr>
            <w:tcW w:w="4962"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pStyle w:val="NavadenTimesNewRoman"/>
              <w:widowControl/>
              <w:spacing w:line="300" w:lineRule="auto"/>
              <w:rPr>
                <w:rFonts w:asciiTheme="minorHAnsi" w:hAnsiTheme="minorHAnsi" w:cstheme="minorHAnsi"/>
                <w:szCs w:val="22"/>
              </w:rPr>
            </w:pPr>
            <w:r w:rsidRPr="00C95A8E">
              <w:rPr>
                <w:rFonts w:asciiTheme="minorHAnsi" w:hAnsiTheme="minorHAnsi" w:cstheme="minorHAnsi"/>
                <w:szCs w:val="22"/>
              </w:rPr>
              <w:t>Kontaktna oseba:</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13" w:type="dxa"/>
              <w:bottom w:w="0" w:type="dxa"/>
              <w:right w:w="113" w:type="dxa"/>
            </w:tcMar>
            <w:vAlign w:val="cente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bl>
    <w:p w:rsidR="00012B0E" w:rsidRDefault="00012B0E" w:rsidP="00012B0E">
      <w:pPr>
        <w:spacing w:line="300" w:lineRule="auto"/>
        <w:rPr>
          <w:rFonts w:asciiTheme="minorHAnsi" w:hAnsiTheme="minorHAnsi" w:cstheme="minorHAnsi"/>
          <w:sz w:val="22"/>
          <w:szCs w:val="22"/>
        </w:rPr>
      </w:pPr>
    </w:p>
    <w:p w:rsidR="00CF4E01" w:rsidRDefault="00CF4E01" w:rsidP="00012B0E">
      <w:pPr>
        <w:spacing w:line="300" w:lineRule="auto"/>
        <w:rPr>
          <w:rFonts w:asciiTheme="minorHAnsi" w:hAnsiTheme="minorHAnsi" w:cstheme="minorHAnsi"/>
          <w:sz w:val="22"/>
          <w:szCs w:val="22"/>
        </w:rPr>
      </w:pPr>
    </w:p>
    <w:p w:rsidR="00CF4E01" w:rsidRPr="00C95A8E" w:rsidRDefault="00CF4E01" w:rsidP="00012B0E">
      <w:pPr>
        <w:spacing w:line="300" w:lineRule="auto"/>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lastRenderedPageBreak/>
        <w:t>Osebe, ki so članice upravnega, vodstvenega ali nadzornega organa gospodarskega subjekta ali ki imajo pooblastila za njegovo zastopanje ali odločanje ali nadzor v njem</w:t>
      </w:r>
    </w:p>
    <w:tbl>
      <w:tblPr>
        <w:tblW w:w="9112" w:type="dxa"/>
        <w:tblInd w:w="108" w:type="dxa"/>
        <w:tblCellMar>
          <w:left w:w="10" w:type="dxa"/>
          <w:right w:w="10" w:type="dxa"/>
        </w:tblCellMar>
        <w:tblLook w:val="0000" w:firstRow="0" w:lastRow="0" w:firstColumn="0" w:lastColumn="0" w:noHBand="0" w:noVBand="0"/>
      </w:tblPr>
      <w:tblGrid>
        <w:gridCol w:w="897"/>
        <w:gridCol w:w="2241"/>
        <w:gridCol w:w="4233"/>
        <w:gridCol w:w="1741"/>
      </w:tblGrid>
      <w:tr w:rsidR="00012B0E" w:rsidRPr="00C95A8E" w:rsidTr="00012B0E">
        <w:tc>
          <w:tcPr>
            <w:tcW w:w="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b/>
              </w:rPr>
            </w:pPr>
            <w:r w:rsidRPr="00C95A8E">
              <w:rPr>
                <w:rFonts w:asciiTheme="minorHAnsi" w:eastAsia="Calibri" w:hAnsiTheme="minorHAnsi" w:cstheme="minorHAnsi"/>
                <w:b/>
                <w:sz w:val="22"/>
                <w:szCs w:val="22"/>
              </w:rPr>
              <w:t>Zap. št.</w:t>
            </w:r>
          </w:p>
        </w:tc>
        <w:tc>
          <w:tcPr>
            <w:tcW w:w="2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Ime in priimek</w:t>
            </w:r>
          </w:p>
        </w:tc>
        <w:tc>
          <w:tcPr>
            <w:tcW w:w="4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Naslov</w:t>
            </w: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Funkcija</w:t>
            </w:r>
          </w:p>
        </w:tc>
      </w:tr>
      <w:tr w:rsidR="00012B0E" w:rsidRPr="00C95A8E" w:rsidTr="00012B0E">
        <w:tc>
          <w:tcPr>
            <w:tcW w:w="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1.</w:t>
            </w:r>
          </w:p>
        </w:tc>
        <w:tc>
          <w:tcPr>
            <w:tcW w:w="2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4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r w:rsidR="00012B0E" w:rsidRPr="00C95A8E" w:rsidTr="00012B0E">
        <w:tc>
          <w:tcPr>
            <w:tcW w:w="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2.</w:t>
            </w:r>
          </w:p>
        </w:tc>
        <w:tc>
          <w:tcPr>
            <w:tcW w:w="2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4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r w:rsidR="00012B0E" w:rsidRPr="00C95A8E" w:rsidTr="00012B0E">
        <w:tc>
          <w:tcPr>
            <w:tcW w:w="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3.</w:t>
            </w:r>
          </w:p>
        </w:tc>
        <w:tc>
          <w:tcPr>
            <w:tcW w:w="2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4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r w:rsidR="00012B0E" w:rsidRPr="00C95A8E" w:rsidTr="00012B0E">
        <w:tc>
          <w:tcPr>
            <w:tcW w:w="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4.</w:t>
            </w:r>
          </w:p>
        </w:tc>
        <w:tc>
          <w:tcPr>
            <w:tcW w:w="2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4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r w:rsidR="00012B0E" w:rsidRPr="00C95A8E" w:rsidTr="00012B0E">
        <w:tc>
          <w:tcPr>
            <w:tcW w:w="8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5.</w:t>
            </w:r>
          </w:p>
        </w:tc>
        <w:tc>
          <w:tcPr>
            <w:tcW w:w="2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4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7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bl>
    <w:p w:rsidR="00012B0E" w:rsidRPr="00C95A8E" w:rsidRDefault="00012B0E" w:rsidP="00012B0E">
      <w:pPr>
        <w:spacing w:line="300" w:lineRule="auto"/>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Podpisniki pogodbe z navedbo funkcije ter navedbo ali so samostojni oziroma kolektivni podpisniki</w:t>
      </w:r>
    </w:p>
    <w:tbl>
      <w:tblPr>
        <w:tblW w:w="9060" w:type="dxa"/>
        <w:tblInd w:w="108" w:type="dxa"/>
        <w:tblCellMar>
          <w:left w:w="10" w:type="dxa"/>
          <w:right w:w="10" w:type="dxa"/>
        </w:tblCellMar>
        <w:tblLook w:val="0000" w:firstRow="0" w:lastRow="0" w:firstColumn="0" w:lastColumn="0" w:noHBand="0" w:noVBand="0"/>
      </w:tblPr>
      <w:tblGrid>
        <w:gridCol w:w="950"/>
        <w:gridCol w:w="3569"/>
        <w:gridCol w:w="2267"/>
        <w:gridCol w:w="2274"/>
      </w:tblGrid>
      <w:tr w:rsidR="00012B0E" w:rsidRPr="00C95A8E" w:rsidTr="00012B0E">
        <w:trPr>
          <w:cantSplit/>
          <w:tblHeader/>
        </w:trPr>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Zap. št.</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Ime in priimek</w:t>
            </w:r>
          </w:p>
        </w:tc>
        <w:tc>
          <w:tcPr>
            <w:tcW w:w="2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Funkcija</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Vrsta podpisnika</w:t>
            </w:r>
          </w:p>
        </w:tc>
      </w:tr>
      <w:tr w:rsidR="00012B0E" w:rsidRPr="00C95A8E" w:rsidTr="00012B0E">
        <w:trPr>
          <w:cantSplit/>
          <w:tblHeader/>
        </w:trPr>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1.</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r>
      <w:tr w:rsidR="00012B0E" w:rsidRPr="00C95A8E" w:rsidTr="00012B0E">
        <w:trPr>
          <w:cantSplit/>
          <w:tblHeader/>
        </w:trPr>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2.</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r>
      <w:tr w:rsidR="00012B0E" w:rsidRPr="00C95A8E" w:rsidTr="00012B0E">
        <w:trPr>
          <w:cantSplit/>
          <w:tblHeader/>
        </w:trPr>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3.</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r>
      <w:tr w:rsidR="00012B0E" w:rsidRPr="00C95A8E" w:rsidTr="00012B0E">
        <w:trPr>
          <w:cantSplit/>
          <w:tblHeader/>
        </w:trPr>
        <w:tc>
          <w:tcPr>
            <w:tcW w:w="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4.</w:t>
            </w:r>
          </w:p>
        </w:tc>
        <w:tc>
          <w:tcPr>
            <w:tcW w:w="3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r w:rsidRPr="00C95A8E">
              <w:rPr>
                <w:rFonts w:asciiTheme="minorHAnsi" w:eastAsia="Calibri" w:hAnsiTheme="minorHAnsi" w:cstheme="minorHAnsi"/>
                <w:sz w:val="22"/>
                <w:szCs w:val="22"/>
              </w:rPr>
              <w:t> </w:t>
            </w:r>
          </w:p>
        </w:tc>
      </w:tr>
    </w:tbl>
    <w:p w:rsidR="00012B0E" w:rsidRPr="00C95A8E" w:rsidRDefault="00012B0E" w:rsidP="00012B0E">
      <w:pPr>
        <w:spacing w:line="300" w:lineRule="auto"/>
        <w:rPr>
          <w:rFonts w:asciiTheme="minorHAnsi" w:hAnsiTheme="minorHAnsi" w:cstheme="minorHAnsi"/>
          <w:sz w:val="22"/>
          <w:szCs w:val="22"/>
        </w:rPr>
      </w:pPr>
    </w:p>
    <w:tbl>
      <w:tblPr>
        <w:tblW w:w="9210" w:type="dxa"/>
        <w:tblCellMar>
          <w:left w:w="10" w:type="dxa"/>
          <w:right w:w="10" w:type="dxa"/>
        </w:tblCellMar>
        <w:tblLook w:val="0000" w:firstRow="0" w:lastRow="0" w:firstColumn="0" w:lastColumn="0" w:noHBand="0" w:noVBand="0"/>
      </w:tblPr>
      <w:tblGrid>
        <w:gridCol w:w="3070"/>
        <w:gridCol w:w="3070"/>
        <w:gridCol w:w="3070"/>
      </w:tblGrid>
      <w:tr w:rsidR="00012B0E" w:rsidRPr="00C95A8E" w:rsidTr="00012B0E">
        <w:tc>
          <w:tcPr>
            <w:tcW w:w="3070" w:type="dxa"/>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 xml:space="preserve">Kraj: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 xml:space="preserve">Datum: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c>
          <w:tcPr>
            <w:tcW w:w="3070" w:type="dxa"/>
            <w:shd w:val="clear" w:color="auto" w:fill="auto"/>
            <w:tcMar>
              <w:top w:w="0" w:type="dxa"/>
              <w:left w:w="108" w:type="dxa"/>
              <w:bottom w:w="0" w:type="dxa"/>
              <w:right w:w="108" w:type="dxa"/>
            </w:tcMar>
          </w:tcPr>
          <w:p w:rsidR="00012B0E" w:rsidRPr="00C95A8E" w:rsidRDefault="00012B0E" w:rsidP="00012B0E">
            <w:pPr>
              <w:spacing w:line="300" w:lineRule="auto"/>
              <w:jc w:val="center"/>
              <w:rPr>
                <w:rFonts w:asciiTheme="minorHAnsi" w:hAnsiTheme="minorHAnsi" w:cstheme="minorHAnsi"/>
              </w:rPr>
            </w:pPr>
          </w:p>
        </w:tc>
        <w:tc>
          <w:tcPr>
            <w:tcW w:w="3070" w:type="dxa"/>
            <w:shd w:val="clear" w:color="auto" w:fill="auto"/>
            <w:tcMar>
              <w:top w:w="0" w:type="dxa"/>
              <w:left w:w="108" w:type="dxa"/>
              <w:bottom w:w="0" w:type="dxa"/>
              <w:right w:w="108" w:type="dxa"/>
            </w:tcMar>
          </w:tcPr>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 xml:space="preserve">Podpisnik: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p w:rsidR="00012B0E" w:rsidRPr="00C95A8E" w:rsidRDefault="00012B0E" w:rsidP="00012B0E">
            <w:pPr>
              <w:spacing w:line="300" w:lineRule="auto"/>
              <w:rPr>
                <w:rFonts w:asciiTheme="minorHAnsi" w:hAnsiTheme="minorHAnsi" w:cstheme="minorHAnsi"/>
              </w:rPr>
            </w:pPr>
            <w:r w:rsidRPr="00C95A8E">
              <w:rPr>
                <w:rFonts w:asciiTheme="minorHAnsi" w:hAnsiTheme="minorHAnsi" w:cstheme="minorHAnsi"/>
                <w:sz w:val="22"/>
                <w:szCs w:val="22"/>
              </w:rPr>
              <w:t>Podpis:</w:t>
            </w:r>
          </w:p>
        </w:tc>
      </w:tr>
    </w:tbl>
    <w:p w:rsidR="00012B0E" w:rsidRPr="00C95A8E" w:rsidRDefault="00012B0E"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E81C14" w:rsidRPr="00C95A8E" w:rsidRDefault="00E81C14" w:rsidP="00012B0E">
      <w:pPr>
        <w:rPr>
          <w:rFonts w:asciiTheme="minorHAnsi" w:hAnsiTheme="minorHAnsi" w:cstheme="minorHAnsi"/>
          <w:sz w:val="22"/>
          <w:szCs w:val="22"/>
          <w:lang w:eastAsia="zh-CN" w:bidi="hi-IN"/>
        </w:rPr>
      </w:pPr>
    </w:p>
    <w:p w:rsidR="00E81C14" w:rsidRPr="00C95A8E" w:rsidRDefault="00E81C14" w:rsidP="00012B0E">
      <w:pPr>
        <w:rPr>
          <w:rFonts w:asciiTheme="minorHAnsi" w:hAnsiTheme="minorHAnsi" w:cstheme="minorHAnsi"/>
          <w:sz w:val="22"/>
          <w:szCs w:val="22"/>
          <w:lang w:eastAsia="zh-CN" w:bidi="hi-IN"/>
        </w:rPr>
      </w:pPr>
    </w:p>
    <w:p w:rsidR="00E81C14" w:rsidRPr="00C95A8E" w:rsidRDefault="00E81C14" w:rsidP="00012B0E">
      <w:pPr>
        <w:rPr>
          <w:rFonts w:asciiTheme="minorHAnsi" w:hAnsiTheme="minorHAnsi" w:cstheme="minorHAnsi"/>
          <w:sz w:val="22"/>
          <w:szCs w:val="22"/>
          <w:lang w:eastAsia="zh-CN" w:bidi="hi-IN"/>
        </w:rPr>
      </w:pPr>
    </w:p>
    <w:p w:rsidR="00E81C14" w:rsidRPr="00C95A8E" w:rsidRDefault="00E81C14" w:rsidP="00012B0E">
      <w:pPr>
        <w:rPr>
          <w:rFonts w:asciiTheme="minorHAnsi" w:hAnsiTheme="minorHAnsi" w:cstheme="minorHAnsi"/>
          <w:sz w:val="22"/>
          <w:szCs w:val="22"/>
          <w:lang w:eastAsia="zh-CN" w:bidi="hi-IN"/>
        </w:rPr>
      </w:pPr>
    </w:p>
    <w:p w:rsidR="00E81C14" w:rsidRPr="00C95A8E" w:rsidRDefault="00E81C14" w:rsidP="00012B0E">
      <w:pPr>
        <w:rPr>
          <w:rFonts w:asciiTheme="minorHAnsi" w:hAnsiTheme="minorHAnsi" w:cstheme="minorHAnsi"/>
          <w:sz w:val="22"/>
          <w:szCs w:val="22"/>
          <w:lang w:eastAsia="zh-CN" w:bidi="hi-IN"/>
        </w:rPr>
      </w:pPr>
    </w:p>
    <w:p w:rsidR="00E81C14" w:rsidRPr="00C95A8E" w:rsidRDefault="00E81C14" w:rsidP="00012B0E">
      <w:pPr>
        <w:rPr>
          <w:rFonts w:asciiTheme="minorHAnsi" w:hAnsiTheme="minorHAnsi" w:cstheme="minorHAnsi"/>
          <w:sz w:val="22"/>
          <w:szCs w:val="22"/>
          <w:lang w:eastAsia="zh-CN" w:bidi="hi-IN"/>
        </w:rPr>
      </w:pPr>
    </w:p>
    <w:p w:rsidR="00E81C14" w:rsidRPr="00C95A8E" w:rsidRDefault="00E81C14"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48180B" w:rsidRPr="00C95A8E" w:rsidRDefault="0048180B" w:rsidP="00012B0E">
      <w:pPr>
        <w:rPr>
          <w:rFonts w:asciiTheme="minorHAnsi" w:hAnsiTheme="minorHAnsi" w:cstheme="minorHAnsi"/>
          <w:sz w:val="22"/>
          <w:szCs w:val="22"/>
          <w:lang w:eastAsia="zh-CN" w:bidi="hi-IN"/>
        </w:rPr>
      </w:pPr>
    </w:p>
    <w:p w:rsidR="00E81C14" w:rsidRPr="00C95A8E" w:rsidRDefault="00E81C14">
      <w:pPr>
        <w:ind w:left="284" w:hanging="284"/>
        <w:rPr>
          <w:rFonts w:asciiTheme="minorHAnsi" w:hAnsiTheme="minorHAnsi" w:cstheme="minorHAnsi"/>
          <w:b/>
          <w:iCs/>
          <w:sz w:val="22"/>
          <w:szCs w:val="22"/>
        </w:rPr>
      </w:pPr>
      <w:r w:rsidRPr="00C95A8E">
        <w:rPr>
          <w:rFonts w:asciiTheme="minorHAnsi" w:hAnsiTheme="minorHAnsi" w:cstheme="minorHAnsi"/>
          <w:sz w:val="22"/>
          <w:szCs w:val="22"/>
        </w:rPr>
        <w:br w:type="page"/>
      </w:r>
    </w:p>
    <w:p w:rsidR="00012B0E" w:rsidRPr="00C95A8E" w:rsidRDefault="00012B0E" w:rsidP="00012B0E">
      <w:pPr>
        <w:pStyle w:val="Naslov2"/>
        <w:numPr>
          <w:ilvl w:val="0"/>
          <w:numId w:val="0"/>
        </w:numPr>
        <w:spacing w:line="300" w:lineRule="auto"/>
        <w:jc w:val="right"/>
        <w:rPr>
          <w:rFonts w:asciiTheme="minorHAnsi" w:hAnsiTheme="minorHAnsi" w:cstheme="minorHAnsi"/>
          <w:sz w:val="22"/>
          <w:szCs w:val="22"/>
        </w:rPr>
      </w:pPr>
      <w:r w:rsidRPr="00C95A8E">
        <w:rPr>
          <w:rFonts w:asciiTheme="minorHAnsi" w:hAnsiTheme="minorHAnsi" w:cstheme="minorHAnsi"/>
          <w:sz w:val="22"/>
          <w:szCs w:val="22"/>
        </w:rPr>
        <w:lastRenderedPageBreak/>
        <w:t>Priloga 1a</w:t>
      </w: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b/>
          <w:sz w:val="22"/>
          <w:szCs w:val="22"/>
        </w:rPr>
        <w:t>PONUDNIK</w:t>
      </w:r>
    </w:p>
    <w:p w:rsidR="00012B0E" w:rsidRPr="00C95A8E" w:rsidRDefault="00012B0E" w:rsidP="00012B0E">
      <w:pPr>
        <w:pStyle w:val="Textbody"/>
        <w:tabs>
          <w:tab w:val="left" w:pos="4814"/>
          <w:tab w:val="left" w:pos="4944"/>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Naziv:</w:t>
      </w:r>
      <w:r w:rsidRPr="00C95A8E">
        <w:rPr>
          <w:rFonts w:asciiTheme="minorHAnsi" w:hAnsiTheme="minorHAnsi" w:cstheme="minorHAnsi"/>
          <w:sz w:val="22"/>
          <w:szCs w:val="22"/>
          <w:u w:val="single"/>
        </w:rPr>
        <w:tab/>
      </w:r>
      <w:r w:rsidRPr="00C95A8E">
        <w:rPr>
          <w:rFonts w:asciiTheme="minorHAnsi" w:hAnsiTheme="minorHAnsi" w:cstheme="minorHAnsi"/>
          <w:sz w:val="22"/>
          <w:szCs w:val="22"/>
        </w:rPr>
        <w:t xml:space="preserve"> </w:t>
      </w:r>
    </w:p>
    <w:p w:rsidR="00012B0E" w:rsidRPr="00C95A8E" w:rsidRDefault="00012B0E" w:rsidP="00012B0E">
      <w:pPr>
        <w:pStyle w:val="Textbody"/>
        <w:tabs>
          <w:tab w:val="left" w:pos="4814"/>
          <w:tab w:val="left" w:pos="4944"/>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Naslov:</w:t>
      </w:r>
      <w:r w:rsidRPr="00C95A8E">
        <w:rPr>
          <w:rFonts w:asciiTheme="minorHAnsi" w:hAnsiTheme="minorHAnsi" w:cstheme="minorHAnsi"/>
          <w:sz w:val="22"/>
          <w:szCs w:val="22"/>
          <w:u w:val="single"/>
        </w:rPr>
        <w:tab/>
      </w:r>
      <w:r w:rsidRPr="00C95A8E">
        <w:rPr>
          <w:rFonts w:asciiTheme="minorHAnsi" w:hAnsiTheme="minorHAnsi" w:cstheme="minorHAnsi"/>
          <w:sz w:val="22"/>
          <w:szCs w:val="22"/>
          <w:u w:val="single"/>
        </w:rPr>
        <w:tab/>
      </w:r>
      <w:r w:rsidRPr="00C95A8E">
        <w:rPr>
          <w:rFonts w:asciiTheme="minorHAnsi" w:hAnsiTheme="minorHAnsi" w:cstheme="minorHAnsi"/>
          <w:sz w:val="22"/>
          <w:szCs w:val="22"/>
        </w:rPr>
        <w:t xml:space="preserve"> </w:t>
      </w:r>
    </w:p>
    <w:p w:rsidR="00012B0E" w:rsidRPr="00C95A8E" w:rsidRDefault="00012B0E" w:rsidP="00012B0E">
      <w:pPr>
        <w:pStyle w:val="Textbody"/>
        <w:tabs>
          <w:tab w:val="left" w:pos="4814"/>
          <w:tab w:val="left" w:pos="4944"/>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ID za</w:t>
      </w:r>
      <w:r w:rsidRPr="00C95A8E">
        <w:rPr>
          <w:rFonts w:asciiTheme="minorHAnsi" w:hAnsiTheme="minorHAnsi" w:cstheme="minorHAnsi"/>
          <w:spacing w:val="-3"/>
          <w:sz w:val="22"/>
          <w:szCs w:val="22"/>
        </w:rPr>
        <w:t xml:space="preserve"> DDV:</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u w:val="single"/>
        </w:rPr>
        <w:t xml:space="preserve"> </w:t>
      </w:r>
      <w:r w:rsidRPr="00C95A8E">
        <w:rPr>
          <w:rFonts w:asciiTheme="minorHAnsi" w:hAnsiTheme="minorHAnsi" w:cstheme="minorHAnsi"/>
          <w:sz w:val="22"/>
          <w:szCs w:val="22"/>
          <w:u w:val="single"/>
        </w:rPr>
        <w:tab/>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IZJAVA</w:t>
      </w:r>
    </w:p>
    <w:p w:rsidR="00012B0E" w:rsidRPr="00C95A8E" w:rsidRDefault="00012B0E" w:rsidP="00012B0E">
      <w:pPr>
        <w:pStyle w:val="Textbody"/>
        <w:spacing w:line="300" w:lineRule="auto"/>
        <w:ind w:left="0"/>
        <w:jc w:val="both"/>
        <w:rPr>
          <w:rFonts w:asciiTheme="minorHAnsi" w:hAnsiTheme="minorHAnsi" w:cstheme="minorHAnsi"/>
          <w:b/>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b/>
          <w:sz w:val="22"/>
          <w:szCs w:val="22"/>
        </w:rPr>
        <w:t>ponudnika, da pri izvedbi naročila ne nastopa s podizvajalcem</w:t>
      </w:r>
    </w:p>
    <w:p w:rsidR="00012B0E" w:rsidRPr="00C95A8E" w:rsidRDefault="00012B0E" w:rsidP="00012B0E">
      <w:pPr>
        <w:pStyle w:val="Textbody"/>
        <w:spacing w:line="300" w:lineRule="auto"/>
        <w:ind w:left="0"/>
        <w:jc w:val="both"/>
        <w:rPr>
          <w:rFonts w:asciiTheme="minorHAnsi" w:hAnsiTheme="minorHAnsi" w:cstheme="minorHAnsi"/>
          <w:b/>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Izjavljamo, da pri izvedbi javnega naročila z nazivom </w:t>
      </w:r>
      <w:r w:rsidR="000B7A92" w:rsidRPr="00C95A8E">
        <w:rPr>
          <w:rFonts w:asciiTheme="minorHAnsi" w:hAnsiTheme="minorHAnsi" w:cstheme="minorHAnsi"/>
          <w:b/>
          <w:sz w:val="22"/>
          <w:szCs w:val="22"/>
        </w:rPr>
        <w:t xml:space="preserve">Dobava </w:t>
      </w:r>
      <w:r w:rsidRPr="00C95A8E">
        <w:rPr>
          <w:rFonts w:asciiTheme="minorHAnsi" w:hAnsiTheme="minorHAnsi" w:cstheme="minorHAnsi"/>
          <w:b/>
          <w:sz w:val="22"/>
          <w:szCs w:val="22"/>
        </w:rPr>
        <w:t xml:space="preserve">gasilskega vozila </w:t>
      </w:r>
      <w:r w:rsidR="009B6411">
        <w:rPr>
          <w:rFonts w:asciiTheme="minorHAnsi" w:hAnsiTheme="minorHAnsi" w:cstheme="minorHAnsi"/>
          <w:b/>
          <w:sz w:val="22"/>
          <w:szCs w:val="22"/>
        </w:rPr>
        <w:t>GVC 16/25</w:t>
      </w:r>
      <w:r w:rsidR="0048180B" w:rsidRPr="00C95A8E">
        <w:rPr>
          <w:rFonts w:asciiTheme="minorHAnsi" w:hAnsiTheme="minorHAnsi" w:cstheme="minorHAnsi"/>
          <w:b/>
          <w:sz w:val="22"/>
          <w:szCs w:val="22"/>
        </w:rPr>
        <w:t xml:space="preserve"> </w:t>
      </w:r>
      <w:r w:rsidR="005E40CA">
        <w:rPr>
          <w:rFonts w:asciiTheme="minorHAnsi" w:hAnsiTheme="minorHAnsi" w:cstheme="minorHAnsi"/>
          <w:b/>
          <w:sz w:val="22"/>
          <w:szCs w:val="22"/>
        </w:rPr>
        <w:t xml:space="preserve">in opreme </w:t>
      </w:r>
      <w:r w:rsidR="0048180B" w:rsidRPr="00C95A8E">
        <w:rPr>
          <w:rFonts w:asciiTheme="minorHAnsi" w:hAnsiTheme="minorHAnsi" w:cstheme="minorHAnsi"/>
          <w:b/>
          <w:sz w:val="22"/>
          <w:szCs w:val="22"/>
        </w:rPr>
        <w:t xml:space="preserve">za potrebe PGD </w:t>
      </w:r>
      <w:r w:rsidR="00124CDB">
        <w:rPr>
          <w:rFonts w:asciiTheme="minorHAnsi" w:hAnsiTheme="minorHAnsi" w:cstheme="minorHAnsi"/>
          <w:b/>
          <w:sz w:val="22"/>
          <w:szCs w:val="22"/>
        </w:rPr>
        <w:t>ŠENTRUPERT</w:t>
      </w:r>
      <w:r w:rsidRPr="00C95A8E">
        <w:rPr>
          <w:rFonts w:asciiTheme="minorHAnsi" w:hAnsiTheme="minorHAnsi" w:cstheme="minorHAnsi"/>
          <w:b/>
          <w:sz w:val="22"/>
          <w:szCs w:val="22"/>
        </w:rPr>
        <w:t xml:space="preserve"> </w:t>
      </w:r>
      <w:r w:rsidRPr="00C95A8E">
        <w:rPr>
          <w:rFonts w:asciiTheme="minorHAnsi" w:hAnsiTheme="minorHAnsi" w:cstheme="minorHAnsi"/>
          <w:sz w:val="22"/>
          <w:szCs w:val="22"/>
        </w:rPr>
        <w:t xml:space="preserve">(naročnik </w:t>
      </w:r>
      <w:r w:rsidR="00124CDB">
        <w:rPr>
          <w:rFonts w:asciiTheme="minorHAnsi" w:hAnsiTheme="minorHAnsi" w:cstheme="minorHAnsi"/>
          <w:sz w:val="22"/>
          <w:szCs w:val="22"/>
        </w:rPr>
        <w:t>OBČINA LAŠKO</w:t>
      </w:r>
      <w:r w:rsidRPr="00C95A8E">
        <w:rPr>
          <w:rFonts w:asciiTheme="minorHAnsi" w:hAnsiTheme="minorHAnsi" w:cstheme="minorHAnsi"/>
          <w:sz w:val="22"/>
          <w:szCs w:val="22"/>
        </w:rPr>
        <w:t xml:space="preserve">) </w:t>
      </w:r>
      <w:r w:rsidRPr="00C95A8E">
        <w:rPr>
          <w:rFonts w:asciiTheme="minorHAnsi" w:hAnsiTheme="minorHAnsi" w:cstheme="minorHAnsi"/>
          <w:b/>
          <w:sz w:val="22"/>
          <w:szCs w:val="22"/>
        </w:rPr>
        <w:t xml:space="preserve">ne bomo </w:t>
      </w:r>
      <w:r w:rsidRPr="00C95A8E">
        <w:rPr>
          <w:rFonts w:asciiTheme="minorHAnsi" w:hAnsiTheme="minorHAnsi" w:cstheme="minorHAnsi"/>
          <w:sz w:val="22"/>
          <w:szCs w:val="22"/>
        </w:rPr>
        <w:t>nastopali s podizvajalcem.</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PONUDNIK:</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(ž</w:t>
      </w:r>
      <w:r w:rsidR="00981241" w:rsidRPr="00C95A8E">
        <w:rPr>
          <w:rFonts w:asciiTheme="minorHAnsi" w:hAnsiTheme="minorHAnsi" w:cstheme="minorHAnsi"/>
          <w:sz w:val="22"/>
          <w:szCs w:val="22"/>
        </w:rPr>
        <w:t>ig in podpis pooblaščene osebe)</w:t>
      </w:r>
    </w:p>
    <w:p w:rsidR="00012B0E" w:rsidRPr="00C95A8E" w:rsidRDefault="00012B0E" w:rsidP="00012B0E">
      <w:pPr>
        <w:pStyle w:val="Textbody"/>
        <w:spacing w:line="300" w:lineRule="auto"/>
        <w:ind w:left="0"/>
        <w:rPr>
          <w:rFonts w:asciiTheme="minorHAnsi" w:hAnsiTheme="minorHAnsi" w:cstheme="minorHAnsi"/>
          <w:sz w:val="22"/>
          <w:szCs w:val="22"/>
        </w:rPr>
        <w:sectPr w:rsidR="00012B0E" w:rsidRPr="00C95A8E" w:rsidSect="00160194">
          <w:footerReference w:type="default" r:id="rId16"/>
          <w:headerReference w:type="first" r:id="rId17"/>
          <w:footerReference w:type="first" r:id="rId18"/>
          <w:pgSz w:w="11906" w:h="16838"/>
          <w:pgMar w:top="1440" w:right="1077" w:bottom="851" w:left="1077" w:header="284" w:footer="0" w:gutter="0"/>
          <w:cols w:space="708"/>
          <w:titlePg/>
          <w:docGrid w:linePitch="326"/>
        </w:sectPr>
      </w:pPr>
      <w:r w:rsidRPr="00C95A8E">
        <w:rPr>
          <w:rFonts w:asciiTheme="minorHAnsi" w:hAnsiTheme="minorHAnsi" w:cstheme="minorHAnsi"/>
          <w:sz w:val="22"/>
          <w:szCs w:val="22"/>
        </w:rPr>
        <w:t>Kraj in datum:</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jc w:val="right"/>
        <w:rPr>
          <w:rFonts w:asciiTheme="minorHAnsi" w:hAnsiTheme="minorHAnsi" w:cstheme="minorHAnsi"/>
          <w:sz w:val="22"/>
          <w:szCs w:val="22"/>
        </w:rPr>
      </w:pPr>
      <w:r w:rsidRPr="00C95A8E">
        <w:rPr>
          <w:rFonts w:asciiTheme="minorHAnsi" w:hAnsiTheme="minorHAnsi" w:cstheme="minorHAnsi"/>
          <w:sz w:val="22"/>
          <w:szCs w:val="22"/>
        </w:rPr>
        <w:t>Priloga 1b</w:t>
      </w:r>
    </w:p>
    <w:p w:rsidR="00012B0E" w:rsidRPr="00C95A8E" w:rsidRDefault="00012B0E" w:rsidP="00012B0E">
      <w:pPr>
        <w:pStyle w:val="Textbody"/>
        <w:spacing w:line="300" w:lineRule="auto"/>
        <w:ind w:left="0"/>
        <w:jc w:val="both"/>
        <w:rPr>
          <w:rFonts w:asciiTheme="minorHAnsi" w:hAnsiTheme="minorHAnsi" w:cstheme="minorHAnsi"/>
          <w:b/>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b/>
          <w:sz w:val="22"/>
          <w:szCs w:val="22"/>
        </w:rPr>
        <w:t>PONUDNIK</w:t>
      </w:r>
    </w:p>
    <w:p w:rsidR="00012B0E" w:rsidRPr="00C95A8E" w:rsidRDefault="00012B0E" w:rsidP="00012B0E">
      <w:pPr>
        <w:pStyle w:val="Textbody"/>
        <w:tabs>
          <w:tab w:val="left" w:pos="4814"/>
          <w:tab w:val="left" w:pos="4944"/>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Naziv:</w:t>
      </w:r>
      <w:r w:rsidRPr="00C95A8E">
        <w:rPr>
          <w:rFonts w:asciiTheme="minorHAnsi" w:hAnsiTheme="minorHAnsi" w:cstheme="minorHAnsi"/>
          <w:sz w:val="22"/>
          <w:szCs w:val="22"/>
          <w:u w:val="single"/>
        </w:rPr>
        <w:tab/>
      </w:r>
      <w:r w:rsidRPr="00C95A8E">
        <w:rPr>
          <w:rFonts w:asciiTheme="minorHAnsi" w:hAnsiTheme="minorHAnsi" w:cstheme="minorHAnsi"/>
          <w:sz w:val="22"/>
          <w:szCs w:val="22"/>
        </w:rPr>
        <w:t xml:space="preserve"> </w:t>
      </w:r>
    </w:p>
    <w:p w:rsidR="00012B0E" w:rsidRPr="00C95A8E" w:rsidRDefault="00012B0E" w:rsidP="00012B0E">
      <w:pPr>
        <w:pStyle w:val="Textbody"/>
        <w:tabs>
          <w:tab w:val="left" w:pos="4814"/>
          <w:tab w:val="left" w:pos="4944"/>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Naslov:</w:t>
      </w:r>
      <w:r w:rsidRPr="00C95A8E">
        <w:rPr>
          <w:rFonts w:asciiTheme="minorHAnsi" w:hAnsiTheme="minorHAnsi" w:cstheme="minorHAnsi"/>
          <w:sz w:val="22"/>
          <w:szCs w:val="22"/>
          <w:u w:val="single"/>
        </w:rPr>
        <w:tab/>
      </w:r>
      <w:r w:rsidRPr="00C95A8E">
        <w:rPr>
          <w:rFonts w:asciiTheme="minorHAnsi" w:hAnsiTheme="minorHAnsi" w:cstheme="minorHAnsi"/>
          <w:sz w:val="22"/>
          <w:szCs w:val="22"/>
          <w:u w:val="single"/>
        </w:rPr>
        <w:tab/>
      </w:r>
      <w:r w:rsidRPr="00C95A8E">
        <w:rPr>
          <w:rFonts w:asciiTheme="minorHAnsi" w:hAnsiTheme="minorHAnsi" w:cstheme="minorHAnsi"/>
          <w:sz w:val="22"/>
          <w:szCs w:val="22"/>
        </w:rPr>
        <w:t xml:space="preserve"> </w:t>
      </w:r>
    </w:p>
    <w:p w:rsidR="00012B0E" w:rsidRPr="00C95A8E" w:rsidRDefault="00012B0E" w:rsidP="00012B0E">
      <w:pPr>
        <w:pStyle w:val="Textbody"/>
        <w:tabs>
          <w:tab w:val="left" w:pos="4814"/>
          <w:tab w:val="left" w:pos="4944"/>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ID za</w:t>
      </w:r>
      <w:r w:rsidRPr="00C95A8E">
        <w:rPr>
          <w:rFonts w:asciiTheme="minorHAnsi" w:hAnsiTheme="minorHAnsi" w:cstheme="minorHAnsi"/>
          <w:spacing w:val="-3"/>
          <w:sz w:val="22"/>
          <w:szCs w:val="22"/>
        </w:rPr>
        <w:t xml:space="preserve"> DDV:</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u w:val="single"/>
        </w:rPr>
        <w:t xml:space="preserve"> </w:t>
      </w:r>
      <w:r w:rsidRPr="00C95A8E">
        <w:rPr>
          <w:rFonts w:asciiTheme="minorHAnsi" w:hAnsiTheme="minorHAnsi" w:cstheme="minorHAnsi"/>
          <w:sz w:val="22"/>
          <w:szCs w:val="22"/>
          <w:u w:val="single"/>
        </w:rPr>
        <w:tab/>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IZJAVA o nastopanju s podizvajalci</w:t>
      </w:r>
    </w:p>
    <w:p w:rsidR="00012B0E" w:rsidRPr="00C95A8E" w:rsidRDefault="00012B0E" w:rsidP="0048180B">
      <w:pPr>
        <w:pStyle w:val="Textbody"/>
        <w:spacing w:line="300" w:lineRule="auto"/>
        <w:ind w:left="0"/>
        <w:jc w:val="both"/>
        <w:rPr>
          <w:rFonts w:asciiTheme="minorHAnsi" w:hAnsiTheme="minorHAnsi" w:cstheme="minorHAnsi"/>
          <w:b/>
          <w:sz w:val="22"/>
          <w:szCs w:val="22"/>
        </w:rPr>
      </w:pPr>
    </w:p>
    <w:p w:rsidR="00012B0E" w:rsidRPr="00C95A8E" w:rsidRDefault="00012B0E" w:rsidP="0048180B">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Izjavljamo, da bomo javno naročilo z nazivom </w:t>
      </w:r>
      <w:r w:rsidR="00BA7D3D" w:rsidRPr="00C95A8E">
        <w:rPr>
          <w:rFonts w:asciiTheme="minorHAnsi" w:hAnsiTheme="minorHAnsi" w:cstheme="minorHAnsi"/>
          <w:b/>
          <w:sz w:val="22"/>
          <w:szCs w:val="22"/>
        </w:rPr>
        <w:t xml:space="preserve">Dobava </w:t>
      </w:r>
      <w:r w:rsidR="0048180B" w:rsidRPr="00C95A8E">
        <w:rPr>
          <w:rFonts w:asciiTheme="minorHAnsi" w:hAnsiTheme="minorHAnsi" w:cstheme="minorHAnsi"/>
          <w:b/>
          <w:sz w:val="22"/>
          <w:szCs w:val="22"/>
        </w:rPr>
        <w:t xml:space="preserve">gasilskega vozila </w:t>
      </w:r>
      <w:r w:rsidR="009B6411">
        <w:rPr>
          <w:rFonts w:asciiTheme="minorHAnsi" w:hAnsiTheme="minorHAnsi" w:cstheme="minorHAnsi"/>
          <w:b/>
          <w:sz w:val="22"/>
          <w:szCs w:val="22"/>
        </w:rPr>
        <w:t>GVC 16/25</w:t>
      </w:r>
      <w:r w:rsidR="0048180B" w:rsidRPr="00C95A8E">
        <w:rPr>
          <w:rFonts w:asciiTheme="minorHAnsi" w:hAnsiTheme="minorHAnsi" w:cstheme="minorHAnsi"/>
          <w:b/>
          <w:sz w:val="22"/>
          <w:szCs w:val="22"/>
        </w:rPr>
        <w:t xml:space="preserve"> </w:t>
      </w:r>
      <w:r w:rsidR="005E40CA">
        <w:rPr>
          <w:rFonts w:asciiTheme="minorHAnsi" w:hAnsiTheme="minorHAnsi" w:cstheme="minorHAnsi"/>
          <w:b/>
          <w:sz w:val="22"/>
          <w:szCs w:val="22"/>
        </w:rPr>
        <w:t xml:space="preserve">in opreme </w:t>
      </w:r>
      <w:r w:rsidR="0048180B" w:rsidRPr="00C95A8E">
        <w:rPr>
          <w:rFonts w:asciiTheme="minorHAnsi" w:hAnsiTheme="minorHAnsi" w:cstheme="minorHAnsi"/>
          <w:b/>
          <w:sz w:val="22"/>
          <w:szCs w:val="22"/>
        </w:rPr>
        <w:t xml:space="preserve">za potrebe PGD </w:t>
      </w:r>
      <w:r w:rsidR="00124CDB">
        <w:rPr>
          <w:rFonts w:asciiTheme="minorHAnsi" w:hAnsiTheme="minorHAnsi" w:cstheme="minorHAnsi"/>
          <w:b/>
          <w:sz w:val="22"/>
          <w:szCs w:val="22"/>
        </w:rPr>
        <w:t>ŠENTRUPERT</w:t>
      </w:r>
      <w:r w:rsidR="0048180B" w:rsidRPr="00C95A8E">
        <w:rPr>
          <w:rFonts w:asciiTheme="minorHAnsi" w:hAnsiTheme="minorHAnsi" w:cstheme="minorHAnsi"/>
          <w:b/>
          <w:sz w:val="22"/>
          <w:szCs w:val="22"/>
        </w:rPr>
        <w:t xml:space="preserve"> </w:t>
      </w:r>
      <w:r w:rsidR="00124CDB">
        <w:rPr>
          <w:rFonts w:asciiTheme="minorHAnsi" w:hAnsiTheme="minorHAnsi" w:cstheme="minorHAnsi"/>
          <w:sz w:val="22"/>
          <w:szCs w:val="22"/>
        </w:rPr>
        <w:t>(naročnik OBČINA LAŠKO</w:t>
      </w:r>
      <w:r w:rsidR="0048180B" w:rsidRPr="00C95A8E">
        <w:rPr>
          <w:rFonts w:asciiTheme="minorHAnsi" w:hAnsiTheme="minorHAnsi" w:cstheme="minorHAnsi"/>
          <w:sz w:val="22"/>
          <w:szCs w:val="22"/>
        </w:rPr>
        <w:t xml:space="preserve">) </w:t>
      </w:r>
      <w:r w:rsidRPr="00C95A8E">
        <w:rPr>
          <w:rFonts w:asciiTheme="minorHAnsi" w:hAnsiTheme="minorHAnsi" w:cstheme="minorHAnsi"/>
          <w:sz w:val="22"/>
          <w:szCs w:val="22"/>
        </w:rPr>
        <w:t>v</w:t>
      </w:r>
      <w:r w:rsidRPr="00C95A8E">
        <w:rPr>
          <w:rFonts w:asciiTheme="minorHAnsi" w:hAnsiTheme="minorHAnsi" w:cstheme="minorHAnsi"/>
          <w:sz w:val="22"/>
          <w:szCs w:val="22"/>
        </w:rPr>
        <w:t> </w:t>
      </w:r>
      <w:r w:rsidRPr="00CF4E01">
        <w:rPr>
          <w:rFonts w:asciiTheme="minorHAnsi" w:hAnsiTheme="minorHAnsi" w:cstheme="minorHAnsi"/>
          <w:sz w:val="22"/>
          <w:szCs w:val="22"/>
          <w:highlight w:val="yellow"/>
        </w:rPr>
        <w:t> </w:t>
      </w:r>
      <w:r w:rsidRPr="00CF4E01">
        <w:rPr>
          <w:rFonts w:asciiTheme="minorHAnsi" w:hAnsiTheme="minorHAnsi" w:cstheme="minorHAnsi"/>
          <w:sz w:val="22"/>
          <w:szCs w:val="22"/>
          <w:highlight w:val="yellow"/>
        </w:rPr>
        <w:t> </w:t>
      </w:r>
      <w:r w:rsidRPr="00CF4E01">
        <w:rPr>
          <w:rFonts w:asciiTheme="minorHAnsi" w:hAnsiTheme="minorHAnsi" w:cstheme="minorHAnsi"/>
          <w:sz w:val="22"/>
          <w:szCs w:val="22"/>
          <w:highlight w:val="yellow"/>
        </w:rPr>
        <w:t> </w:t>
      </w:r>
      <w:r w:rsidRPr="00CF4E01">
        <w:rPr>
          <w:rFonts w:asciiTheme="minorHAnsi" w:hAnsiTheme="minorHAnsi" w:cstheme="minorHAnsi"/>
          <w:sz w:val="22"/>
          <w:szCs w:val="22"/>
          <w:highlight w:val="yellow"/>
        </w:rPr>
        <w:t> </w:t>
      </w:r>
      <w:r w:rsidRPr="00C95A8E">
        <w:rPr>
          <w:rFonts w:asciiTheme="minorHAnsi" w:hAnsiTheme="minorHAnsi" w:cstheme="minorHAnsi"/>
          <w:b/>
          <w:sz w:val="22"/>
          <w:szCs w:val="22"/>
        </w:rPr>
        <w:t xml:space="preserve">% </w:t>
      </w:r>
      <w:r w:rsidRPr="00C95A8E">
        <w:rPr>
          <w:rFonts w:asciiTheme="minorHAnsi" w:hAnsiTheme="minorHAnsi" w:cstheme="minorHAnsi"/>
          <w:sz w:val="22"/>
          <w:szCs w:val="22"/>
        </w:rPr>
        <w:t>vrednosti celotnega naročila opravili</w:t>
      </w:r>
      <w:r w:rsidRPr="00C95A8E">
        <w:rPr>
          <w:rFonts w:asciiTheme="minorHAnsi" w:hAnsiTheme="minorHAnsi" w:cstheme="minorHAnsi"/>
          <w:spacing w:val="-2"/>
          <w:sz w:val="22"/>
          <w:szCs w:val="22"/>
        </w:rPr>
        <w:t xml:space="preserve"> </w:t>
      </w:r>
      <w:r w:rsidRPr="00C95A8E">
        <w:rPr>
          <w:rFonts w:asciiTheme="minorHAnsi" w:hAnsiTheme="minorHAnsi" w:cstheme="minorHAnsi"/>
          <w:sz w:val="22"/>
          <w:szCs w:val="22"/>
        </w:rPr>
        <w:t>sami.</w:t>
      </w:r>
    </w:p>
    <w:p w:rsidR="00012B0E" w:rsidRPr="00C95A8E" w:rsidRDefault="00012B0E" w:rsidP="0048180B">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Opis dela naročila, ki ga bomo izvajali sami:</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tabs>
          <w:tab w:val="left" w:pos="5261"/>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Pri izvedbi naročila bomo</w:t>
      </w:r>
      <w:r w:rsidRPr="00C95A8E">
        <w:rPr>
          <w:rFonts w:asciiTheme="minorHAnsi" w:hAnsiTheme="minorHAnsi" w:cstheme="minorHAnsi"/>
          <w:spacing w:val="-19"/>
          <w:sz w:val="22"/>
          <w:szCs w:val="22"/>
        </w:rPr>
        <w:t xml:space="preserve"> </w:t>
      </w:r>
      <w:r w:rsidRPr="00C95A8E">
        <w:rPr>
          <w:rFonts w:asciiTheme="minorHAnsi" w:hAnsiTheme="minorHAnsi" w:cstheme="minorHAnsi"/>
          <w:sz w:val="22"/>
          <w:szCs w:val="22"/>
        </w:rPr>
        <w:t>sodelovali</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z/s</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(število) </w:t>
      </w:r>
      <w:r w:rsidRPr="00C95A8E">
        <w:rPr>
          <w:rFonts w:asciiTheme="minorHAnsi" w:hAnsiTheme="minorHAnsi" w:cstheme="minorHAnsi"/>
          <w:b/>
          <w:sz w:val="22"/>
          <w:szCs w:val="22"/>
        </w:rPr>
        <w:t>podizvajalci</w:t>
      </w:r>
      <w:r w:rsidRPr="00C95A8E">
        <w:rPr>
          <w:rFonts w:asciiTheme="minorHAnsi" w:hAnsiTheme="minorHAnsi" w:cstheme="minorHAnsi"/>
          <w:sz w:val="22"/>
          <w:szCs w:val="22"/>
        </w:rPr>
        <w:t xml:space="preserve">, in sicer: </w:t>
      </w:r>
    </w:p>
    <w:p w:rsidR="00012B0E" w:rsidRPr="00C95A8E" w:rsidRDefault="00012B0E" w:rsidP="00012B0E">
      <w:pPr>
        <w:pStyle w:val="Textbody"/>
        <w:tabs>
          <w:tab w:val="left" w:pos="5261"/>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1. ____</w:t>
      </w:r>
    </w:p>
    <w:p w:rsidR="00012B0E" w:rsidRPr="00C95A8E" w:rsidRDefault="00012B0E" w:rsidP="00012B0E">
      <w:pPr>
        <w:pStyle w:val="Textbody"/>
        <w:tabs>
          <w:tab w:val="left" w:pos="5261"/>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2. ____</w:t>
      </w:r>
    </w:p>
    <w:p w:rsidR="00012B0E" w:rsidRPr="00C95A8E" w:rsidRDefault="00012B0E" w:rsidP="00012B0E">
      <w:pPr>
        <w:pStyle w:val="Textbody"/>
        <w:tabs>
          <w:tab w:val="left" w:pos="5261"/>
        </w:tabs>
        <w:spacing w:line="300" w:lineRule="auto"/>
        <w:ind w:left="0"/>
        <w:jc w:val="both"/>
        <w:rPr>
          <w:rFonts w:asciiTheme="minorHAnsi" w:hAnsiTheme="minorHAnsi" w:cstheme="minorHAnsi"/>
          <w:b/>
          <w:sz w:val="22"/>
          <w:szCs w:val="22"/>
        </w:rPr>
      </w:pP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b/>
          <w:sz w:val="22"/>
          <w:szCs w:val="22"/>
        </w:rPr>
        <w:t>Osnovni podatki o podizvajalcu:</w:t>
      </w:r>
    </w:p>
    <w:tbl>
      <w:tblPr>
        <w:tblpPr w:leftFromText="141" w:rightFromText="141" w:vertAnchor="text" w:horzAnchor="margin" w:tblpY="356"/>
        <w:tblW w:w="9102" w:type="dxa"/>
        <w:tblCellMar>
          <w:left w:w="10" w:type="dxa"/>
          <w:right w:w="10" w:type="dxa"/>
        </w:tblCellMar>
        <w:tblLook w:val="0000" w:firstRow="0" w:lastRow="0" w:firstColumn="0" w:lastColumn="0" w:noHBand="0" w:noVBand="0"/>
      </w:tblPr>
      <w:tblGrid>
        <w:gridCol w:w="4497"/>
        <w:gridCol w:w="4605"/>
      </w:tblGrid>
      <w:tr w:rsidR="003E7349" w:rsidRPr="00C95A8E" w:rsidTr="003E7349">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Popoln naziv podizvajalca: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3E7349" w:rsidRPr="00C95A8E" w:rsidTr="003E7349">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Naslov:</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3E7349" w:rsidRPr="00C95A8E" w:rsidTr="003E7349">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Matična številka: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3E7349" w:rsidRPr="00C95A8E" w:rsidTr="003E7349">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Identifikacijska številka za DDV:</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3E7349" w:rsidRPr="00C95A8E" w:rsidTr="003E7349">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Pristojen davčni urad:</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3E7349" w:rsidRPr="00C95A8E" w:rsidTr="003E7349">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Številka transakcijskega računa: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3E7349" w:rsidRPr="00C95A8E" w:rsidTr="003E7349">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Telefonska številka: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3E7349" w:rsidRPr="00C95A8E" w:rsidTr="003E7349">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Telefaks številka: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3E7349" w:rsidRPr="00C95A8E" w:rsidTr="003E7349">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E-pošta: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r w:rsidR="003E7349" w:rsidRPr="00C95A8E" w:rsidTr="003E7349">
        <w:trPr>
          <w:trHeight w:val="170"/>
        </w:trPr>
        <w:tc>
          <w:tcPr>
            <w:tcW w:w="4497"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Kontaktna oseba:</w:t>
            </w:r>
          </w:p>
        </w:tc>
        <w:tc>
          <w:tcPr>
            <w:tcW w:w="4605" w:type="dxa"/>
            <w:tcBorders>
              <w:top w:val="single" w:sz="4" w:space="0" w:color="000000"/>
              <w:left w:val="single" w:sz="4" w:space="0" w:color="000000"/>
              <w:bottom w:val="single" w:sz="4" w:space="0" w:color="000000"/>
              <w:right w:val="single" w:sz="4" w:space="0" w:color="000000"/>
            </w:tcBorders>
            <w:shd w:val="clear" w:color="auto" w:fill="auto"/>
            <w:tcMar>
              <w:top w:w="108" w:type="dxa"/>
              <w:left w:w="108" w:type="dxa"/>
              <w:bottom w:w="108" w:type="dxa"/>
              <w:right w:w="108" w:type="dxa"/>
            </w:tcMar>
          </w:tcPr>
          <w:p w:rsidR="003E7349" w:rsidRPr="00C95A8E" w:rsidRDefault="003E7349" w:rsidP="003E7349">
            <w:pPr>
              <w:keepNext/>
              <w:spacing w:line="300" w:lineRule="auto"/>
              <w:rPr>
                <w:rFonts w:asciiTheme="minorHAnsi" w:hAnsiTheme="minorHAnsi" w:cstheme="minorHAnsi"/>
              </w:rPr>
            </w:pP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p>
        </w:tc>
      </w:tr>
    </w:tbl>
    <w:p w:rsidR="00012B0E" w:rsidRPr="00C95A8E" w:rsidRDefault="003E7349" w:rsidP="00012B0E">
      <w:pPr>
        <w:spacing w:line="300" w:lineRule="auto"/>
        <w:rPr>
          <w:rFonts w:asciiTheme="minorHAnsi" w:hAnsiTheme="minorHAnsi" w:cstheme="minorHAnsi"/>
          <w:sz w:val="22"/>
          <w:szCs w:val="22"/>
        </w:rPr>
      </w:pPr>
      <w:r w:rsidRPr="00C95A8E">
        <w:rPr>
          <w:rFonts w:asciiTheme="minorHAnsi" w:hAnsiTheme="minorHAnsi" w:cstheme="minorHAnsi"/>
          <w:i/>
          <w:sz w:val="22"/>
          <w:szCs w:val="22"/>
        </w:rPr>
        <w:t xml:space="preserve"> </w:t>
      </w:r>
      <w:r w:rsidR="00012B0E" w:rsidRPr="00C95A8E">
        <w:rPr>
          <w:rFonts w:asciiTheme="minorHAnsi" w:hAnsiTheme="minorHAnsi" w:cstheme="minorHAnsi"/>
          <w:i/>
          <w:sz w:val="22"/>
          <w:szCs w:val="22"/>
        </w:rPr>
        <w:t>(Gospodarski subjekt to točko v celoti tolikokrat, kolikor je podizvajalcev, ki sodelujejo v ponudbi)</w:t>
      </w:r>
      <w:r w:rsidR="0062311A" w:rsidRPr="00C95A8E">
        <w:rPr>
          <w:rFonts w:asciiTheme="minorHAnsi" w:hAnsiTheme="minorHAnsi" w:cstheme="minorHAnsi"/>
          <w:i/>
          <w:sz w:val="22"/>
          <w:szCs w:val="22"/>
        </w:rPr>
        <w:t>.</w:t>
      </w:r>
    </w:p>
    <w:p w:rsidR="00012B0E" w:rsidRPr="00C95A8E" w:rsidRDefault="00012B0E" w:rsidP="00012B0E">
      <w:pPr>
        <w:pStyle w:val="Naslov3"/>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lastRenderedPageBreak/>
        <w:t>Osebe, ki so članice upravnega, vodstvenega ali nadzornega organa gospodarskega subjekta ali ki imajo pooblastila za njegovo zastopanje ali odločanje ali nadzor v njem</w:t>
      </w:r>
    </w:p>
    <w:tbl>
      <w:tblPr>
        <w:tblW w:w="9072" w:type="dxa"/>
        <w:tblInd w:w="108" w:type="dxa"/>
        <w:tblCellMar>
          <w:left w:w="10" w:type="dxa"/>
          <w:right w:w="10" w:type="dxa"/>
        </w:tblCellMar>
        <w:tblLook w:val="0000" w:firstRow="0" w:lastRow="0" w:firstColumn="0" w:lastColumn="0" w:noHBand="0" w:noVBand="0"/>
      </w:tblPr>
      <w:tblGrid>
        <w:gridCol w:w="988"/>
        <w:gridCol w:w="2690"/>
        <w:gridCol w:w="3552"/>
        <w:gridCol w:w="1842"/>
      </w:tblGrid>
      <w:tr w:rsidR="00012B0E" w:rsidRPr="00C95A8E" w:rsidTr="00012B0E">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b/>
              </w:rPr>
            </w:pPr>
            <w:r w:rsidRPr="00C95A8E">
              <w:rPr>
                <w:rFonts w:asciiTheme="minorHAnsi" w:eastAsia="Calibri" w:hAnsiTheme="minorHAnsi" w:cstheme="minorHAnsi"/>
                <w:b/>
                <w:sz w:val="22"/>
                <w:szCs w:val="22"/>
              </w:rPr>
              <w:t>Zap. št.</w:t>
            </w:r>
          </w:p>
        </w:tc>
        <w:tc>
          <w:tcPr>
            <w:tcW w:w="2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Ime in priimek</w:t>
            </w:r>
          </w:p>
        </w:tc>
        <w:tc>
          <w:tcPr>
            <w:tcW w:w="3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Naslov</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b/>
              </w:rPr>
            </w:pPr>
            <w:r w:rsidRPr="00C95A8E">
              <w:rPr>
                <w:rFonts w:asciiTheme="minorHAnsi" w:eastAsia="Calibri" w:hAnsiTheme="minorHAnsi" w:cstheme="minorHAnsi"/>
                <w:b/>
                <w:sz w:val="22"/>
                <w:szCs w:val="22"/>
              </w:rPr>
              <w:t>Funkcija</w:t>
            </w:r>
          </w:p>
        </w:tc>
      </w:tr>
      <w:tr w:rsidR="00012B0E" w:rsidRPr="00C95A8E" w:rsidTr="00012B0E">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1.</w:t>
            </w:r>
          </w:p>
        </w:tc>
        <w:tc>
          <w:tcPr>
            <w:tcW w:w="2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3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r w:rsidR="00012B0E" w:rsidRPr="00C95A8E" w:rsidTr="00012B0E">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2.</w:t>
            </w:r>
          </w:p>
        </w:tc>
        <w:tc>
          <w:tcPr>
            <w:tcW w:w="2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3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r w:rsidR="00012B0E" w:rsidRPr="00C95A8E" w:rsidTr="00012B0E">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3.</w:t>
            </w:r>
          </w:p>
        </w:tc>
        <w:tc>
          <w:tcPr>
            <w:tcW w:w="2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3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r w:rsidR="00012B0E" w:rsidRPr="00C95A8E" w:rsidTr="00012B0E">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4.</w:t>
            </w:r>
          </w:p>
        </w:tc>
        <w:tc>
          <w:tcPr>
            <w:tcW w:w="2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3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r w:rsidR="00012B0E" w:rsidRPr="00C95A8E" w:rsidTr="00012B0E">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5.</w:t>
            </w:r>
          </w:p>
        </w:tc>
        <w:tc>
          <w:tcPr>
            <w:tcW w:w="2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3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12B0E" w:rsidRPr="00C95A8E" w:rsidRDefault="00012B0E" w:rsidP="00012B0E">
            <w:pPr>
              <w:autoSpaceDE w:val="0"/>
              <w:spacing w:line="300" w:lineRule="auto"/>
              <w:rPr>
                <w:rFonts w:asciiTheme="minorHAnsi" w:eastAsia="Calibri" w:hAnsiTheme="minorHAnsi" w:cstheme="minorHAnsi"/>
              </w:rPr>
            </w:pPr>
          </w:p>
        </w:tc>
      </w:tr>
    </w:tbl>
    <w:p w:rsidR="00012B0E" w:rsidRPr="00C95A8E" w:rsidRDefault="00012B0E" w:rsidP="00012B0E">
      <w:pPr>
        <w:pStyle w:val="Textbody"/>
        <w:tabs>
          <w:tab w:val="left" w:pos="5261"/>
        </w:tabs>
        <w:spacing w:line="300" w:lineRule="auto"/>
        <w:ind w:left="0"/>
        <w:jc w:val="both"/>
        <w:rPr>
          <w:rFonts w:asciiTheme="minorHAnsi" w:hAnsiTheme="minorHAnsi" w:cstheme="minorHAnsi"/>
          <w:sz w:val="22"/>
          <w:szCs w:val="22"/>
        </w:rPr>
      </w:pPr>
    </w:p>
    <w:p w:rsidR="00012B0E" w:rsidRPr="00C95A8E" w:rsidRDefault="00012B0E" w:rsidP="00012B0E">
      <w:pPr>
        <w:pStyle w:val="Textbody"/>
        <w:tabs>
          <w:tab w:val="left" w:pos="5261"/>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 xml:space="preserve">Podizvajalec ter opis naročila, ki ga bo izvedel </w:t>
      </w:r>
    </w:p>
    <w:p w:rsidR="00012B0E" w:rsidRPr="00C95A8E" w:rsidRDefault="00012B0E" w:rsidP="00012B0E">
      <w:pPr>
        <w:pStyle w:val="Textbody"/>
        <w:tabs>
          <w:tab w:val="left" w:pos="5261"/>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 xml:space="preserve">(predmet, količina v %, vrednost, </w:t>
      </w:r>
      <w:r w:rsidRPr="00C95A8E">
        <w:rPr>
          <w:rFonts w:asciiTheme="minorHAnsi" w:hAnsiTheme="minorHAnsi" w:cstheme="minorHAnsi"/>
          <w:spacing w:val="-3"/>
          <w:sz w:val="22"/>
          <w:szCs w:val="22"/>
        </w:rPr>
        <w:t>kraj</w:t>
      </w:r>
      <w:r w:rsidRPr="00C95A8E">
        <w:rPr>
          <w:rFonts w:asciiTheme="minorHAnsi" w:hAnsiTheme="minorHAnsi" w:cstheme="minorHAnsi"/>
          <w:spacing w:val="-45"/>
          <w:sz w:val="22"/>
          <w:szCs w:val="22"/>
        </w:rPr>
        <w:t xml:space="preserve"> </w:t>
      </w:r>
      <w:r w:rsidRPr="00C95A8E">
        <w:rPr>
          <w:rFonts w:asciiTheme="minorHAnsi" w:hAnsiTheme="minorHAnsi" w:cstheme="minorHAnsi"/>
          <w:sz w:val="22"/>
          <w:szCs w:val="22"/>
        </w:rPr>
        <w:t>in rok izvedbe</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rPr>
        <w:t>del):</w:t>
      </w:r>
    </w:p>
    <w:p w:rsidR="00012B0E" w:rsidRPr="00C95A8E" w:rsidRDefault="00012B0E" w:rsidP="00012B0E">
      <w:pPr>
        <w:pStyle w:val="Textbody"/>
        <w:tabs>
          <w:tab w:val="left" w:pos="5261"/>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w:t>
      </w:r>
    </w:p>
    <w:p w:rsidR="00012B0E" w:rsidRPr="00C95A8E" w:rsidRDefault="00012B0E" w:rsidP="00012B0E">
      <w:pPr>
        <w:pStyle w:val="Textbody"/>
        <w:tabs>
          <w:tab w:val="left" w:pos="5261"/>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w:t>
      </w:r>
    </w:p>
    <w:p w:rsidR="00012B0E" w:rsidRPr="00C95A8E" w:rsidRDefault="00012B0E" w:rsidP="00012B0E">
      <w:pPr>
        <w:pStyle w:val="Textbody"/>
        <w:tabs>
          <w:tab w:val="left" w:pos="5261"/>
        </w:tabs>
        <w:spacing w:line="300" w:lineRule="auto"/>
        <w:ind w:left="0"/>
        <w:jc w:val="both"/>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t>Ponudnik (glavni izvajalec) in podizvajalec izjavljata, da:</w:t>
      </w:r>
    </w:p>
    <w:p w:rsidR="00012B0E" w:rsidRPr="00C95A8E" w:rsidRDefault="00012B0E" w:rsidP="00781BAB">
      <w:pPr>
        <w:pStyle w:val="Odstavekseznama"/>
        <w:numPr>
          <w:ilvl w:val="0"/>
          <w:numId w:val="23"/>
        </w:numPr>
        <w:tabs>
          <w:tab w:val="left" w:pos="631"/>
        </w:tabs>
        <w:suppressAutoHyphens/>
        <w:autoSpaceDN w:val="0"/>
        <w:spacing w:line="300" w:lineRule="auto"/>
        <w:ind w:left="0"/>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Ponudnik (glavni izvajalec) izjavlja, podizvajalec po potrjuje, da ima ponudnik</w:t>
      </w:r>
      <w:r w:rsidRPr="00C95A8E">
        <w:rPr>
          <w:rFonts w:asciiTheme="minorHAnsi" w:hAnsiTheme="minorHAnsi" w:cstheme="minorHAnsi"/>
          <w:spacing w:val="-45"/>
          <w:sz w:val="22"/>
          <w:szCs w:val="22"/>
        </w:rPr>
        <w:t xml:space="preserve"> </w:t>
      </w:r>
      <w:r w:rsidRPr="00C95A8E">
        <w:rPr>
          <w:rFonts w:asciiTheme="minorHAnsi" w:hAnsiTheme="minorHAnsi" w:cstheme="minorHAnsi"/>
          <w:sz w:val="22"/>
          <w:szCs w:val="22"/>
        </w:rPr>
        <w:t>do podizvajalca poravnane vse nesporne obveznosti v predhodnih postopkih javnega naročanja.</w:t>
      </w:r>
    </w:p>
    <w:p w:rsidR="00012B0E" w:rsidRPr="00C95A8E" w:rsidRDefault="00012B0E" w:rsidP="00781BAB">
      <w:pPr>
        <w:pStyle w:val="Odstavekseznama"/>
        <w:numPr>
          <w:ilvl w:val="0"/>
          <w:numId w:val="23"/>
        </w:numPr>
        <w:tabs>
          <w:tab w:val="left" w:pos="686"/>
        </w:tabs>
        <w:suppressAutoHyphens/>
        <w:autoSpaceDN w:val="0"/>
        <w:spacing w:line="300" w:lineRule="auto"/>
        <w:ind w:left="0"/>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 xml:space="preserve">Ponudnik (glavni izvajalec) pooblašča naročnika za plačilo opravljenih, oziroma prevzetih del, oziroma </w:t>
      </w:r>
      <w:r w:rsidRPr="00C95A8E">
        <w:rPr>
          <w:rFonts w:asciiTheme="minorHAnsi" w:hAnsiTheme="minorHAnsi" w:cstheme="minorHAnsi"/>
          <w:spacing w:val="-4"/>
          <w:sz w:val="22"/>
          <w:szCs w:val="22"/>
        </w:rPr>
        <w:t xml:space="preserve">dobav, </w:t>
      </w:r>
      <w:r w:rsidRPr="00C95A8E">
        <w:rPr>
          <w:rFonts w:asciiTheme="minorHAnsi" w:hAnsiTheme="minorHAnsi" w:cstheme="minorHAnsi"/>
          <w:sz w:val="22"/>
          <w:szCs w:val="22"/>
        </w:rPr>
        <w:t>neposredno podizvajalcu na podlagi potrjenega računa. (Pooblastilo za neposredno plačilo</w:t>
      </w:r>
      <w:r w:rsidRPr="00C95A8E">
        <w:rPr>
          <w:rFonts w:asciiTheme="minorHAnsi" w:hAnsiTheme="minorHAnsi" w:cstheme="minorHAnsi"/>
          <w:spacing w:val="-5"/>
          <w:sz w:val="22"/>
          <w:szCs w:val="22"/>
        </w:rPr>
        <w:t xml:space="preserve"> </w:t>
      </w:r>
      <w:r w:rsidRPr="00C95A8E">
        <w:rPr>
          <w:rFonts w:asciiTheme="minorHAnsi" w:hAnsiTheme="minorHAnsi" w:cstheme="minorHAnsi"/>
          <w:sz w:val="22"/>
          <w:szCs w:val="22"/>
        </w:rPr>
        <w:t>podizvajalcu).</w:t>
      </w:r>
    </w:p>
    <w:p w:rsidR="00012B0E" w:rsidRPr="00C95A8E" w:rsidRDefault="00012B0E" w:rsidP="00781BAB">
      <w:pPr>
        <w:pStyle w:val="Odstavekseznama"/>
        <w:numPr>
          <w:ilvl w:val="0"/>
          <w:numId w:val="23"/>
        </w:numPr>
        <w:tabs>
          <w:tab w:val="left" w:pos="631"/>
        </w:tabs>
        <w:suppressAutoHyphens/>
        <w:autoSpaceDN w:val="0"/>
        <w:spacing w:line="300" w:lineRule="auto"/>
        <w:ind w:left="0"/>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Podizvajalec soglaša, da naročnik namesto glavnega izvajalca poravna podizvajalčevo terjatev do glavnega izvajalca. (Soglasje k neposrednemu</w:t>
      </w:r>
      <w:r w:rsidRPr="00C95A8E">
        <w:rPr>
          <w:rFonts w:asciiTheme="minorHAnsi" w:hAnsiTheme="minorHAnsi" w:cstheme="minorHAnsi"/>
          <w:spacing w:val="-49"/>
          <w:sz w:val="22"/>
          <w:szCs w:val="22"/>
        </w:rPr>
        <w:t xml:space="preserve"> </w:t>
      </w:r>
      <w:r w:rsidRPr="00C95A8E">
        <w:rPr>
          <w:rFonts w:asciiTheme="minorHAnsi" w:hAnsiTheme="minorHAnsi" w:cstheme="minorHAnsi"/>
          <w:sz w:val="22"/>
          <w:szCs w:val="22"/>
        </w:rPr>
        <w:t>plačilu).</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781BAB">
      <w:pPr>
        <w:pStyle w:val="Textbody"/>
        <w:numPr>
          <w:ilvl w:val="0"/>
          <w:numId w:val="25"/>
        </w:numPr>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Priloga:</w:t>
      </w:r>
    </w:p>
    <w:p w:rsidR="00012B0E" w:rsidRPr="00C95A8E" w:rsidRDefault="00012B0E" w:rsidP="00012B0E">
      <w:pPr>
        <w:tabs>
          <w:tab w:val="left" w:pos="514"/>
        </w:tabs>
        <w:spacing w:line="300" w:lineRule="auto"/>
        <w:rPr>
          <w:rFonts w:asciiTheme="minorHAnsi" w:hAnsiTheme="minorHAnsi" w:cstheme="minorHAnsi"/>
          <w:sz w:val="22"/>
          <w:szCs w:val="22"/>
        </w:rPr>
      </w:pPr>
      <w:r w:rsidRPr="00C95A8E">
        <w:rPr>
          <w:rFonts w:asciiTheme="minorHAnsi" w:hAnsiTheme="minorHAnsi" w:cstheme="minorHAnsi"/>
          <w:sz w:val="22"/>
          <w:szCs w:val="22"/>
        </w:rPr>
        <w:t>Podizvajalska pogodba, ki vsebuje vse podatke, zahtevane z</w:t>
      </w:r>
      <w:r w:rsidRPr="00C95A8E">
        <w:rPr>
          <w:rFonts w:asciiTheme="minorHAnsi" w:hAnsiTheme="minorHAnsi" w:cstheme="minorHAnsi"/>
          <w:spacing w:val="-47"/>
          <w:sz w:val="22"/>
          <w:szCs w:val="22"/>
        </w:rPr>
        <w:t xml:space="preserve"> </w:t>
      </w:r>
      <w:r w:rsidRPr="00C95A8E">
        <w:rPr>
          <w:rFonts w:asciiTheme="minorHAnsi" w:hAnsiTheme="minorHAnsi" w:cstheme="minorHAnsi"/>
          <w:sz w:val="22"/>
          <w:szCs w:val="22"/>
        </w:rPr>
        <w:t>razpisno dokumentacijo.</w:t>
      </w:r>
    </w:p>
    <w:p w:rsidR="00012B0E" w:rsidRPr="00C95A8E" w:rsidRDefault="00012B0E" w:rsidP="00012B0E">
      <w:pPr>
        <w:tabs>
          <w:tab w:val="left" w:pos="514"/>
        </w:tabs>
        <w:spacing w:line="300" w:lineRule="auto"/>
        <w:rPr>
          <w:rFonts w:asciiTheme="minorHAnsi" w:hAnsiTheme="minorHAnsi" w:cstheme="minorHAnsi"/>
          <w:sz w:val="22"/>
          <w:szCs w:val="22"/>
        </w:rPr>
      </w:pPr>
    </w:p>
    <w:p w:rsidR="00012B0E" w:rsidRPr="00C95A8E" w:rsidRDefault="00012B0E" w:rsidP="00012B0E">
      <w:pPr>
        <w:tabs>
          <w:tab w:val="left" w:pos="514"/>
        </w:tabs>
        <w:spacing w:line="300" w:lineRule="auto"/>
        <w:rPr>
          <w:rFonts w:asciiTheme="minorHAnsi" w:hAnsiTheme="minorHAnsi" w:cstheme="minorHAnsi"/>
          <w:sz w:val="22"/>
          <w:szCs w:val="22"/>
        </w:rPr>
      </w:pPr>
      <w:r w:rsidRPr="00C95A8E">
        <w:rPr>
          <w:rFonts w:asciiTheme="minorHAnsi" w:hAnsiTheme="minorHAnsi" w:cstheme="minorHAnsi"/>
          <w:sz w:val="22"/>
          <w:szCs w:val="22"/>
        </w:rPr>
        <w:t>PONUDNIK:</w:t>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t xml:space="preserve">                  PODIZVAJALEC:</w:t>
      </w:r>
    </w:p>
    <w:p w:rsidR="00012B0E" w:rsidRPr="00C95A8E" w:rsidRDefault="00012B0E" w:rsidP="00012B0E">
      <w:pPr>
        <w:pStyle w:val="Textbody"/>
        <w:tabs>
          <w:tab w:val="left" w:pos="6800"/>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(žig in podpis</w:t>
      </w:r>
      <w:r w:rsidRPr="00C95A8E">
        <w:rPr>
          <w:rFonts w:asciiTheme="minorHAnsi" w:hAnsiTheme="minorHAnsi" w:cstheme="minorHAnsi"/>
          <w:spacing w:val="-5"/>
          <w:sz w:val="22"/>
          <w:szCs w:val="22"/>
        </w:rPr>
        <w:t xml:space="preserve"> </w:t>
      </w:r>
      <w:r w:rsidRPr="00C95A8E">
        <w:rPr>
          <w:rFonts w:asciiTheme="minorHAnsi" w:hAnsiTheme="minorHAnsi" w:cstheme="minorHAnsi"/>
          <w:sz w:val="22"/>
          <w:szCs w:val="22"/>
        </w:rPr>
        <w:t>pooblaščene</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rPr>
        <w:t>osebe)                                      (žig in podpis pooblaščene osebe)</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tabs>
          <w:tab w:val="left" w:pos="6017"/>
        </w:tabs>
        <w:spacing w:line="300" w:lineRule="auto"/>
        <w:ind w:left="0"/>
        <w:rPr>
          <w:rFonts w:asciiTheme="minorHAnsi" w:hAnsiTheme="minorHAnsi" w:cstheme="minorHAnsi"/>
          <w:sz w:val="22"/>
          <w:szCs w:val="22"/>
        </w:rPr>
        <w:sectPr w:rsidR="00012B0E" w:rsidRPr="00C95A8E">
          <w:headerReference w:type="default" r:id="rId19"/>
          <w:footerReference w:type="default" r:id="rId20"/>
          <w:pgSz w:w="11906" w:h="16838"/>
          <w:pgMar w:top="1440" w:right="1080" w:bottom="1440" w:left="1080" w:header="708" w:footer="1026" w:gutter="0"/>
          <w:cols w:space="708"/>
        </w:sectPr>
      </w:pPr>
      <w:r w:rsidRPr="00C95A8E">
        <w:rPr>
          <w:rFonts w:asciiTheme="minorHAnsi" w:hAnsiTheme="minorHAnsi" w:cstheme="minorHAnsi"/>
          <w:sz w:val="22"/>
          <w:szCs w:val="22"/>
        </w:rPr>
        <w:t>Kraj</w:t>
      </w:r>
      <w:r w:rsidRPr="00C95A8E">
        <w:rPr>
          <w:rFonts w:asciiTheme="minorHAnsi" w:hAnsiTheme="minorHAnsi" w:cstheme="minorHAnsi"/>
          <w:spacing w:val="-4"/>
          <w:sz w:val="22"/>
          <w:szCs w:val="22"/>
        </w:rPr>
        <w:t xml:space="preserve"> </w:t>
      </w:r>
      <w:r w:rsidRPr="00C95A8E">
        <w:rPr>
          <w:rFonts w:asciiTheme="minorHAnsi" w:hAnsiTheme="minorHAnsi" w:cstheme="minorHAnsi"/>
          <w:sz w:val="22"/>
          <w:szCs w:val="22"/>
        </w:rPr>
        <w:t>in</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datum:                                                                            Kraj in</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rPr>
        <w:t>datum:</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jc w:val="right"/>
        <w:rPr>
          <w:rFonts w:asciiTheme="minorHAnsi" w:hAnsiTheme="minorHAnsi" w:cstheme="minorHAnsi"/>
          <w:sz w:val="22"/>
          <w:szCs w:val="22"/>
        </w:rPr>
      </w:pPr>
      <w:r w:rsidRPr="00C95A8E">
        <w:rPr>
          <w:rFonts w:asciiTheme="minorHAnsi" w:hAnsiTheme="minorHAnsi" w:cstheme="minorHAnsi"/>
          <w:sz w:val="22"/>
          <w:szCs w:val="22"/>
        </w:rPr>
        <w:t>Priloga 2</w:t>
      </w:r>
    </w:p>
    <w:p w:rsidR="00012B0E" w:rsidRPr="00C95A8E" w:rsidRDefault="00012B0E" w:rsidP="00012B0E">
      <w:pPr>
        <w:pStyle w:val="Textbody"/>
        <w:spacing w:line="300" w:lineRule="auto"/>
        <w:ind w:left="0"/>
        <w:jc w:val="both"/>
        <w:rPr>
          <w:rFonts w:asciiTheme="minorHAnsi" w:hAnsiTheme="minorHAnsi" w:cstheme="minorHAnsi"/>
          <w:b/>
          <w:sz w:val="22"/>
          <w:szCs w:val="22"/>
        </w:rPr>
      </w:pPr>
    </w:p>
    <w:p w:rsidR="00012B0E" w:rsidRPr="00C95A8E" w:rsidRDefault="00012B0E" w:rsidP="00012B0E">
      <w:pPr>
        <w:pStyle w:val="Standard"/>
        <w:spacing w:line="300" w:lineRule="auto"/>
        <w:jc w:val="both"/>
        <w:rPr>
          <w:rFonts w:asciiTheme="minorHAnsi" w:hAnsiTheme="minorHAnsi" w:cstheme="minorHAnsi"/>
          <w:b/>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b/>
          <w:sz w:val="22"/>
          <w:szCs w:val="22"/>
        </w:rPr>
        <w:t>PONUDNIK</w:t>
      </w:r>
    </w:p>
    <w:p w:rsidR="00012B0E" w:rsidRPr="00C95A8E" w:rsidRDefault="00012B0E" w:rsidP="00012B0E">
      <w:pPr>
        <w:pStyle w:val="Textbody"/>
        <w:tabs>
          <w:tab w:val="left" w:pos="4814"/>
          <w:tab w:val="left" w:pos="4944"/>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Naziv:</w:t>
      </w:r>
      <w:r w:rsidRPr="00C95A8E">
        <w:rPr>
          <w:rFonts w:asciiTheme="minorHAnsi" w:hAnsiTheme="minorHAnsi" w:cstheme="minorHAnsi"/>
          <w:sz w:val="22"/>
          <w:szCs w:val="22"/>
          <w:u w:val="single"/>
        </w:rPr>
        <w:tab/>
      </w:r>
      <w:r w:rsidRPr="00C95A8E">
        <w:rPr>
          <w:rFonts w:asciiTheme="minorHAnsi" w:hAnsiTheme="minorHAnsi" w:cstheme="minorHAnsi"/>
          <w:sz w:val="22"/>
          <w:szCs w:val="22"/>
        </w:rPr>
        <w:t xml:space="preserve"> </w:t>
      </w:r>
    </w:p>
    <w:p w:rsidR="00012B0E" w:rsidRPr="00C95A8E" w:rsidRDefault="00012B0E" w:rsidP="00012B0E">
      <w:pPr>
        <w:pStyle w:val="Textbody"/>
        <w:tabs>
          <w:tab w:val="left" w:pos="4814"/>
          <w:tab w:val="left" w:pos="4944"/>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Naslov:</w:t>
      </w:r>
      <w:r w:rsidRPr="00C95A8E">
        <w:rPr>
          <w:rFonts w:asciiTheme="minorHAnsi" w:hAnsiTheme="minorHAnsi" w:cstheme="minorHAnsi"/>
          <w:sz w:val="22"/>
          <w:szCs w:val="22"/>
          <w:u w:val="single"/>
        </w:rPr>
        <w:tab/>
      </w:r>
      <w:r w:rsidRPr="00C95A8E">
        <w:rPr>
          <w:rFonts w:asciiTheme="minorHAnsi" w:hAnsiTheme="minorHAnsi" w:cstheme="minorHAnsi"/>
          <w:sz w:val="22"/>
          <w:szCs w:val="22"/>
          <w:u w:val="single"/>
        </w:rPr>
        <w:tab/>
      </w:r>
      <w:r w:rsidRPr="00C95A8E">
        <w:rPr>
          <w:rFonts w:asciiTheme="minorHAnsi" w:hAnsiTheme="minorHAnsi" w:cstheme="minorHAnsi"/>
          <w:sz w:val="22"/>
          <w:szCs w:val="22"/>
        </w:rPr>
        <w:t xml:space="preserve"> </w:t>
      </w:r>
    </w:p>
    <w:p w:rsidR="00012B0E" w:rsidRPr="00C95A8E" w:rsidRDefault="00012B0E" w:rsidP="00012B0E">
      <w:pPr>
        <w:pStyle w:val="Textbody"/>
        <w:tabs>
          <w:tab w:val="left" w:pos="4814"/>
          <w:tab w:val="left" w:pos="4944"/>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ID za</w:t>
      </w:r>
      <w:r w:rsidRPr="00C95A8E">
        <w:rPr>
          <w:rFonts w:asciiTheme="minorHAnsi" w:hAnsiTheme="minorHAnsi" w:cstheme="minorHAnsi"/>
          <w:spacing w:val="-3"/>
          <w:sz w:val="22"/>
          <w:szCs w:val="22"/>
        </w:rPr>
        <w:t xml:space="preserve"> DDV:</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u w:val="single"/>
        </w:rPr>
        <w:t xml:space="preserve"> </w:t>
      </w:r>
      <w:r w:rsidRPr="00C95A8E">
        <w:rPr>
          <w:rFonts w:asciiTheme="minorHAnsi" w:hAnsiTheme="minorHAnsi" w:cstheme="minorHAnsi"/>
          <w:sz w:val="22"/>
          <w:szCs w:val="22"/>
          <w:u w:val="single"/>
        </w:rPr>
        <w:tab/>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PREDRAČUN</w:t>
      </w:r>
      <w:r w:rsidRPr="00C95A8E">
        <w:rPr>
          <w:rFonts w:asciiTheme="minorHAnsi" w:hAnsiTheme="minorHAnsi" w:cstheme="minorHAnsi"/>
          <w:spacing w:val="-7"/>
          <w:sz w:val="22"/>
          <w:szCs w:val="22"/>
        </w:rPr>
        <w:t xml:space="preserve"> </w:t>
      </w:r>
      <w:r w:rsidRPr="00C95A8E">
        <w:rPr>
          <w:rFonts w:asciiTheme="minorHAnsi" w:hAnsiTheme="minorHAnsi" w:cstheme="minorHAnsi"/>
          <w:sz w:val="22"/>
          <w:szCs w:val="22"/>
        </w:rPr>
        <w:t>ŠT.</w:t>
      </w:r>
      <w:r w:rsidR="00F7055B">
        <w:rPr>
          <w:rFonts w:asciiTheme="minorHAnsi" w:hAnsiTheme="minorHAnsi" w:cstheme="minorHAnsi"/>
          <w:sz w:val="22"/>
          <w:szCs w:val="22"/>
        </w:rPr>
        <w:t>____</w:t>
      </w:r>
    </w:p>
    <w:p w:rsidR="00E81707" w:rsidRDefault="00E81707" w:rsidP="00E81707">
      <w:pPr>
        <w:spacing w:line="300" w:lineRule="auto"/>
        <w:rPr>
          <w:rFonts w:asciiTheme="minorHAnsi" w:hAnsiTheme="minorHAnsi" w:cstheme="minorHAnsi"/>
          <w:sz w:val="22"/>
          <w:szCs w:val="22"/>
        </w:rPr>
      </w:pPr>
      <w:r>
        <w:rPr>
          <w:rFonts w:asciiTheme="minorHAnsi" w:hAnsiTheme="minorHAnsi" w:cstheme="minorHAnsi"/>
          <w:sz w:val="22"/>
          <w:szCs w:val="22"/>
        </w:rPr>
        <w:t>PONUDBO ODDAJAMO ZA :</w:t>
      </w:r>
    </w:p>
    <w:p w:rsidR="00E81707" w:rsidRPr="005E40CA" w:rsidRDefault="00E81707" w:rsidP="00E81707">
      <w:pPr>
        <w:spacing w:line="300" w:lineRule="auto"/>
        <w:rPr>
          <w:rFonts w:asciiTheme="minorHAnsi" w:hAnsiTheme="minorHAnsi" w:cstheme="minorHAnsi"/>
          <w:i/>
          <w:sz w:val="22"/>
          <w:szCs w:val="22"/>
        </w:rPr>
      </w:pPr>
      <w:r>
        <w:rPr>
          <w:rFonts w:asciiTheme="minorHAnsi" w:hAnsiTheme="minorHAnsi" w:cstheme="minorHAnsi"/>
          <w:i/>
          <w:sz w:val="22"/>
          <w:szCs w:val="22"/>
        </w:rPr>
        <w:t xml:space="preserve">(označiti z X) </w:t>
      </w:r>
    </w:p>
    <w:p w:rsidR="00E81707" w:rsidRDefault="00E81707" w:rsidP="00E81707">
      <w:pPr>
        <w:spacing w:line="300" w:lineRule="auto"/>
        <w:rPr>
          <w:rFonts w:asciiTheme="minorHAnsi" w:hAnsiTheme="minorHAnsi" w:cstheme="minorHAnsi"/>
          <w:sz w:val="22"/>
          <w:szCs w:val="22"/>
        </w:rPr>
      </w:pPr>
      <w:r w:rsidRPr="00C95A8E">
        <w:rPr>
          <w:rFonts w:asciiTheme="minorHAnsi" w:eastAsia="MS Gothic" w:hAnsi="MS Gothic" w:cstheme="minorHAnsi"/>
          <w:sz w:val="22"/>
          <w:szCs w:val="22"/>
        </w:rPr>
        <w:t>☐</w:t>
      </w:r>
      <w:r>
        <w:rPr>
          <w:rFonts w:asciiTheme="minorHAnsi" w:eastAsia="MS Gothic" w:hAnsi="MS Gothic" w:cstheme="minorHAnsi"/>
          <w:sz w:val="22"/>
          <w:szCs w:val="22"/>
        </w:rPr>
        <w:t xml:space="preserve"> </w:t>
      </w:r>
      <w:r>
        <w:rPr>
          <w:rFonts w:asciiTheme="minorHAnsi" w:hAnsiTheme="minorHAnsi" w:cstheme="minorHAnsi"/>
          <w:sz w:val="22"/>
          <w:szCs w:val="22"/>
        </w:rPr>
        <w:t>SKLOP 1</w:t>
      </w:r>
    </w:p>
    <w:p w:rsidR="00E81707" w:rsidRPr="00C95A8E" w:rsidRDefault="00E81707" w:rsidP="00E81707">
      <w:pPr>
        <w:spacing w:line="300" w:lineRule="auto"/>
        <w:rPr>
          <w:rFonts w:asciiTheme="minorHAnsi" w:hAnsiTheme="minorHAnsi" w:cstheme="minorHAnsi"/>
          <w:sz w:val="22"/>
          <w:szCs w:val="22"/>
        </w:rPr>
      </w:pPr>
      <w:r w:rsidRPr="00C95A8E">
        <w:rPr>
          <w:rFonts w:asciiTheme="minorHAnsi" w:eastAsia="MS Gothic" w:hAnsi="MS Gothic" w:cstheme="minorHAnsi"/>
          <w:sz w:val="22"/>
          <w:szCs w:val="22"/>
        </w:rPr>
        <w:t>☐</w:t>
      </w:r>
      <w:r>
        <w:rPr>
          <w:rFonts w:asciiTheme="minorHAnsi" w:eastAsia="MS Gothic" w:hAnsi="MS Gothic" w:cstheme="minorHAnsi"/>
          <w:sz w:val="22"/>
          <w:szCs w:val="22"/>
        </w:rPr>
        <w:t xml:space="preserve"> </w:t>
      </w:r>
      <w:r>
        <w:rPr>
          <w:rFonts w:asciiTheme="minorHAnsi" w:hAnsiTheme="minorHAnsi" w:cstheme="minorHAnsi"/>
          <w:sz w:val="22"/>
          <w:szCs w:val="22"/>
        </w:rPr>
        <w:t>SKLOP 2</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E81707" w:rsidRDefault="00E81707" w:rsidP="00012B0E">
      <w:pPr>
        <w:pStyle w:val="Textbody"/>
        <w:spacing w:line="300" w:lineRule="auto"/>
        <w:ind w:left="0"/>
        <w:jc w:val="both"/>
        <w:rPr>
          <w:rFonts w:asciiTheme="minorHAnsi" w:hAnsiTheme="minorHAnsi" w:cstheme="minorHAnsi"/>
          <w:b/>
          <w:sz w:val="22"/>
          <w:szCs w:val="22"/>
          <w:u w:val="single"/>
        </w:rPr>
      </w:pPr>
      <w:r w:rsidRPr="00E81707">
        <w:rPr>
          <w:rFonts w:asciiTheme="minorHAnsi" w:hAnsiTheme="minorHAnsi" w:cstheme="minorHAnsi"/>
          <w:b/>
          <w:sz w:val="22"/>
          <w:szCs w:val="22"/>
          <w:u w:val="single"/>
        </w:rPr>
        <w:t>SKLOP 1:</w:t>
      </w:r>
    </w:p>
    <w:p w:rsidR="00012B0E" w:rsidRPr="00C95A8E" w:rsidRDefault="00E81C14" w:rsidP="00E81C14">
      <w:pPr>
        <w:pStyle w:val="Textbody"/>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1.</w:t>
      </w:r>
      <w:r w:rsidR="00012B0E" w:rsidRPr="00C95A8E">
        <w:rPr>
          <w:rFonts w:asciiTheme="minorHAnsi" w:hAnsiTheme="minorHAnsi" w:cstheme="minorHAnsi"/>
          <w:sz w:val="22"/>
          <w:szCs w:val="22"/>
        </w:rPr>
        <w:t xml:space="preserve"> Cena </w:t>
      </w:r>
    </w:p>
    <w:tbl>
      <w:tblPr>
        <w:tblW w:w="9497" w:type="dxa"/>
        <w:tblInd w:w="392" w:type="dxa"/>
        <w:tblLayout w:type="fixed"/>
        <w:tblCellMar>
          <w:left w:w="10" w:type="dxa"/>
          <w:right w:w="10" w:type="dxa"/>
        </w:tblCellMar>
        <w:tblLook w:val="0000" w:firstRow="0" w:lastRow="0" w:firstColumn="0" w:lastColumn="0" w:noHBand="0" w:noVBand="0"/>
      </w:tblPr>
      <w:tblGrid>
        <w:gridCol w:w="6804"/>
        <w:gridCol w:w="2693"/>
      </w:tblGrid>
      <w:tr w:rsidR="00012B0E" w:rsidRPr="00C95A8E" w:rsidTr="00012B0E">
        <w:trPr>
          <w:trHeight w:val="536"/>
        </w:trPr>
        <w:tc>
          <w:tcPr>
            <w:tcW w:w="6804" w:type="dxa"/>
            <w:tcBorders>
              <w:top w:val="single" w:sz="8"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p>
        </w:tc>
        <w:tc>
          <w:tcPr>
            <w:tcW w:w="2693" w:type="dxa"/>
            <w:tcBorders>
              <w:top w:val="single" w:sz="8"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Vrednost v EUR</w:t>
            </w:r>
          </w:p>
        </w:tc>
      </w:tr>
      <w:tr w:rsidR="00012B0E" w:rsidRPr="00C95A8E" w:rsidTr="00012B0E">
        <w:trPr>
          <w:trHeight w:val="289"/>
        </w:trPr>
        <w:tc>
          <w:tcPr>
            <w:tcW w:w="6804"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012B0E" w:rsidRPr="00C95A8E" w:rsidRDefault="00012B0E" w:rsidP="00012B0E">
            <w:pPr>
              <w:pStyle w:val="Standard"/>
              <w:spacing w:line="300" w:lineRule="auto"/>
              <w:rPr>
                <w:rFonts w:asciiTheme="minorHAnsi" w:hAnsiTheme="minorHAnsi" w:cstheme="minorHAnsi"/>
                <w:sz w:val="22"/>
                <w:szCs w:val="22"/>
              </w:rPr>
            </w:pPr>
            <w:r w:rsidRPr="00C95A8E">
              <w:rPr>
                <w:rFonts w:asciiTheme="minorHAnsi" w:hAnsiTheme="minorHAnsi" w:cstheme="minorHAnsi"/>
                <w:sz w:val="22"/>
                <w:szCs w:val="22"/>
              </w:rPr>
              <w:t>D</w:t>
            </w:r>
            <w:r w:rsidR="0048180B" w:rsidRPr="00C95A8E">
              <w:rPr>
                <w:rFonts w:asciiTheme="minorHAnsi" w:hAnsiTheme="minorHAnsi" w:cstheme="minorHAnsi"/>
                <w:sz w:val="22"/>
                <w:szCs w:val="22"/>
              </w:rPr>
              <w:t xml:space="preserve">obava gasilskega vozila </w:t>
            </w:r>
            <w:r w:rsidR="009B6411">
              <w:rPr>
                <w:rFonts w:asciiTheme="minorHAnsi" w:hAnsiTheme="minorHAnsi" w:cstheme="minorHAnsi"/>
                <w:sz w:val="22"/>
                <w:szCs w:val="22"/>
              </w:rPr>
              <w:t>GVC 16/25</w:t>
            </w:r>
            <w:r w:rsidRPr="00C95A8E">
              <w:rPr>
                <w:rFonts w:asciiTheme="minorHAnsi" w:hAnsiTheme="minorHAnsi" w:cstheme="minorHAnsi"/>
                <w:sz w:val="22"/>
                <w:szCs w:val="22"/>
              </w:rPr>
              <w:t xml:space="preserve"> brez DDV</w:t>
            </w:r>
            <w:r w:rsidR="00981241" w:rsidRPr="00C95A8E">
              <w:rPr>
                <w:rFonts w:asciiTheme="minorHAnsi" w:hAnsiTheme="minorHAnsi" w:cstheme="minorHAnsi"/>
                <w:sz w:val="22"/>
                <w:szCs w:val="22"/>
              </w:rPr>
              <w:t>, skupaj</w:t>
            </w:r>
          </w:p>
        </w:tc>
        <w:tc>
          <w:tcPr>
            <w:tcW w:w="2693"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p>
        </w:tc>
      </w:tr>
      <w:tr w:rsidR="00E81C14" w:rsidRPr="00C95A8E" w:rsidTr="00012B0E">
        <w:trPr>
          <w:trHeight w:val="289"/>
        </w:trPr>
        <w:tc>
          <w:tcPr>
            <w:tcW w:w="6804"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E81C14" w:rsidRPr="00C95A8E" w:rsidRDefault="00E81C14" w:rsidP="00012B0E">
            <w:pPr>
              <w:pStyle w:val="Standard"/>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            Vrednost podvozja </w:t>
            </w:r>
            <w:r w:rsidR="00981241" w:rsidRPr="00C95A8E">
              <w:rPr>
                <w:rFonts w:asciiTheme="minorHAnsi" w:hAnsiTheme="minorHAnsi" w:cstheme="minorHAnsi"/>
                <w:sz w:val="22"/>
                <w:szCs w:val="22"/>
              </w:rPr>
              <w:t>brez DDV</w:t>
            </w:r>
          </w:p>
        </w:tc>
        <w:tc>
          <w:tcPr>
            <w:tcW w:w="2693"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E81C14" w:rsidRPr="00C95A8E" w:rsidRDefault="00E81C14" w:rsidP="00012B0E">
            <w:pPr>
              <w:pStyle w:val="TableParagraph"/>
              <w:spacing w:line="300" w:lineRule="auto"/>
              <w:jc w:val="both"/>
              <w:rPr>
                <w:rFonts w:asciiTheme="minorHAnsi" w:hAnsiTheme="minorHAnsi" w:cstheme="minorHAnsi"/>
                <w:sz w:val="22"/>
                <w:szCs w:val="22"/>
              </w:rPr>
            </w:pPr>
          </w:p>
        </w:tc>
      </w:tr>
      <w:tr w:rsidR="00E81C14" w:rsidRPr="00C95A8E" w:rsidTr="00012B0E">
        <w:trPr>
          <w:trHeight w:val="289"/>
        </w:trPr>
        <w:tc>
          <w:tcPr>
            <w:tcW w:w="6804"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E81C14" w:rsidRPr="00C95A8E" w:rsidRDefault="00E81C14" w:rsidP="00012B0E">
            <w:pPr>
              <w:pStyle w:val="Standard"/>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            Vrednost nadgradnje</w:t>
            </w:r>
            <w:r w:rsidR="00981241" w:rsidRPr="00C95A8E">
              <w:rPr>
                <w:rFonts w:asciiTheme="minorHAnsi" w:hAnsiTheme="minorHAnsi" w:cstheme="minorHAnsi"/>
                <w:sz w:val="22"/>
                <w:szCs w:val="22"/>
              </w:rPr>
              <w:t xml:space="preserve"> brez DDV</w:t>
            </w:r>
          </w:p>
        </w:tc>
        <w:tc>
          <w:tcPr>
            <w:tcW w:w="2693"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E81C14" w:rsidRPr="00C95A8E" w:rsidRDefault="00E81C14" w:rsidP="00012B0E">
            <w:pPr>
              <w:pStyle w:val="TableParagraph"/>
              <w:spacing w:line="300" w:lineRule="auto"/>
              <w:jc w:val="both"/>
              <w:rPr>
                <w:rFonts w:asciiTheme="minorHAnsi" w:hAnsiTheme="minorHAnsi" w:cstheme="minorHAnsi"/>
                <w:sz w:val="22"/>
                <w:szCs w:val="22"/>
              </w:rPr>
            </w:pPr>
          </w:p>
        </w:tc>
      </w:tr>
      <w:tr w:rsidR="00012B0E" w:rsidRPr="00C95A8E" w:rsidTr="00B00757">
        <w:trPr>
          <w:trHeight w:val="431"/>
        </w:trPr>
        <w:tc>
          <w:tcPr>
            <w:tcW w:w="6804" w:type="dxa"/>
            <w:tcBorders>
              <w:top w:val="single" w:sz="2" w:space="0" w:color="00000A"/>
              <w:left w:val="single" w:sz="2" w:space="0" w:color="00000A"/>
              <w:bottom w:val="single" w:sz="2" w:space="0" w:color="00000A"/>
              <w:right w:val="single" w:sz="2" w:space="0" w:color="00000A"/>
            </w:tcBorders>
            <w:shd w:val="clear" w:color="auto" w:fill="D9D9D9" w:themeFill="background1" w:themeFillShade="D9"/>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Vrednost DDV</w:t>
            </w:r>
          </w:p>
        </w:tc>
        <w:tc>
          <w:tcPr>
            <w:tcW w:w="2693" w:type="dxa"/>
            <w:tcBorders>
              <w:top w:val="single" w:sz="2" w:space="0" w:color="00000A"/>
              <w:left w:val="single" w:sz="2" w:space="0" w:color="00000A"/>
              <w:bottom w:val="single" w:sz="2" w:space="0" w:color="00000A"/>
              <w:right w:val="single" w:sz="2" w:space="0" w:color="00000A"/>
            </w:tcBorders>
            <w:shd w:val="clear" w:color="auto" w:fill="D9D9D9" w:themeFill="background1" w:themeFillShade="D9"/>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p>
        </w:tc>
      </w:tr>
      <w:tr w:rsidR="00012B0E" w:rsidRPr="00C95A8E" w:rsidTr="00B00757">
        <w:trPr>
          <w:trHeight w:val="258"/>
        </w:trPr>
        <w:tc>
          <w:tcPr>
            <w:tcW w:w="6804" w:type="dxa"/>
            <w:tcBorders>
              <w:top w:val="single" w:sz="2" w:space="0" w:color="00000A"/>
              <w:left w:val="single" w:sz="2" w:space="0" w:color="00000A"/>
              <w:bottom w:val="single" w:sz="2" w:space="0" w:color="00000A"/>
              <w:right w:val="single" w:sz="2" w:space="0" w:color="00000A"/>
            </w:tcBorders>
            <w:shd w:val="clear" w:color="auto" w:fill="D9D9D9" w:themeFill="background1" w:themeFillShade="D9"/>
            <w:tcMar>
              <w:top w:w="0" w:type="dxa"/>
              <w:left w:w="108" w:type="dxa"/>
              <w:bottom w:w="0" w:type="dxa"/>
              <w:right w:w="108" w:type="dxa"/>
            </w:tcMar>
          </w:tcPr>
          <w:p w:rsidR="00012B0E" w:rsidRPr="00C95A8E" w:rsidRDefault="00012B0E" w:rsidP="00012B0E">
            <w:pPr>
              <w:pStyle w:val="Standard"/>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Končna cena gasilskega vozila </w:t>
            </w:r>
            <w:r w:rsidR="009B6411">
              <w:rPr>
                <w:rFonts w:asciiTheme="minorHAnsi" w:hAnsiTheme="minorHAnsi" w:cstheme="minorHAnsi"/>
                <w:sz w:val="22"/>
                <w:szCs w:val="22"/>
              </w:rPr>
              <w:t>GVC 16/25</w:t>
            </w:r>
            <w:r w:rsidR="00981241" w:rsidRPr="00C95A8E">
              <w:rPr>
                <w:rFonts w:asciiTheme="minorHAnsi" w:hAnsiTheme="minorHAnsi" w:cstheme="minorHAnsi"/>
                <w:sz w:val="22"/>
                <w:szCs w:val="22"/>
              </w:rPr>
              <w:t xml:space="preserve"> </w:t>
            </w:r>
            <w:r w:rsidRPr="00C95A8E">
              <w:rPr>
                <w:rFonts w:asciiTheme="minorHAnsi" w:hAnsiTheme="minorHAnsi" w:cstheme="minorHAnsi"/>
                <w:sz w:val="22"/>
                <w:szCs w:val="22"/>
              </w:rPr>
              <w:t>z DDV</w:t>
            </w:r>
          </w:p>
        </w:tc>
        <w:tc>
          <w:tcPr>
            <w:tcW w:w="2693" w:type="dxa"/>
            <w:tcBorders>
              <w:top w:val="single" w:sz="2" w:space="0" w:color="00000A"/>
              <w:left w:val="single" w:sz="2" w:space="0" w:color="00000A"/>
              <w:bottom w:val="single" w:sz="2" w:space="0" w:color="00000A"/>
              <w:right w:val="single" w:sz="2" w:space="0" w:color="00000A"/>
            </w:tcBorders>
            <w:shd w:val="clear" w:color="auto" w:fill="D9D9D9" w:themeFill="background1" w:themeFillShade="D9"/>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p>
          <w:p w:rsidR="00012B0E" w:rsidRPr="00C95A8E" w:rsidRDefault="00012B0E" w:rsidP="00012B0E">
            <w:pPr>
              <w:pStyle w:val="TableParagraph"/>
              <w:spacing w:line="300" w:lineRule="auto"/>
              <w:jc w:val="both"/>
              <w:rPr>
                <w:rFonts w:asciiTheme="minorHAnsi" w:hAnsiTheme="minorHAnsi" w:cstheme="minorHAnsi"/>
                <w:sz w:val="22"/>
                <w:szCs w:val="22"/>
              </w:rPr>
            </w:pPr>
          </w:p>
        </w:tc>
      </w:tr>
    </w:tbl>
    <w:p w:rsidR="00012B0E" w:rsidRPr="00C95A8E" w:rsidRDefault="00012B0E" w:rsidP="00012B0E">
      <w:pPr>
        <w:pStyle w:val="Standard"/>
        <w:tabs>
          <w:tab w:val="left" w:pos="338"/>
        </w:tabs>
        <w:spacing w:line="300" w:lineRule="auto"/>
        <w:jc w:val="both"/>
        <w:rPr>
          <w:rFonts w:asciiTheme="minorHAnsi" w:hAnsiTheme="minorHAnsi" w:cstheme="minorHAnsi"/>
          <w:sz w:val="22"/>
          <w:szCs w:val="22"/>
        </w:rPr>
      </w:pPr>
    </w:p>
    <w:p w:rsidR="00012B0E" w:rsidRPr="00C95A8E" w:rsidRDefault="00012B0E" w:rsidP="00012B0E">
      <w:pPr>
        <w:pStyle w:val="Standard"/>
        <w:tabs>
          <w:tab w:val="left" w:pos="338"/>
        </w:tabs>
        <w:spacing w:line="300" w:lineRule="auto"/>
        <w:jc w:val="both"/>
        <w:rPr>
          <w:rFonts w:asciiTheme="minorHAnsi" w:hAnsiTheme="minorHAnsi" w:cstheme="minorHAnsi"/>
          <w:sz w:val="22"/>
          <w:szCs w:val="22"/>
        </w:rPr>
      </w:pPr>
    </w:p>
    <w:p w:rsidR="00012B0E" w:rsidRPr="00C95A8E" w:rsidRDefault="00E81C14" w:rsidP="00E81C14">
      <w:pPr>
        <w:pStyle w:val="Standard"/>
        <w:tabs>
          <w:tab w:val="left" w:pos="-3262"/>
        </w:tabs>
        <w:spacing w:line="300" w:lineRule="auto"/>
        <w:jc w:val="both"/>
        <w:rPr>
          <w:rFonts w:asciiTheme="minorHAnsi" w:hAnsiTheme="minorHAnsi" w:cstheme="minorHAnsi"/>
          <w:color w:val="000000"/>
          <w:sz w:val="22"/>
          <w:szCs w:val="22"/>
        </w:rPr>
      </w:pPr>
      <w:r w:rsidRPr="00C95A8E">
        <w:rPr>
          <w:rFonts w:asciiTheme="minorHAnsi" w:hAnsiTheme="minorHAnsi" w:cstheme="minorHAnsi"/>
          <w:sz w:val="22"/>
          <w:szCs w:val="22"/>
        </w:rPr>
        <w:t>2.</w:t>
      </w:r>
      <w:r w:rsidR="00012B0E" w:rsidRPr="00C95A8E">
        <w:rPr>
          <w:rFonts w:asciiTheme="minorHAnsi" w:hAnsiTheme="minorHAnsi" w:cstheme="minorHAnsi"/>
          <w:sz w:val="22"/>
          <w:szCs w:val="22"/>
        </w:rPr>
        <w:t>Ponujeno vozilo vsebuje k</w:t>
      </w:r>
      <w:r w:rsidR="00012B0E" w:rsidRPr="00C95A8E">
        <w:rPr>
          <w:rFonts w:asciiTheme="minorHAnsi" w:hAnsiTheme="minorHAnsi" w:cstheme="minorHAnsi"/>
          <w:color w:val="000000"/>
          <w:sz w:val="22"/>
          <w:szCs w:val="22"/>
        </w:rPr>
        <w:t>ombinirano črpalko z eno stopnjo na normalnem tlaku in štirimi s</w:t>
      </w:r>
      <w:r w:rsidR="00902E66">
        <w:rPr>
          <w:rFonts w:asciiTheme="minorHAnsi" w:hAnsiTheme="minorHAnsi" w:cstheme="minorHAnsi"/>
          <w:color w:val="000000"/>
          <w:sz w:val="22"/>
          <w:szCs w:val="22"/>
        </w:rPr>
        <w:t>topnjami na visokem tlaku DA/NE</w:t>
      </w:r>
    </w:p>
    <w:p w:rsidR="00012B0E" w:rsidRPr="00C95A8E" w:rsidRDefault="00012B0E" w:rsidP="00012B0E">
      <w:pPr>
        <w:tabs>
          <w:tab w:val="left" w:pos="1878"/>
        </w:tabs>
        <w:spacing w:line="300" w:lineRule="auto"/>
        <w:rPr>
          <w:rFonts w:asciiTheme="minorHAnsi" w:hAnsiTheme="minorHAnsi" w:cstheme="minorHAnsi"/>
          <w:sz w:val="22"/>
          <w:szCs w:val="22"/>
        </w:rPr>
      </w:pPr>
      <w:r w:rsidRPr="00C95A8E">
        <w:rPr>
          <w:rFonts w:asciiTheme="minorHAnsi" w:hAnsiTheme="minorHAnsi" w:cstheme="minorHAnsi"/>
          <w:sz w:val="22"/>
          <w:szCs w:val="22"/>
        </w:rPr>
        <w:tab/>
        <w:t>znamka in tip črpalke: ____________________</w:t>
      </w:r>
    </w:p>
    <w:p w:rsidR="00012B0E" w:rsidRPr="00C95A8E" w:rsidRDefault="00012B0E" w:rsidP="00012B0E">
      <w:pPr>
        <w:pStyle w:val="Standard"/>
        <w:spacing w:line="300" w:lineRule="auto"/>
        <w:jc w:val="both"/>
        <w:rPr>
          <w:rFonts w:asciiTheme="minorHAnsi" w:hAnsiTheme="minorHAnsi" w:cstheme="minorHAnsi"/>
          <w:sz w:val="22"/>
          <w:szCs w:val="22"/>
        </w:rPr>
      </w:pPr>
    </w:p>
    <w:p w:rsidR="00E81C14" w:rsidRPr="00C95A8E" w:rsidRDefault="00E81C14" w:rsidP="00E81C14">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3.</w:t>
      </w:r>
      <w:r w:rsidR="00012B0E" w:rsidRPr="00C95A8E">
        <w:rPr>
          <w:rFonts w:asciiTheme="minorHAnsi" w:hAnsiTheme="minorHAnsi" w:cstheme="minorHAnsi"/>
          <w:sz w:val="22"/>
          <w:szCs w:val="22"/>
        </w:rPr>
        <w:t>Bonitetna ocena:</w:t>
      </w:r>
    </w:p>
    <w:p w:rsidR="00E81C14" w:rsidRPr="00C95A8E" w:rsidRDefault="00E81C14" w:rsidP="00E81C14">
      <w:pPr>
        <w:pStyle w:val="Standard"/>
        <w:spacing w:line="300" w:lineRule="auto"/>
        <w:jc w:val="both"/>
        <w:rPr>
          <w:rFonts w:asciiTheme="minorHAnsi" w:hAnsiTheme="minorHAnsi" w:cstheme="minorHAnsi"/>
          <w:sz w:val="22"/>
          <w:szCs w:val="22"/>
        </w:rPr>
      </w:pPr>
    </w:p>
    <w:p w:rsidR="00012B0E" w:rsidRPr="00C95A8E" w:rsidRDefault="00E81C14" w:rsidP="00E81C14">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4.</w:t>
      </w:r>
      <w:r w:rsidR="00012B0E" w:rsidRPr="00C95A8E">
        <w:rPr>
          <w:rFonts w:asciiTheme="minorHAnsi" w:hAnsiTheme="minorHAnsi" w:cstheme="minorHAnsi"/>
          <w:sz w:val="22"/>
          <w:szCs w:val="22"/>
        </w:rPr>
        <w:t>Naslov pooblaščenega servisa za nadgradnjo:______________________________________</w:t>
      </w:r>
    </w:p>
    <w:p w:rsidR="00012B0E" w:rsidRPr="00C95A8E" w:rsidRDefault="00012B0E" w:rsidP="00012B0E">
      <w:pPr>
        <w:pStyle w:val="Textbody"/>
        <w:tabs>
          <w:tab w:val="left" w:pos="8164"/>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Naslov pooblaščenega servisa za črpalko: ____________________________________</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E81C14" w:rsidRPr="00C95A8E" w:rsidRDefault="00E81707" w:rsidP="00E81C14">
      <w:pPr>
        <w:pStyle w:val="Standard"/>
        <w:spacing w:line="300" w:lineRule="auto"/>
        <w:jc w:val="both"/>
        <w:rPr>
          <w:rFonts w:asciiTheme="minorHAnsi" w:hAnsiTheme="minorHAnsi" w:cstheme="minorHAnsi"/>
          <w:sz w:val="22"/>
          <w:szCs w:val="22"/>
        </w:rPr>
      </w:pPr>
      <w:r>
        <w:rPr>
          <w:rFonts w:asciiTheme="minorHAnsi" w:hAnsiTheme="minorHAnsi" w:cstheme="minorHAnsi"/>
          <w:sz w:val="22"/>
          <w:szCs w:val="22"/>
        </w:rPr>
        <w:t>5</w:t>
      </w:r>
      <w:r w:rsidR="00E81C14" w:rsidRPr="00C95A8E">
        <w:rPr>
          <w:rFonts w:asciiTheme="minorHAnsi" w:hAnsiTheme="minorHAnsi" w:cstheme="minorHAnsi"/>
          <w:sz w:val="22"/>
          <w:szCs w:val="22"/>
        </w:rPr>
        <w:t>.Garancij</w:t>
      </w:r>
      <w:r>
        <w:rPr>
          <w:rFonts w:asciiTheme="minorHAnsi" w:hAnsiTheme="minorHAnsi" w:cstheme="minorHAnsi"/>
          <w:sz w:val="22"/>
          <w:szCs w:val="22"/>
        </w:rPr>
        <w:t>ski rok na izdelano nadgradnjo:</w:t>
      </w:r>
    </w:p>
    <w:p w:rsidR="00012B0E" w:rsidRPr="00C95A8E" w:rsidRDefault="00012B0E" w:rsidP="00E81C14">
      <w:pPr>
        <w:pStyle w:val="Standard"/>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Veljavnost ponudbe (minimum </w:t>
      </w:r>
      <w:r w:rsidR="0098461F">
        <w:rPr>
          <w:rFonts w:asciiTheme="minorHAnsi" w:hAnsiTheme="minorHAnsi" w:cstheme="minorHAnsi"/>
          <w:sz w:val="22"/>
          <w:szCs w:val="22"/>
        </w:rPr>
        <w:t>tri mesece</w:t>
      </w:r>
      <w:r w:rsidRPr="00C95A8E">
        <w:rPr>
          <w:rFonts w:asciiTheme="minorHAnsi" w:hAnsiTheme="minorHAnsi" w:cstheme="minorHAnsi"/>
          <w:sz w:val="22"/>
          <w:szCs w:val="22"/>
        </w:rPr>
        <w:t xml:space="preserve"> od datuma za prejem ponudb):</w:t>
      </w:r>
    </w:p>
    <w:p w:rsidR="00012B0E" w:rsidRDefault="00012B0E" w:rsidP="00012B0E">
      <w:pPr>
        <w:pStyle w:val="Textbody"/>
        <w:spacing w:line="300" w:lineRule="auto"/>
        <w:ind w:left="0"/>
        <w:jc w:val="both"/>
        <w:rPr>
          <w:rFonts w:asciiTheme="minorHAnsi" w:hAnsiTheme="minorHAnsi" w:cstheme="minorHAnsi"/>
          <w:i/>
          <w:sz w:val="22"/>
          <w:szCs w:val="22"/>
        </w:rPr>
      </w:pPr>
    </w:p>
    <w:p w:rsidR="00E81707" w:rsidRDefault="00E81707" w:rsidP="00012B0E">
      <w:pPr>
        <w:pStyle w:val="Textbody"/>
        <w:spacing w:line="300" w:lineRule="auto"/>
        <w:ind w:left="0"/>
        <w:jc w:val="both"/>
        <w:rPr>
          <w:rFonts w:asciiTheme="minorHAnsi" w:hAnsiTheme="minorHAnsi" w:cstheme="minorHAnsi"/>
          <w:i/>
          <w:sz w:val="22"/>
          <w:szCs w:val="22"/>
        </w:rPr>
      </w:pPr>
    </w:p>
    <w:p w:rsidR="00E81707" w:rsidRPr="00E81707" w:rsidRDefault="00E81707" w:rsidP="00012B0E">
      <w:pPr>
        <w:pStyle w:val="Textbody"/>
        <w:spacing w:line="300" w:lineRule="auto"/>
        <w:ind w:left="0"/>
        <w:jc w:val="both"/>
        <w:rPr>
          <w:rFonts w:asciiTheme="minorHAnsi" w:hAnsiTheme="minorHAnsi" w:cstheme="minorHAnsi"/>
          <w:b/>
          <w:sz w:val="22"/>
          <w:szCs w:val="22"/>
          <w:u w:val="single"/>
        </w:rPr>
      </w:pPr>
      <w:r w:rsidRPr="00E81707">
        <w:rPr>
          <w:rFonts w:asciiTheme="minorHAnsi" w:hAnsiTheme="minorHAnsi" w:cstheme="minorHAnsi"/>
          <w:b/>
          <w:sz w:val="22"/>
          <w:szCs w:val="22"/>
          <w:u w:val="single"/>
        </w:rPr>
        <w:t>SKLOP 2:</w:t>
      </w:r>
    </w:p>
    <w:p w:rsidR="00E81707" w:rsidRPr="00C95A8E" w:rsidRDefault="00E81707" w:rsidP="00E81707">
      <w:pPr>
        <w:pStyle w:val="Textbody"/>
        <w:spacing w:line="300" w:lineRule="auto"/>
        <w:ind w:left="0"/>
        <w:jc w:val="both"/>
        <w:rPr>
          <w:rFonts w:asciiTheme="minorHAnsi" w:hAnsiTheme="minorHAnsi" w:cstheme="minorHAnsi"/>
          <w:sz w:val="22"/>
          <w:szCs w:val="22"/>
        </w:rPr>
      </w:pPr>
      <w:r>
        <w:rPr>
          <w:rFonts w:asciiTheme="minorHAnsi" w:hAnsiTheme="minorHAnsi" w:cstheme="minorHAnsi"/>
          <w:sz w:val="22"/>
          <w:szCs w:val="22"/>
        </w:rPr>
        <w:t>1</w:t>
      </w:r>
      <w:r w:rsidRPr="00C95A8E">
        <w:rPr>
          <w:rFonts w:asciiTheme="minorHAnsi" w:hAnsiTheme="minorHAnsi" w:cstheme="minorHAnsi"/>
          <w:sz w:val="22"/>
          <w:szCs w:val="22"/>
        </w:rPr>
        <w:t xml:space="preserve">. Cena </w:t>
      </w:r>
    </w:p>
    <w:tbl>
      <w:tblPr>
        <w:tblW w:w="9497" w:type="dxa"/>
        <w:tblInd w:w="392" w:type="dxa"/>
        <w:tblLayout w:type="fixed"/>
        <w:tblCellMar>
          <w:left w:w="10" w:type="dxa"/>
          <w:right w:w="10" w:type="dxa"/>
        </w:tblCellMar>
        <w:tblLook w:val="0000" w:firstRow="0" w:lastRow="0" w:firstColumn="0" w:lastColumn="0" w:noHBand="0" w:noVBand="0"/>
      </w:tblPr>
      <w:tblGrid>
        <w:gridCol w:w="6804"/>
        <w:gridCol w:w="2693"/>
      </w:tblGrid>
      <w:tr w:rsidR="00E81707" w:rsidRPr="00C95A8E" w:rsidTr="0042360C">
        <w:trPr>
          <w:trHeight w:val="536"/>
        </w:trPr>
        <w:tc>
          <w:tcPr>
            <w:tcW w:w="6804" w:type="dxa"/>
            <w:tcBorders>
              <w:top w:val="single" w:sz="8"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E81707" w:rsidRPr="00C95A8E" w:rsidRDefault="00E81707" w:rsidP="0042360C">
            <w:pPr>
              <w:pStyle w:val="TableParagraph"/>
              <w:spacing w:line="300" w:lineRule="auto"/>
              <w:jc w:val="both"/>
              <w:rPr>
                <w:rFonts w:asciiTheme="minorHAnsi" w:hAnsiTheme="minorHAnsi" w:cstheme="minorHAnsi"/>
                <w:sz w:val="22"/>
                <w:szCs w:val="22"/>
              </w:rPr>
            </w:pPr>
          </w:p>
        </w:tc>
        <w:tc>
          <w:tcPr>
            <w:tcW w:w="2693" w:type="dxa"/>
            <w:tcBorders>
              <w:top w:val="single" w:sz="8"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E81707" w:rsidRPr="00C95A8E" w:rsidRDefault="00E81707" w:rsidP="0042360C">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Vrednost v EUR</w:t>
            </w:r>
          </w:p>
        </w:tc>
      </w:tr>
      <w:tr w:rsidR="00E81707" w:rsidRPr="00C95A8E" w:rsidTr="0042360C">
        <w:trPr>
          <w:trHeight w:val="289"/>
        </w:trPr>
        <w:tc>
          <w:tcPr>
            <w:tcW w:w="6804"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E81707" w:rsidRPr="00C95A8E" w:rsidRDefault="00E81707" w:rsidP="00E81707">
            <w:pPr>
              <w:pStyle w:val="Standard"/>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Dobava </w:t>
            </w:r>
            <w:r>
              <w:rPr>
                <w:rFonts w:asciiTheme="minorHAnsi" w:hAnsiTheme="minorHAnsi" w:cstheme="minorHAnsi"/>
                <w:sz w:val="22"/>
                <w:szCs w:val="22"/>
              </w:rPr>
              <w:t xml:space="preserve">opreme iz seznama, </w:t>
            </w:r>
            <w:r w:rsidRPr="00C95A8E">
              <w:rPr>
                <w:rFonts w:asciiTheme="minorHAnsi" w:hAnsiTheme="minorHAnsi" w:cstheme="minorHAnsi"/>
                <w:sz w:val="22"/>
                <w:szCs w:val="22"/>
              </w:rPr>
              <w:t>brez DDV</w:t>
            </w:r>
            <w:r>
              <w:rPr>
                <w:rFonts w:asciiTheme="minorHAnsi" w:hAnsiTheme="minorHAnsi" w:cstheme="minorHAnsi"/>
                <w:sz w:val="22"/>
                <w:szCs w:val="22"/>
              </w:rPr>
              <w:t>, skupna cena</w:t>
            </w:r>
          </w:p>
        </w:tc>
        <w:tc>
          <w:tcPr>
            <w:tcW w:w="2693"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E81707" w:rsidRPr="00C95A8E" w:rsidRDefault="00E81707" w:rsidP="0042360C">
            <w:pPr>
              <w:pStyle w:val="TableParagraph"/>
              <w:spacing w:line="300" w:lineRule="auto"/>
              <w:jc w:val="both"/>
              <w:rPr>
                <w:rFonts w:asciiTheme="minorHAnsi" w:hAnsiTheme="minorHAnsi" w:cstheme="minorHAnsi"/>
                <w:sz w:val="22"/>
                <w:szCs w:val="22"/>
              </w:rPr>
            </w:pPr>
          </w:p>
        </w:tc>
      </w:tr>
      <w:tr w:rsidR="00E81707" w:rsidRPr="00C95A8E" w:rsidTr="00B00757">
        <w:trPr>
          <w:trHeight w:val="431"/>
        </w:trPr>
        <w:tc>
          <w:tcPr>
            <w:tcW w:w="6804" w:type="dxa"/>
            <w:tcBorders>
              <w:top w:val="single" w:sz="2" w:space="0" w:color="00000A"/>
              <w:left w:val="single" w:sz="2" w:space="0" w:color="00000A"/>
              <w:bottom w:val="single" w:sz="2" w:space="0" w:color="00000A"/>
              <w:right w:val="single" w:sz="2" w:space="0" w:color="00000A"/>
            </w:tcBorders>
            <w:shd w:val="clear" w:color="auto" w:fill="D9D9D9" w:themeFill="background1" w:themeFillShade="D9"/>
            <w:tcMar>
              <w:top w:w="0" w:type="dxa"/>
              <w:left w:w="108" w:type="dxa"/>
              <w:bottom w:w="0" w:type="dxa"/>
              <w:right w:w="108" w:type="dxa"/>
            </w:tcMar>
          </w:tcPr>
          <w:p w:rsidR="00E81707" w:rsidRPr="00C95A8E" w:rsidRDefault="00E81707" w:rsidP="0042360C">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Vrednost DDV</w:t>
            </w:r>
          </w:p>
        </w:tc>
        <w:tc>
          <w:tcPr>
            <w:tcW w:w="2693" w:type="dxa"/>
            <w:tcBorders>
              <w:top w:val="single" w:sz="2" w:space="0" w:color="00000A"/>
              <w:left w:val="single" w:sz="2" w:space="0" w:color="00000A"/>
              <w:bottom w:val="single" w:sz="2" w:space="0" w:color="00000A"/>
              <w:right w:val="single" w:sz="2" w:space="0" w:color="00000A"/>
            </w:tcBorders>
            <w:shd w:val="clear" w:color="auto" w:fill="D9D9D9" w:themeFill="background1" w:themeFillShade="D9"/>
            <w:tcMar>
              <w:top w:w="0" w:type="dxa"/>
              <w:left w:w="108" w:type="dxa"/>
              <w:bottom w:w="0" w:type="dxa"/>
              <w:right w:w="108" w:type="dxa"/>
            </w:tcMar>
          </w:tcPr>
          <w:p w:rsidR="00E81707" w:rsidRPr="00C95A8E" w:rsidRDefault="00E81707" w:rsidP="0042360C">
            <w:pPr>
              <w:pStyle w:val="TableParagraph"/>
              <w:spacing w:line="300" w:lineRule="auto"/>
              <w:jc w:val="both"/>
              <w:rPr>
                <w:rFonts w:asciiTheme="minorHAnsi" w:hAnsiTheme="minorHAnsi" w:cstheme="minorHAnsi"/>
                <w:sz w:val="22"/>
                <w:szCs w:val="22"/>
              </w:rPr>
            </w:pPr>
          </w:p>
        </w:tc>
      </w:tr>
      <w:tr w:rsidR="00E81707" w:rsidRPr="00C95A8E" w:rsidTr="00B00757">
        <w:trPr>
          <w:trHeight w:val="258"/>
        </w:trPr>
        <w:tc>
          <w:tcPr>
            <w:tcW w:w="6804" w:type="dxa"/>
            <w:tcBorders>
              <w:top w:val="single" w:sz="2" w:space="0" w:color="00000A"/>
              <w:left w:val="single" w:sz="2" w:space="0" w:color="00000A"/>
              <w:bottom w:val="single" w:sz="2" w:space="0" w:color="00000A"/>
              <w:right w:val="single" w:sz="2" w:space="0" w:color="00000A"/>
            </w:tcBorders>
            <w:shd w:val="clear" w:color="auto" w:fill="D9D9D9" w:themeFill="background1" w:themeFillShade="D9"/>
            <w:tcMar>
              <w:top w:w="0" w:type="dxa"/>
              <w:left w:w="108" w:type="dxa"/>
              <w:bottom w:w="0" w:type="dxa"/>
              <w:right w:w="108" w:type="dxa"/>
            </w:tcMar>
          </w:tcPr>
          <w:p w:rsidR="00E81707" w:rsidRPr="00C95A8E" w:rsidRDefault="00E81707" w:rsidP="00E81707">
            <w:pPr>
              <w:pStyle w:val="Standard"/>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Končna cena </w:t>
            </w:r>
            <w:r>
              <w:rPr>
                <w:rFonts w:asciiTheme="minorHAnsi" w:hAnsiTheme="minorHAnsi" w:cstheme="minorHAnsi"/>
                <w:sz w:val="22"/>
                <w:szCs w:val="22"/>
              </w:rPr>
              <w:t>opreme iz seznama</w:t>
            </w:r>
            <w:r w:rsidRPr="00C95A8E">
              <w:rPr>
                <w:rFonts w:asciiTheme="minorHAnsi" w:hAnsiTheme="minorHAnsi" w:cstheme="minorHAnsi"/>
                <w:sz w:val="22"/>
                <w:szCs w:val="22"/>
              </w:rPr>
              <w:t xml:space="preserve"> z DDV</w:t>
            </w:r>
          </w:p>
        </w:tc>
        <w:tc>
          <w:tcPr>
            <w:tcW w:w="2693" w:type="dxa"/>
            <w:tcBorders>
              <w:top w:val="single" w:sz="2" w:space="0" w:color="00000A"/>
              <w:left w:val="single" w:sz="2" w:space="0" w:color="00000A"/>
              <w:bottom w:val="single" w:sz="2" w:space="0" w:color="00000A"/>
              <w:right w:val="single" w:sz="2" w:space="0" w:color="00000A"/>
            </w:tcBorders>
            <w:shd w:val="clear" w:color="auto" w:fill="D9D9D9" w:themeFill="background1" w:themeFillShade="D9"/>
            <w:tcMar>
              <w:top w:w="0" w:type="dxa"/>
              <w:left w:w="108" w:type="dxa"/>
              <w:bottom w:w="0" w:type="dxa"/>
              <w:right w:w="108" w:type="dxa"/>
            </w:tcMar>
          </w:tcPr>
          <w:p w:rsidR="00E81707" w:rsidRPr="00C95A8E" w:rsidRDefault="00E81707" w:rsidP="0042360C">
            <w:pPr>
              <w:pStyle w:val="TableParagraph"/>
              <w:spacing w:line="300" w:lineRule="auto"/>
              <w:jc w:val="both"/>
              <w:rPr>
                <w:rFonts w:asciiTheme="minorHAnsi" w:hAnsiTheme="minorHAnsi" w:cstheme="minorHAnsi"/>
                <w:sz w:val="22"/>
                <w:szCs w:val="22"/>
              </w:rPr>
            </w:pPr>
          </w:p>
          <w:p w:rsidR="00E81707" w:rsidRPr="00C95A8E" w:rsidRDefault="00E81707" w:rsidP="0042360C">
            <w:pPr>
              <w:pStyle w:val="TableParagraph"/>
              <w:spacing w:line="300" w:lineRule="auto"/>
              <w:jc w:val="both"/>
              <w:rPr>
                <w:rFonts w:asciiTheme="minorHAnsi" w:hAnsiTheme="minorHAnsi" w:cstheme="minorHAnsi"/>
                <w:sz w:val="22"/>
                <w:szCs w:val="22"/>
              </w:rPr>
            </w:pPr>
          </w:p>
        </w:tc>
      </w:tr>
    </w:tbl>
    <w:p w:rsidR="00E81707" w:rsidRDefault="00E81707" w:rsidP="00E81707">
      <w:pPr>
        <w:pStyle w:val="Textbody"/>
        <w:spacing w:line="300" w:lineRule="auto"/>
        <w:ind w:left="0"/>
        <w:jc w:val="both"/>
        <w:rPr>
          <w:rFonts w:asciiTheme="minorHAnsi" w:hAnsiTheme="minorHAnsi" w:cstheme="minorHAnsi"/>
          <w:sz w:val="22"/>
          <w:szCs w:val="22"/>
        </w:rPr>
      </w:pPr>
    </w:p>
    <w:p w:rsidR="00E81707" w:rsidRDefault="00E81707" w:rsidP="00E81707">
      <w:pPr>
        <w:pStyle w:val="Textbody"/>
        <w:spacing w:line="300" w:lineRule="auto"/>
        <w:ind w:left="0"/>
        <w:jc w:val="both"/>
        <w:rPr>
          <w:rFonts w:asciiTheme="minorHAnsi" w:hAnsiTheme="minorHAnsi" w:cstheme="minorHAnsi"/>
          <w:i/>
          <w:sz w:val="22"/>
          <w:szCs w:val="22"/>
        </w:rPr>
      </w:pPr>
      <w:r>
        <w:rPr>
          <w:rFonts w:asciiTheme="minorHAnsi" w:hAnsiTheme="minorHAnsi" w:cstheme="minorHAnsi"/>
          <w:sz w:val="22"/>
          <w:szCs w:val="22"/>
        </w:rPr>
        <w:t>2.Bonitetna ocena:</w:t>
      </w:r>
    </w:p>
    <w:p w:rsidR="00E81707" w:rsidRPr="00C95A8E" w:rsidRDefault="00E81707" w:rsidP="00012B0E">
      <w:pPr>
        <w:pStyle w:val="Textbody"/>
        <w:spacing w:line="300" w:lineRule="auto"/>
        <w:ind w:left="0"/>
        <w:jc w:val="both"/>
        <w:rPr>
          <w:rFonts w:asciiTheme="minorHAnsi" w:hAnsiTheme="minorHAnsi" w:cstheme="minorHAnsi"/>
          <w: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Kraj in</w:t>
      </w:r>
      <w:r w:rsidRPr="00C95A8E">
        <w:rPr>
          <w:rFonts w:asciiTheme="minorHAnsi" w:hAnsiTheme="minorHAnsi" w:cstheme="minorHAnsi"/>
          <w:spacing w:val="-12"/>
          <w:sz w:val="22"/>
          <w:szCs w:val="22"/>
        </w:rPr>
        <w:t xml:space="preserve"> </w:t>
      </w:r>
      <w:r w:rsidRPr="00C95A8E">
        <w:rPr>
          <w:rFonts w:asciiTheme="minorHAnsi" w:hAnsiTheme="minorHAnsi" w:cstheme="minorHAnsi"/>
          <w:sz w:val="22"/>
          <w:szCs w:val="22"/>
        </w:rPr>
        <w:t>datum:</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pacing w:val="-1"/>
          <w:w w:val="95"/>
          <w:sz w:val="22"/>
          <w:szCs w:val="22"/>
        </w:rPr>
        <w:t>Žig:</w:t>
      </w:r>
    </w:p>
    <w:p w:rsidR="00012B0E" w:rsidRPr="00C95A8E" w:rsidRDefault="00012B0E" w:rsidP="00012B0E">
      <w:pPr>
        <w:pStyle w:val="Textbody"/>
        <w:spacing w:line="300" w:lineRule="auto"/>
        <w:ind w:left="0"/>
        <w:jc w:val="both"/>
        <w:rPr>
          <w:rFonts w:asciiTheme="minorHAnsi" w:hAnsiTheme="minorHAnsi" w:cstheme="minorHAnsi"/>
          <w:sz w:val="22"/>
          <w:szCs w:val="22"/>
        </w:rPr>
        <w:sectPr w:rsidR="00012B0E" w:rsidRPr="00C95A8E">
          <w:headerReference w:type="default" r:id="rId21"/>
          <w:footerReference w:type="default" r:id="rId22"/>
          <w:pgSz w:w="11906" w:h="16838"/>
          <w:pgMar w:top="1440" w:right="1080" w:bottom="1440" w:left="1080" w:header="708" w:footer="1026" w:gutter="0"/>
          <w:cols w:space="708"/>
        </w:sectPr>
      </w:pPr>
      <w:r w:rsidRPr="00C95A8E">
        <w:rPr>
          <w:rFonts w:asciiTheme="minorHAnsi" w:hAnsiTheme="minorHAnsi" w:cstheme="minorHAnsi"/>
          <w:spacing w:val="-2"/>
          <w:sz w:val="22"/>
          <w:szCs w:val="22"/>
        </w:rPr>
        <w:t>Podpis:</w:t>
      </w:r>
    </w:p>
    <w:p w:rsidR="00012B0E" w:rsidRPr="00C95A8E" w:rsidRDefault="00012B0E" w:rsidP="00012B0E">
      <w:pPr>
        <w:pStyle w:val="Naslov2"/>
        <w:numPr>
          <w:ilvl w:val="0"/>
          <w:numId w:val="0"/>
        </w:numPr>
        <w:spacing w:line="300" w:lineRule="auto"/>
        <w:jc w:val="right"/>
        <w:rPr>
          <w:rFonts w:asciiTheme="minorHAnsi" w:hAnsiTheme="minorHAnsi" w:cstheme="minorHAnsi"/>
          <w:sz w:val="22"/>
          <w:szCs w:val="22"/>
        </w:rPr>
      </w:pPr>
      <w:r w:rsidRPr="00C95A8E">
        <w:rPr>
          <w:rFonts w:asciiTheme="minorHAnsi" w:hAnsiTheme="minorHAnsi" w:cstheme="minorHAnsi"/>
          <w:sz w:val="22"/>
          <w:szCs w:val="22"/>
        </w:rPr>
        <w:lastRenderedPageBreak/>
        <w:t>Priloga 3</w:t>
      </w:r>
    </w:p>
    <w:p w:rsidR="00012B0E" w:rsidRPr="00C95A8E" w:rsidRDefault="00012B0E" w:rsidP="00012B0E">
      <w:pPr>
        <w:rPr>
          <w:rFonts w:asciiTheme="minorHAnsi" w:hAnsiTheme="minorHAnsi" w:cstheme="minorHAnsi"/>
          <w:sz w:val="22"/>
          <w:szCs w:val="22"/>
        </w:rPr>
      </w:pPr>
    </w:p>
    <w:p w:rsidR="00012B0E" w:rsidRPr="00C95A8E" w:rsidRDefault="00012B0E" w:rsidP="00012B0E">
      <w:pPr>
        <w:pStyle w:val="Standard"/>
        <w:spacing w:line="300" w:lineRule="auto"/>
        <w:jc w:val="center"/>
        <w:rPr>
          <w:rFonts w:asciiTheme="minorHAnsi" w:hAnsiTheme="minorHAnsi" w:cstheme="minorHAnsi"/>
          <w:sz w:val="22"/>
          <w:szCs w:val="22"/>
        </w:rPr>
      </w:pPr>
      <w:r w:rsidRPr="00C95A8E">
        <w:rPr>
          <w:rFonts w:asciiTheme="minorHAnsi" w:hAnsiTheme="minorHAnsi" w:cstheme="minorHAnsi"/>
          <w:b/>
          <w:sz w:val="22"/>
          <w:szCs w:val="22"/>
        </w:rPr>
        <w:t>IZJAVA</w:t>
      </w:r>
    </w:p>
    <w:p w:rsidR="00012B0E" w:rsidRPr="00C95A8E" w:rsidRDefault="00012B0E" w:rsidP="00012B0E">
      <w:pPr>
        <w:pStyle w:val="Textbody"/>
        <w:spacing w:line="300" w:lineRule="auto"/>
        <w:ind w:left="0"/>
        <w:jc w:val="both"/>
        <w:rPr>
          <w:rFonts w:asciiTheme="minorHAnsi" w:hAnsiTheme="minorHAnsi" w:cstheme="minorHAnsi"/>
          <w:b/>
          <w:sz w:val="22"/>
          <w:szCs w:val="22"/>
        </w:rPr>
      </w:pPr>
    </w:p>
    <w:p w:rsidR="00012B0E" w:rsidRPr="00C95A8E" w:rsidRDefault="00012B0E" w:rsidP="00012B0E">
      <w:pPr>
        <w:pStyle w:val="Textbody"/>
        <w:spacing w:line="300" w:lineRule="auto"/>
        <w:ind w:left="0"/>
        <w:jc w:val="both"/>
        <w:rPr>
          <w:rFonts w:asciiTheme="minorHAnsi" w:hAnsiTheme="minorHAnsi" w:cstheme="minorHAnsi"/>
          <w:b/>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Spodaj podpisani, zastopnik/pooblaščenec ponudnika, ki se prijavlja na predmetni razpis za javno naročilo, izjavljam, da smo seznanjeni s pogoji, merili in ostalo vsebino razpisne dokumentacije za navedeno javno naročilo ter jih v celoti sprejemamo.</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Izjavljamo, da:</w:t>
      </w:r>
    </w:p>
    <w:p w:rsidR="00CF4E01" w:rsidRDefault="00012B0E" w:rsidP="00E023C0">
      <w:pPr>
        <w:pStyle w:val="Odstavekseznama"/>
        <w:numPr>
          <w:ilvl w:val="0"/>
          <w:numId w:val="57"/>
        </w:numPr>
        <w:tabs>
          <w:tab w:val="left" w:pos="709"/>
        </w:tabs>
        <w:suppressAutoHyphens/>
        <w:autoSpaceDN w:val="0"/>
        <w:spacing w:line="300" w:lineRule="auto"/>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so vsi podatki, ki smo jih podali v ponudbi, resnični, in da za podane podatke in njihovo resničnost prevzemamo popolno</w:t>
      </w:r>
      <w:r w:rsidRPr="00C95A8E">
        <w:rPr>
          <w:rFonts w:asciiTheme="minorHAnsi" w:hAnsiTheme="minorHAnsi" w:cstheme="minorHAnsi"/>
          <w:spacing w:val="-7"/>
          <w:sz w:val="22"/>
          <w:szCs w:val="22"/>
        </w:rPr>
        <w:t xml:space="preserve"> </w:t>
      </w:r>
      <w:r w:rsidRPr="00C95A8E">
        <w:rPr>
          <w:rFonts w:asciiTheme="minorHAnsi" w:hAnsiTheme="minorHAnsi" w:cstheme="minorHAnsi"/>
          <w:sz w:val="22"/>
          <w:szCs w:val="22"/>
        </w:rPr>
        <w:t>odgovornost.</w:t>
      </w:r>
    </w:p>
    <w:p w:rsidR="00CF4E01" w:rsidRDefault="00012B0E" w:rsidP="00E023C0">
      <w:pPr>
        <w:pStyle w:val="Odstavekseznama"/>
        <w:numPr>
          <w:ilvl w:val="0"/>
          <w:numId w:val="57"/>
        </w:numPr>
        <w:tabs>
          <w:tab w:val="left" w:pos="690"/>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t>ne obstaja noben izmed izključitvenih razlogov za naše kandidiranje pri tem poslu, navedenih v veljavni zakonodaji ali v razpisni dokumentaciji za predmetno javno naročilo.</w:t>
      </w:r>
    </w:p>
    <w:p w:rsidR="00012B0E" w:rsidRPr="00CF4E01" w:rsidRDefault="00012B0E" w:rsidP="00E023C0">
      <w:pPr>
        <w:pStyle w:val="Odstavekseznama"/>
        <w:numPr>
          <w:ilvl w:val="0"/>
          <w:numId w:val="57"/>
        </w:numPr>
        <w:tabs>
          <w:tab w:val="left" w:pos="690"/>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t>v prijavi navajamo samo reference za posle, ki so bili uspešno</w:t>
      </w:r>
      <w:r w:rsidRPr="00CF4E01">
        <w:rPr>
          <w:rFonts w:asciiTheme="minorHAnsi" w:hAnsiTheme="minorHAnsi" w:cstheme="minorHAnsi"/>
          <w:spacing w:val="-19"/>
          <w:sz w:val="22"/>
          <w:szCs w:val="22"/>
        </w:rPr>
        <w:t xml:space="preserve"> </w:t>
      </w:r>
      <w:r w:rsidRPr="00CF4E01">
        <w:rPr>
          <w:rFonts w:asciiTheme="minorHAnsi" w:hAnsiTheme="minorHAnsi" w:cstheme="minorHAnsi"/>
          <w:sz w:val="22"/>
          <w:szCs w:val="22"/>
        </w:rPr>
        <w:t>zaključeni.</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S podpisom te izjave posebej potrjujemo tudi izpolnjevanje spodnjih pogojev:</w:t>
      </w:r>
    </w:p>
    <w:p w:rsidR="00CF4E01" w:rsidRDefault="00012B0E" w:rsidP="00E023C0">
      <w:pPr>
        <w:pStyle w:val="Odstavekseznama"/>
        <w:numPr>
          <w:ilvl w:val="0"/>
          <w:numId w:val="58"/>
        </w:numPr>
        <w:tabs>
          <w:tab w:val="left" w:pos="1793"/>
        </w:tabs>
        <w:suppressAutoHyphens/>
        <w:autoSpaceDN w:val="0"/>
        <w:spacing w:line="300" w:lineRule="auto"/>
        <w:contextualSpacing w:val="0"/>
        <w:jc w:val="both"/>
        <w:textAlignment w:val="baseline"/>
        <w:rPr>
          <w:rFonts w:asciiTheme="minorHAnsi" w:hAnsiTheme="minorHAnsi" w:cstheme="minorHAnsi"/>
          <w:sz w:val="22"/>
          <w:szCs w:val="22"/>
        </w:rPr>
      </w:pPr>
      <w:r w:rsidRPr="00C95A8E">
        <w:rPr>
          <w:rFonts w:asciiTheme="minorHAnsi" w:hAnsiTheme="minorHAnsi" w:cstheme="minorHAnsi"/>
          <w:sz w:val="22"/>
          <w:szCs w:val="22"/>
        </w:rPr>
        <w:t>Ponudnik in vsak njegov zakoniti zastopnik, v kolikor gre za pravno osebo, ni bil pravnomočno obsojen zaradi kaznivih dejanj, določenih v prvem odstavku 75. člena</w:t>
      </w:r>
      <w:r w:rsidRPr="00C95A8E">
        <w:rPr>
          <w:rFonts w:asciiTheme="minorHAnsi" w:hAnsiTheme="minorHAnsi" w:cstheme="minorHAnsi"/>
          <w:spacing w:val="-5"/>
          <w:sz w:val="22"/>
          <w:szCs w:val="22"/>
        </w:rPr>
        <w:t xml:space="preserve"> </w:t>
      </w:r>
      <w:r w:rsidRPr="00C95A8E">
        <w:rPr>
          <w:rFonts w:asciiTheme="minorHAnsi" w:hAnsiTheme="minorHAnsi" w:cstheme="minorHAnsi"/>
          <w:sz w:val="22"/>
          <w:szCs w:val="22"/>
        </w:rPr>
        <w:t>ZJN-3;</w:t>
      </w:r>
    </w:p>
    <w:p w:rsidR="00CF4E01" w:rsidRDefault="00012B0E" w:rsidP="00E023C0">
      <w:pPr>
        <w:pStyle w:val="Odstavekseznama"/>
        <w:numPr>
          <w:ilvl w:val="0"/>
          <w:numId w:val="58"/>
        </w:numPr>
        <w:tabs>
          <w:tab w:val="left" w:pos="1793"/>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t>Ponudnik je vpisan v enega od poklicnih ali poslovnih registrov, ki se vodijo v državi članici, v kateri ima gospodarski subjekt sedež. Seznam poklicnih ali poslovnih registrov v državah članicah Evropske unije določa Priloga XI Direktive 2014/24/EU.</w:t>
      </w:r>
    </w:p>
    <w:p w:rsidR="00CF4E01" w:rsidRDefault="00012B0E" w:rsidP="00E023C0">
      <w:pPr>
        <w:pStyle w:val="Odstavekseznama"/>
        <w:numPr>
          <w:ilvl w:val="0"/>
          <w:numId w:val="58"/>
        </w:numPr>
        <w:tabs>
          <w:tab w:val="left" w:pos="1793"/>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t>Zoper ponudnika ni bil uveden ali začet postopek prisilne poravnave, stečajni ali likvidacijski postopek, drug postopek katerega posledica ali namen je prenehanje ponudnikovega</w:t>
      </w:r>
      <w:r w:rsidRPr="00CF4E01">
        <w:rPr>
          <w:rFonts w:asciiTheme="minorHAnsi" w:hAnsiTheme="minorHAnsi" w:cstheme="minorHAnsi"/>
          <w:spacing w:val="-7"/>
          <w:sz w:val="22"/>
          <w:szCs w:val="22"/>
        </w:rPr>
        <w:t xml:space="preserve"> </w:t>
      </w:r>
      <w:r w:rsidRPr="00CF4E01">
        <w:rPr>
          <w:rFonts w:asciiTheme="minorHAnsi" w:hAnsiTheme="minorHAnsi" w:cstheme="minorHAnsi"/>
          <w:sz w:val="22"/>
          <w:szCs w:val="22"/>
        </w:rPr>
        <w:t>poslovanja.</w:t>
      </w:r>
    </w:p>
    <w:p w:rsidR="00CF4E01" w:rsidRDefault="00012B0E" w:rsidP="00E023C0">
      <w:pPr>
        <w:pStyle w:val="Odstavekseznama"/>
        <w:numPr>
          <w:ilvl w:val="0"/>
          <w:numId w:val="58"/>
        </w:numPr>
        <w:tabs>
          <w:tab w:val="left" w:pos="1769"/>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t>Ponudnik ima poravnane vse obveznosti do podizvajalcev v predhodnih postopkih javnega naročanja, prav tako pa nima zapadlih, neplačanih obveznosti v zvezi s plačili prispevkov za socialno varnost ali v zvezi s plačili davkov v vrednosti 50 eurov ali</w:t>
      </w:r>
      <w:r w:rsidRPr="00CF4E01">
        <w:rPr>
          <w:rFonts w:asciiTheme="minorHAnsi" w:hAnsiTheme="minorHAnsi" w:cstheme="minorHAnsi"/>
          <w:spacing w:val="-4"/>
          <w:sz w:val="22"/>
          <w:szCs w:val="22"/>
        </w:rPr>
        <w:t xml:space="preserve"> </w:t>
      </w:r>
      <w:r w:rsidRPr="00CF4E01">
        <w:rPr>
          <w:rFonts w:asciiTheme="minorHAnsi" w:hAnsiTheme="minorHAnsi" w:cstheme="minorHAnsi"/>
          <w:sz w:val="22"/>
          <w:szCs w:val="22"/>
        </w:rPr>
        <w:t>več.</w:t>
      </w:r>
    </w:p>
    <w:p w:rsidR="00CF4E01" w:rsidRDefault="00012B0E" w:rsidP="00E023C0">
      <w:pPr>
        <w:pStyle w:val="Odstavekseznama"/>
        <w:numPr>
          <w:ilvl w:val="0"/>
          <w:numId w:val="58"/>
        </w:numPr>
        <w:tabs>
          <w:tab w:val="left" w:pos="1793"/>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t>Ponudnik je v zadnjih dveh letih pred objavo predmetnega javnega naročila korektno izpolnjeval pogodbene obveznosti iz pogodb, sklenjenih z naročnikom v okviru javnega naročanja (to pomeni brez zamude pri pogodbenih rokih po krivdi ponudnika, izpolnitev vseh pogodbenih obveznosti, dobavljeno blago ali opravljena storitev je v celoti ustrezalo zahtevam naročnika, naročnik ni unovčil nobenega finančnega zavarovanja,</w:t>
      </w:r>
      <w:r w:rsidRPr="00CF4E01">
        <w:rPr>
          <w:rFonts w:asciiTheme="minorHAnsi" w:hAnsiTheme="minorHAnsi" w:cstheme="minorHAnsi"/>
          <w:spacing w:val="-5"/>
          <w:sz w:val="22"/>
          <w:szCs w:val="22"/>
        </w:rPr>
        <w:t xml:space="preserve"> </w:t>
      </w:r>
      <w:r w:rsidRPr="00CF4E01">
        <w:rPr>
          <w:rFonts w:asciiTheme="minorHAnsi" w:hAnsiTheme="minorHAnsi" w:cstheme="minorHAnsi"/>
          <w:sz w:val="22"/>
          <w:szCs w:val="22"/>
        </w:rPr>
        <w:t>ipd.).</w:t>
      </w:r>
    </w:p>
    <w:p w:rsidR="00CF4E01" w:rsidRDefault="00012B0E" w:rsidP="00E023C0">
      <w:pPr>
        <w:pStyle w:val="Odstavekseznama"/>
        <w:numPr>
          <w:ilvl w:val="0"/>
          <w:numId w:val="58"/>
        </w:numPr>
        <w:tabs>
          <w:tab w:val="left" w:pos="1793"/>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t>Ponudniku ni bilo dokazano, da je v zadnjih treh letih storil veliko strokovno napako s področja predmeta javnega</w:t>
      </w:r>
      <w:r w:rsidRPr="00CF4E01">
        <w:rPr>
          <w:rFonts w:asciiTheme="minorHAnsi" w:hAnsiTheme="minorHAnsi" w:cstheme="minorHAnsi"/>
          <w:spacing w:val="-15"/>
          <w:sz w:val="22"/>
          <w:szCs w:val="22"/>
        </w:rPr>
        <w:t xml:space="preserve"> </w:t>
      </w:r>
      <w:r w:rsidRPr="00CF4E01">
        <w:rPr>
          <w:rFonts w:asciiTheme="minorHAnsi" w:hAnsiTheme="minorHAnsi" w:cstheme="minorHAnsi"/>
          <w:sz w:val="22"/>
          <w:szCs w:val="22"/>
        </w:rPr>
        <w:t>naročanja.</w:t>
      </w:r>
    </w:p>
    <w:p w:rsidR="00CF4E01" w:rsidRDefault="00012B0E" w:rsidP="00E023C0">
      <w:pPr>
        <w:pStyle w:val="Odstavekseznama"/>
        <w:numPr>
          <w:ilvl w:val="0"/>
          <w:numId w:val="58"/>
        </w:numPr>
        <w:tabs>
          <w:tab w:val="left" w:pos="1793"/>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t>Ponudnik na dan oddaje ponudbe ni izločen iz postopkov oddaje javnih naročil zaradi uvrstitve v evidenco gospodarskih subjektov z negativnimi referencami.</w:t>
      </w:r>
    </w:p>
    <w:p w:rsidR="00CF4E01" w:rsidRDefault="00012B0E" w:rsidP="00E023C0">
      <w:pPr>
        <w:pStyle w:val="Odstavekseznama"/>
        <w:numPr>
          <w:ilvl w:val="0"/>
          <w:numId w:val="58"/>
        </w:numPr>
        <w:tabs>
          <w:tab w:val="left" w:pos="1793"/>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t>Ponudnik na dan oddaje ponudbe ni uvrščen v evidenco poslovnih subjektov iz 35. člena Zakona o integriteti in preprečevanju korupcije (Uradni list RS, št. 69/2011 ZintPK-UPB2).</w:t>
      </w:r>
    </w:p>
    <w:p w:rsidR="00CF4E01" w:rsidRDefault="00E81707" w:rsidP="00E023C0">
      <w:pPr>
        <w:pStyle w:val="Odstavekseznama"/>
        <w:numPr>
          <w:ilvl w:val="0"/>
          <w:numId w:val="58"/>
        </w:numPr>
        <w:tabs>
          <w:tab w:val="left" w:pos="1793"/>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t>Ponujeno gasilsko vozilo /</w:t>
      </w:r>
      <w:r w:rsidR="00012B0E" w:rsidRPr="00CF4E01">
        <w:rPr>
          <w:rFonts w:asciiTheme="minorHAnsi" w:hAnsiTheme="minorHAnsi" w:cstheme="minorHAnsi"/>
          <w:sz w:val="22"/>
          <w:szCs w:val="22"/>
        </w:rPr>
        <w:t xml:space="preserve"> oprema v celoti ustreza vsem tehničnim specifikacijam naročnika.</w:t>
      </w:r>
    </w:p>
    <w:p w:rsidR="00CF4E01" w:rsidRDefault="00012B0E" w:rsidP="00E023C0">
      <w:pPr>
        <w:pStyle w:val="Odstavekseznama"/>
        <w:numPr>
          <w:ilvl w:val="0"/>
          <w:numId w:val="58"/>
        </w:numPr>
        <w:tabs>
          <w:tab w:val="left" w:pos="1793"/>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t>Ponudnik je v zadnjih treh letih pred rokom za oddajo ponudb različnim naročnikom (gasilskim enotam) na območju Slovenije ali EU uspešno izdela</w:t>
      </w:r>
      <w:r w:rsidR="00E81707" w:rsidRPr="00CF4E01">
        <w:rPr>
          <w:rFonts w:asciiTheme="minorHAnsi" w:hAnsiTheme="minorHAnsi" w:cstheme="minorHAnsi"/>
          <w:sz w:val="22"/>
          <w:szCs w:val="22"/>
        </w:rPr>
        <w:t xml:space="preserve">l in dobavil vsaj toliko vozil / opreme, </w:t>
      </w:r>
      <w:r w:rsidRPr="00CF4E01">
        <w:rPr>
          <w:rFonts w:asciiTheme="minorHAnsi" w:hAnsiTheme="minorHAnsi" w:cstheme="minorHAnsi"/>
          <w:sz w:val="22"/>
          <w:szCs w:val="22"/>
        </w:rPr>
        <w:t>k</w:t>
      </w:r>
      <w:r w:rsidR="00E81707" w:rsidRPr="00CF4E01">
        <w:rPr>
          <w:rFonts w:asciiTheme="minorHAnsi" w:hAnsiTheme="minorHAnsi" w:cstheme="minorHAnsi"/>
          <w:sz w:val="22"/>
          <w:szCs w:val="22"/>
        </w:rPr>
        <w:t>ot je zahtevano s posebnim pogojem št. 1 za posamezen sklop</w:t>
      </w:r>
      <w:r w:rsidRPr="00CF4E01">
        <w:rPr>
          <w:rFonts w:asciiTheme="minorHAnsi" w:hAnsiTheme="minorHAnsi" w:cstheme="minorHAnsi"/>
          <w:sz w:val="22"/>
          <w:szCs w:val="22"/>
        </w:rPr>
        <w:t>.</w:t>
      </w:r>
    </w:p>
    <w:p w:rsidR="00CF4E01" w:rsidRDefault="00012B0E" w:rsidP="00E023C0">
      <w:pPr>
        <w:pStyle w:val="Odstavekseznama"/>
        <w:numPr>
          <w:ilvl w:val="0"/>
          <w:numId w:val="58"/>
        </w:numPr>
        <w:tabs>
          <w:tab w:val="left" w:pos="1793"/>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lastRenderedPageBreak/>
        <w:t>Ponudnik zagotavlja reden servis za izdelano vozilo na območju Republike</w:t>
      </w:r>
      <w:r w:rsidRPr="00CF4E01">
        <w:rPr>
          <w:rFonts w:asciiTheme="minorHAnsi" w:hAnsiTheme="minorHAnsi" w:cstheme="minorHAnsi"/>
          <w:spacing w:val="-1"/>
          <w:sz w:val="22"/>
          <w:szCs w:val="22"/>
        </w:rPr>
        <w:t xml:space="preserve"> </w:t>
      </w:r>
      <w:r w:rsidR="00E81707" w:rsidRPr="00CF4E01">
        <w:rPr>
          <w:rFonts w:asciiTheme="minorHAnsi" w:hAnsiTheme="minorHAnsi" w:cstheme="minorHAnsi"/>
          <w:sz w:val="22"/>
          <w:szCs w:val="22"/>
        </w:rPr>
        <w:t>Slovenije – če ponudnik ponuja sklop 1.</w:t>
      </w:r>
    </w:p>
    <w:p w:rsidR="00CF4E01" w:rsidRDefault="00012B0E" w:rsidP="00E023C0">
      <w:pPr>
        <w:pStyle w:val="Odstavekseznama"/>
        <w:numPr>
          <w:ilvl w:val="0"/>
          <w:numId w:val="58"/>
        </w:numPr>
        <w:tabs>
          <w:tab w:val="left" w:pos="1793"/>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t>Vozi</w:t>
      </w:r>
      <w:r w:rsidR="0048180B" w:rsidRPr="00CF4E01">
        <w:rPr>
          <w:rFonts w:asciiTheme="minorHAnsi" w:hAnsiTheme="minorHAnsi" w:cstheme="minorHAnsi"/>
          <w:sz w:val="22"/>
          <w:szCs w:val="22"/>
        </w:rPr>
        <w:t xml:space="preserve">lo bo dobavljeno najkasneje </w:t>
      </w:r>
      <w:r w:rsidR="00CF4E01">
        <w:rPr>
          <w:rFonts w:asciiTheme="minorHAnsi" w:hAnsiTheme="minorHAnsi" w:cstheme="minorHAnsi"/>
          <w:sz w:val="22"/>
          <w:szCs w:val="22"/>
        </w:rPr>
        <w:t xml:space="preserve">v roku treh mesecev od sklenitve pogodbe </w:t>
      </w:r>
      <w:r w:rsidR="00E81707" w:rsidRPr="00CF4E01">
        <w:rPr>
          <w:rFonts w:asciiTheme="minorHAnsi" w:hAnsiTheme="minorHAnsi" w:cstheme="minorHAnsi"/>
          <w:sz w:val="22"/>
          <w:szCs w:val="22"/>
        </w:rPr>
        <w:t>/ Oprema bo d</w:t>
      </w:r>
      <w:r w:rsidR="00CF4E01">
        <w:rPr>
          <w:rFonts w:asciiTheme="minorHAnsi" w:hAnsiTheme="minorHAnsi" w:cstheme="minorHAnsi"/>
          <w:sz w:val="22"/>
          <w:szCs w:val="22"/>
        </w:rPr>
        <w:t>obavljena najkasneje v roku dveh mesecev od sklenitve pogodbe.</w:t>
      </w:r>
    </w:p>
    <w:p w:rsidR="00012B0E" w:rsidRPr="00CF4E01" w:rsidRDefault="00012B0E" w:rsidP="00E023C0">
      <w:pPr>
        <w:pStyle w:val="Odstavekseznama"/>
        <w:numPr>
          <w:ilvl w:val="0"/>
          <w:numId w:val="58"/>
        </w:numPr>
        <w:tabs>
          <w:tab w:val="left" w:pos="1793"/>
        </w:tabs>
        <w:suppressAutoHyphens/>
        <w:autoSpaceDN w:val="0"/>
        <w:spacing w:line="300" w:lineRule="auto"/>
        <w:contextualSpacing w:val="0"/>
        <w:jc w:val="both"/>
        <w:textAlignment w:val="baseline"/>
        <w:rPr>
          <w:rFonts w:asciiTheme="minorHAnsi" w:hAnsiTheme="minorHAnsi" w:cstheme="minorHAnsi"/>
          <w:sz w:val="22"/>
          <w:szCs w:val="22"/>
        </w:rPr>
      </w:pPr>
      <w:r w:rsidRPr="00CF4E01">
        <w:rPr>
          <w:rFonts w:asciiTheme="minorHAnsi" w:hAnsiTheme="minorHAnsi" w:cstheme="minorHAnsi"/>
          <w:sz w:val="22"/>
          <w:szCs w:val="22"/>
        </w:rPr>
        <w:t>S podpisom tega obrazca podpisujemo ponudbo kot</w:t>
      </w:r>
      <w:r w:rsidRPr="00CF4E01">
        <w:rPr>
          <w:rFonts w:asciiTheme="minorHAnsi" w:hAnsiTheme="minorHAnsi" w:cstheme="minorHAnsi"/>
          <w:spacing w:val="-14"/>
          <w:sz w:val="22"/>
          <w:szCs w:val="22"/>
        </w:rPr>
        <w:t xml:space="preserve"> </w:t>
      </w:r>
      <w:r w:rsidRPr="00CF4E01">
        <w:rPr>
          <w:rFonts w:asciiTheme="minorHAnsi" w:hAnsiTheme="minorHAnsi" w:cstheme="minorHAnsi"/>
          <w:sz w:val="22"/>
          <w:szCs w:val="22"/>
        </w:rPr>
        <w:t>celoto.</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S podpisom te izjave dovoljujemo, da naročnik te podatke iz uradnih evidenc pridobi sam.</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62311A"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Podpisnik v</w:t>
      </w:r>
      <w:r w:rsidRPr="00C95A8E">
        <w:rPr>
          <w:rFonts w:asciiTheme="minorHAnsi" w:hAnsiTheme="minorHAnsi" w:cstheme="minorHAnsi"/>
          <w:spacing w:val="-7"/>
          <w:sz w:val="22"/>
          <w:szCs w:val="22"/>
        </w:rPr>
        <w:t xml:space="preserve"> </w:t>
      </w:r>
      <w:r w:rsidRPr="00C95A8E">
        <w:rPr>
          <w:rFonts w:asciiTheme="minorHAnsi" w:hAnsiTheme="minorHAnsi" w:cstheme="minorHAnsi"/>
          <w:sz w:val="22"/>
          <w:szCs w:val="22"/>
        </w:rPr>
        <w:t>imenu</w:t>
      </w:r>
      <w:r w:rsidRPr="00C95A8E">
        <w:rPr>
          <w:rFonts w:asciiTheme="minorHAnsi" w:hAnsiTheme="minorHAnsi" w:cstheme="minorHAnsi"/>
          <w:spacing w:val="-2"/>
          <w:sz w:val="22"/>
          <w:szCs w:val="22"/>
        </w:rPr>
        <w:t xml:space="preserve"> </w:t>
      </w:r>
      <w:r w:rsidRPr="00C95A8E">
        <w:rPr>
          <w:rFonts w:asciiTheme="minorHAnsi" w:hAnsiTheme="minorHAnsi" w:cstheme="minorHAnsi"/>
          <w:sz w:val="22"/>
          <w:szCs w:val="22"/>
        </w:rPr>
        <w:t>udeleženca:</w:t>
      </w:r>
      <w:r w:rsidRPr="00C95A8E">
        <w:rPr>
          <w:rFonts w:asciiTheme="minorHAnsi" w:hAnsiTheme="minorHAnsi" w:cstheme="minorHAnsi"/>
          <w:sz w:val="22"/>
          <w:szCs w:val="22"/>
        </w:rPr>
        <w:tab/>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V/na</w:t>
      </w:r>
      <w:r w:rsidRPr="00C95A8E">
        <w:rPr>
          <w:rFonts w:asciiTheme="minorHAnsi" w:hAnsiTheme="minorHAnsi" w:cstheme="minorHAnsi"/>
          <w:sz w:val="22"/>
          <w:szCs w:val="22"/>
          <w:u w:val="single"/>
        </w:rPr>
        <w:t xml:space="preserve"> </w:t>
      </w:r>
      <w:r w:rsidRPr="00C95A8E">
        <w:rPr>
          <w:rFonts w:asciiTheme="minorHAnsi" w:hAnsiTheme="minorHAnsi" w:cstheme="minorHAnsi"/>
          <w:sz w:val="22"/>
          <w:szCs w:val="22"/>
          <w:u w:val="single"/>
        </w:rPr>
        <w:tab/>
        <w:t>____________</w:t>
      </w:r>
      <w:r w:rsidRPr="00C95A8E">
        <w:rPr>
          <w:rFonts w:asciiTheme="minorHAnsi" w:hAnsiTheme="minorHAnsi" w:cstheme="minorHAnsi"/>
          <w:sz w:val="22"/>
          <w:szCs w:val="22"/>
        </w:rPr>
        <w:t>,</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dne _________________</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Ime in priimek:</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Podpis in žig:</w:t>
      </w:r>
    </w:p>
    <w:p w:rsidR="00012B0E" w:rsidRDefault="00012B0E"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Default="00CF4E01" w:rsidP="00012B0E">
      <w:pPr>
        <w:pStyle w:val="Textbody"/>
        <w:spacing w:line="300" w:lineRule="auto"/>
        <w:ind w:left="0"/>
        <w:rPr>
          <w:rFonts w:asciiTheme="minorHAnsi" w:hAnsiTheme="minorHAnsi" w:cstheme="minorHAnsi"/>
          <w:sz w:val="22"/>
          <w:szCs w:val="22"/>
        </w:rPr>
      </w:pPr>
    </w:p>
    <w:p w:rsidR="00CF4E01" w:rsidRPr="00C95A8E" w:rsidRDefault="00CF4E01" w:rsidP="00012B0E">
      <w:pPr>
        <w:pStyle w:val="Textbody"/>
        <w:spacing w:line="300" w:lineRule="auto"/>
        <w:ind w:left="0"/>
        <w:rPr>
          <w:rFonts w:asciiTheme="minorHAnsi" w:hAnsiTheme="minorHAnsi" w:cstheme="minorHAnsi"/>
          <w:sz w:val="22"/>
          <w:szCs w:val="22"/>
        </w:rPr>
      </w:pPr>
    </w:p>
    <w:p w:rsidR="00012B0E" w:rsidRPr="00C95A8E" w:rsidRDefault="00012B0E" w:rsidP="00C95A8E">
      <w:pPr>
        <w:pStyle w:val="Standard"/>
        <w:widowControl w:val="0"/>
        <w:spacing w:line="300" w:lineRule="auto"/>
        <w:jc w:val="both"/>
        <w:rPr>
          <w:rFonts w:asciiTheme="minorHAnsi" w:hAnsiTheme="minorHAnsi" w:cstheme="minorHAnsi"/>
          <w:sz w:val="22"/>
          <w:szCs w:val="22"/>
          <w:lang w:eastAsia="hi-IN"/>
        </w:rPr>
      </w:pPr>
    </w:p>
    <w:p w:rsidR="00012B0E" w:rsidRPr="00C95A8E" w:rsidRDefault="00012B0E" w:rsidP="00C95A8E">
      <w:pPr>
        <w:pStyle w:val="Standard"/>
        <w:widowControl w:val="0"/>
        <w:spacing w:line="300" w:lineRule="auto"/>
        <w:jc w:val="both"/>
        <w:rPr>
          <w:rFonts w:asciiTheme="minorHAnsi" w:hAnsiTheme="minorHAnsi" w:cstheme="minorHAnsi"/>
          <w:sz w:val="22"/>
          <w:szCs w:val="22"/>
        </w:rPr>
      </w:pPr>
      <w:r w:rsidRPr="00C95A8E">
        <w:rPr>
          <w:rFonts w:asciiTheme="minorHAnsi" w:hAnsiTheme="minorHAnsi" w:cstheme="minorHAnsi"/>
          <w:sz w:val="22"/>
          <w:szCs w:val="22"/>
          <w:lang w:eastAsia="hi-IN"/>
        </w:rPr>
        <w:lastRenderedPageBreak/>
        <w:t>V primeru, če ponudnik ne predloži potrdil iz kazenske evidence, skladno s pogojem št. 2, mora izpolniti naslednji obrazec:</w:t>
      </w:r>
    </w:p>
    <w:p w:rsidR="00012B0E" w:rsidRPr="00C95A8E" w:rsidRDefault="00012B0E" w:rsidP="00C95A8E">
      <w:pPr>
        <w:pStyle w:val="Standard"/>
        <w:widowControl w:val="0"/>
        <w:spacing w:line="300" w:lineRule="auto"/>
        <w:jc w:val="both"/>
        <w:rPr>
          <w:rFonts w:asciiTheme="minorHAnsi" w:hAnsiTheme="minorHAnsi" w:cstheme="minorHAnsi"/>
          <w:sz w:val="22"/>
          <w:szCs w:val="22"/>
          <w:lang w:eastAsia="hi-IN"/>
        </w:rPr>
      </w:pPr>
    </w:p>
    <w:p w:rsidR="00012B0E" w:rsidRPr="00C95A8E" w:rsidRDefault="00012B0E" w:rsidP="00C95A8E">
      <w:pPr>
        <w:pStyle w:val="Standard"/>
        <w:widowControl w:val="0"/>
        <w:spacing w:line="300" w:lineRule="auto"/>
        <w:jc w:val="both"/>
        <w:rPr>
          <w:rFonts w:asciiTheme="minorHAnsi" w:hAnsiTheme="minorHAnsi" w:cstheme="minorHAnsi"/>
          <w:sz w:val="22"/>
          <w:szCs w:val="22"/>
          <w:lang w:eastAsia="hi-IN"/>
        </w:rPr>
      </w:pPr>
      <w:r w:rsidRPr="00C95A8E">
        <w:rPr>
          <w:rFonts w:asciiTheme="minorHAnsi" w:hAnsiTheme="minorHAnsi" w:cstheme="minorHAnsi"/>
          <w:sz w:val="22"/>
          <w:szCs w:val="22"/>
          <w:lang w:eastAsia="hi-IN"/>
        </w:rPr>
        <w:t xml:space="preserve">1. Spodaj podpisani pooblastitelj, pooblaščam naročnika, da za potrebe izvedbe predmetnega javnega razpisa (naročnika </w:t>
      </w:r>
      <w:r w:rsidR="00124CDB">
        <w:rPr>
          <w:rFonts w:asciiTheme="minorHAnsi" w:hAnsiTheme="minorHAnsi" w:cstheme="minorHAnsi"/>
          <w:sz w:val="22"/>
          <w:szCs w:val="22"/>
          <w:lang w:eastAsia="hi-IN"/>
        </w:rPr>
        <w:t>OBČINA LAŠKO</w:t>
      </w:r>
      <w:r w:rsidR="0048180B" w:rsidRPr="00C95A8E">
        <w:rPr>
          <w:rFonts w:asciiTheme="minorHAnsi" w:hAnsiTheme="minorHAnsi" w:cstheme="minorHAnsi"/>
          <w:sz w:val="22"/>
          <w:szCs w:val="22"/>
          <w:lang w:eastAsia="hi-IN"/>
        </w:rPr>
        <w:t>)</w:t>
      </w:r>
      <w:r w:rsidRPr="00C95A8E">
        <w:rPr>
          <w:rFonts w:asciiTheme="minorHAnsi" w:hAnsiTheme="minorHAnsi" w:cstheme="minorHAnsi"/>
          <w:sz w:val="22"/>
          <w:szCs w:val="22"/>
          <w:lang w:eastAsia="hi-IN"/>
        </w:rPr>
        <w:t xml:space="preserve"> pridobi vse potrebne podatke oz. potrdilo iz kazenske evidence pravnih oseb Ministrstva za pravosodje.</w:t>
      </w:r>
    </w:p>
    <w:p w:rsidR="00012B0E" w:rsidRPr="00C95A8E" w:rsidRDefault="00012B0E" w:rsidP="00C95A8E">
      <w:pPr>
        <w:pStyle w:val="Standard"/>
        <w:widowControl w:val="0"/>
        <w:spacing w:line="300" w:lineRule="auto"/>
        <w:jc w:val="both"/>
        <w:rPr>
          <w:rFonts w:asciiTheme="minorHAnsi" w:hAnsiTheme="minorHAnsi" w:cstheme="minorHAnsi"/>
          <w:sz w:val="22"/>
          <w:szCs w:val="22"/>
          <w:lang w:eastAsia="hi-IN"/>
        </w:rPr>
      </w:pPr>
    </w:p>
    <w:p w:rsidR="00012B0E" w:rsidRPr="00C95A8E" w:rsidRDefault="00012B0E" w:rsidP="00C95A8E">
      <w:pPr>
        <w:pStyle w:val="Standard"/>
        <w:widowControl w:val="0"/>
        <w:spacing w:line="300" w:lineRule="auto"/>
        <w:jc w:val="both"/>
        <w:rPr>
          <w:rFonts w:asciiTheme="minorHAnsi" w:hAnsiTheme="minorHAnsi" w:cstheme="minorHAnsi"/>
          <w:sz w:val="22"/>
          <w:szCs w:val="22"/>
        </w:rPr>
      </w:pPr>
      <w:r w:rsidRPr="00C95A8E">
        <w:rPr>
          <w:rFonts w:asciiTheme="minorHAnsi" w:hAnsiTheme="minorHAnsi" w:cstheme="minorHAnsi"/>
          <w:sz w:val="22"/>
          <w:szCs w:val="22"/>
          <w:lang w:eastAsia="hi-IN"/>
        </w:rPr>
        <w:t>POLNO IME PRAVNE OSEBE: ____________________________________________</w:t>
      </w:r>
    </w:p>
    <w:p w:rsidR="00012B0E" w:rsidRPr="00C95A8E" w:rsidRDefault="00012B0E" w:rsidP="00C95A8E">
      <w:pPr>
        <w:pStyle w:val="Standard"/>
        <w:widowControl w:val="0"/>
        <w:spacing w:line="300" w:lineRule="auto"/>
        <w:jc w:val="both"/>
        <w:rPr>
          <w:rFonts w:asciiTheme="minorHAnsi" w:hAnsiTheme="minorHAnsi" w:cstheme="minorHAnsi"/>
          <w:sz w:val="22"/>
          <w:szCs w:val="22"/>
        </w:rPr>
      </w:pPr>
      <w:r w:rsidRPr="00C95A8E">
        <w:rPr>
          <w:rFonts w:asciiTheme="minorHAnsi" w:hAnsiTheme="minorHAnsi" w:cstheme="minorHAnsi"/>
          <w:sz w:val="22"/>
          <w:szCs w:val="22"/>
          <w:lang w:eastAsia="hi-IN"/>
        </w:rPr>
        <w:t>SEDEŽ PRAVNE OSEBE: _________________________________________________</w:t>
      </w:r>
    </w:p>
    <w:p w:rsidR="00012B0E" w:rsidRPr="00C95A8E" w:rsidRDefault="00012B0E" w:rsidP="00C95A8E">
      <w:pPr>
        <w:pStyle w:val="Standard"/>
        <w:widowControl w:val="0"/>
        <w:spacing w:line="300" w:lineRule="auto"/>
        <w:jc w:val="both"/>
        <w:rPr>
          <w:rFonts w:asciiTheme="minorHAnsi" w:hAnsiTheme="minorHAnsi" w:cstheme="minorHAnsi"/>
          <w:sz w:val="22"/>
          <w:szCs w:val="22"/>
        </w:rPr>
      </w:pPr>
      <w:r w:rsidRPr="00C95A8E">
        <w:rPr>
          <w:rFonts w:asciiTheme="minorHAnsi" w:hAnsiTheme="minorHAnsi" w:cstheme="minorHAnsi"/>
          <w:sz w:val="22"/>
          <w:szCs w:val="22"/>
          <w:lang w:eastAsia="hi-IN"/>
        </w:rPr>
        <w:t>OBČINA SEDEŽA PRAVNE OSEBE:________________________________________</w:t>
      </w:r>
    </w:p>
    <w:p w:rsidR="00012B0E" w:rsidRPr="00C95A8E" w:rsidRDefault="00012B0E" w:rsidP="00C95A8E">
      <w:pPr>
        <w:pStyle w:val="Standard"/>
        <w:keepNext/>
        <w:keepLines/>
        <w:widowControl w:val="0"/>
        <w:tabs>
          <w:tab w:val="left" w:pos="536"/>
        </w:tabs>
        <w:spacing w:line="300" w:lineRule="auto"/>
        <w:jc w:val="both"/>
        <w:rPr>
          <w:rFonts w:asciiTheme="minorHAnsi" w:hAnsiTheme="minorHAnsi" w:cstheme="minorHAnsi"/>
          <w:sz w:val="22"/>
          <w:szCs w:val="22"/>
        </w:rPr>
      </w:pPr>
      <w:r w:rsidRPr="00C95A8E">
        <w:rPr>
          <w:rFonts w:asciiTheme="minorHAnsi" w:hAnsiTheme="minorHAnsi" w:cstheme="minorHAnsi"/>
          <w:sz w:val="22"/>
          <w:szCs w:val="22"/>
          <w:lang w:eastAsia="hi-IN"/>
        </w:rPr>
        <w:t>MATIČNA ŠTEVILKA PRAVNE OSEBE. ___________________________________</w:t>
      </w:r>
    </w:p>
    <w:p w:rsidR="00012B0E" w:rsidRPr="00C95A8E" w:rsidRDefault="00012B0E" w:rsidP="00C95A8E">
      <w:pPr>
        <w:pStyle w:val="Standard"/>
        <w:keepNext/>
        <w:keepLines/>
        <w:widowControl w:val="0"/>
        <w:tabs>
          <w:tab w:val="left" w:pos="536"/>
        </w:tabs>
        <w:spacing w:line="300" w:lineRule="auto"/>
        <w:jc w:val="both"/>
        <w:rPr>
          <w:rFonts w:asciiTheme="minorHAnsi" w:eastAsia="Cambria" w:hAnsiTheme="minorHAnsi" w:cstheme="minorHAnsi"/>
          <w:sz w:val="22"/>
          <w:szCs w:val="22"/>
          <w:lang w:eastAsia="hi-IN"/>
        </w:rPr>
      </w:pPr>
    </w:p>
    <w:p w:rsidR="00012B0E" w:rsidRPr="00C95A8E" w:rsidRDefault="00012B0E" w:rsidP="00C95A8E">
      <w:pPr>
        <w:pStyle w:val="Standard"/>
        <w:keepNext/>
        <w:keepLines/>
        <w:widowControl w:val="0"/>
        <w:tabs>
          <w:tab w:val="left" w:pos="536"/>
        </w:tabs>
        <w:spacing w:line="300" w:lineRule="auto"/>
        <w:jc w:val="both"/>
        <w:rPr>
          <w:rFonts w:asciiTheme="minorHAnsi" w:hAnsiTheme="minorHAnsi" w:cstheme="minorHAnsi"/>
          <w:sz w:val="22"/>
          <w:szCs w:val="22"/>
        </w:rPr>
      </w:pPr>
      <w:r w:rsidRPr="00C95A8E">
        <w:rPr>
          <w:rFonts w:asciiTheme="minorHAnsi" w:hAnsiTheme="minorHAnsi" w:cstheme="minorHAnsi"/>
          <w:color w:val="000000"/>
          <w:sz w:val="22"/>
          <w:szCs w:val="22"/>
          <w:lang w:eastAsia="hi-IN"/>
        </w:rPr>
        <w:t>V/na ________________, dne __________</w:t>
      </w:r>
    </w:p>
    <w:p w:rsidR="00012B0E" w:rsidRPr="00C95A8E" w:rsidRDefault="00012B0E" w:rsidP="00C95A8E">
      <w:pPr>
        <w:pStyle w:val="Standard"/>
        <w:keepNext/>
        <w:keepLines/>
        <w:widowControl w:val="0"/>
        <w:tabs>
          <w:tab w:val="left" w:pos="536"/>
        </w:tabs>
        <w:spacing w:line="300" w:lineRule="auto"/>
        <w:jc w:val="both"/>
        <w:rPr>
          <w:rFonts w:asciiTheme="minorHAnsi" w:hAnsiTheme="minorHAnsi" w:cstheme="minorHAnsi"/>
          <w:color w:val="000000"/>
          <w:sz w:val="22"/>
          <w:szCs w:val="22"/>
          <w:lang w:eastAsia="hi-IN"/>
        </w:rPr>
      </w:pPr>
    </w:p>
    <w:p w:rsidR="00012B0E" w:rsidRPr="00C95A8E" w:rsidRDefault="00012B0E" w:rsidP="00C95A8E">
      <w:pPr>
        <w:pStyle w:val="Standard"/>
        <w:keepNext/>
        <w:keepLines/>
        <w:widowControl w:val="0"/>
        <w:tabs>
          <w:tab w:val="left" w:pos="536"/>
        </w:tabs>
        <w:spacing w:line="300" w:lineRule="auto"/>
        <w:jc w:val="both"/>
        <w:rPr>
          <w:rFonts w:asciiTheme="minorHAnsi" w:hAnsiTheme="minorHAnsi" w:cstheme="minorHAnsi"/>
          <w:sz w:val="22"/>
          <w:szCs w:val="22"/>
        </w:rPr>
      </w:pPr>
      <w:r w:rsidRPr="00C95A8E">
        <w:rPr>
          <w:rFonts w:asciiTheme="minorHAnsi" w:hAnsiTheme="minorHAnsi" w:cstheme="minorHAnsi"/>
          <w:color w:val="000000"/>
          <w:sz w:val="22"/>
          <w:szCs w:val="22"/>
          <w:lang w:eastAsia="hi-IN"/>
        </w:rPr>
        <w:t>Ime in priimek pooblaščene osebe:</w:t>
      </w:r>
    </w:p>
    <w:p w:rsidR="00012B0E" w:rsidRPr="00C95A8E" w:rsidRDefault="00012B0E" w:rsidP="00C95A8E">
      <w:pPr>
        <w:pStyle w:val="Standard"/>
        <w:keepNext/>
        <w:keepLines/>
        <w:widowControl w:val="0"/>
        <w:tabs>
          <w:tab w:val="left" w:pos="536"/>
        </w:tabs>
        <w:spacing w:line="300" w:lineRule="auto"/>
        <w:jc w:val="both"/>
        <w:rPr>
          <w:rFonts w:asciiTheme="minorHAnsi" w:hAnsiTheme="minorHAnsi" w:cstheme="minorHAnsi"/>
          <w:color w:val="000000"/>
          <w:sz w:val="22"/>
          <w:szCs w:val="22"/>
          <w:lang w:eastAsia="hi-IN"/>
        </w:rPr>
      </w:pPr>
    </w:p>
    <w:p w:rsidR="00012B0E" w:rsidRPr="00C95A8E" w:rsidRDefault="00012B0E" w:rsidP="00C95A8E">
      <w:pPr>
        <w:pStyle w:val="Standard"/>
        <w:keepNext/>
        <w:keepLines/>
        <w:widowControl w:val="0"/>
        <w:tabs>
          <w:tab w:val="left" w:pos="536"/>
        </w:tabs>
        <w:spacing w:line="300" w:lineRule="auto"/>
        <w:jc w:val="both"/>
        <w:rPr>
          <w:rFonts w:asciiTheme="minorHAnsi" w:hAnsiTheme="minorHAnsi" w:cstheme="minorHAnsi"/>
          <w:sz w:val="22"/>
          <w:szCs w:val="22"/>
        </w:rPr>
      </w:pPr>
      <w:r w:rsidRPr="00C95A8E">
        <w:rPr>
          <w:rFonts w:asciiTheme="minorHAnsi" w:hAnsiTheme="minorHAnsi" w:cstheme="minorHAnsi"/>
          <w:color w:val="000000"/>
          <w:sz w:val="22"/>
          <w:szCs w:val="22"/>
          <w:lang w:eastAsia="hi-IN"/>
        </w:rPr>
        <w:t>Podpis in žig:</w:t>
      </w:r>
    </w:p>
    <w:p w:rsidR="00012B0E" w:rsidRPr="00C95A8E" w:rsidRDefault="00012B0E" w:rsidP="00C95A8E">
      <w:pPr>
        <w:pStyle w:val="Standard"/>
        <w:widowControl w:val="0"/>
        <w:spacing w:line="300" w:lineRule="auto"/>
        <w:jc w:val="both"/>
        <w:rPr>
          <w:rFonts w:asciiTheme="minorHAnsi" w:hAnsiTheme="minorHAnsi" w:cstheme="minorHAnsi"/>
          <w:sz w:val="22"/>
          <w:szCs w:val="22"/>
          <w:lang w:eastAsia="hi-IN"/>
        </w:rPr>
      </w:pPr>
    </w:p>
    <w:p w:rsidR="00012B0E" w:rsidRPr="00C95A8E" w:rsidRDefault="00012B0E" w:rsidP="00C95A8E">
      <w:pPr>
        <w:pStyle w:val="Standard"/>
        <w:widowControl w:val="0"/>
        <w:spacing w:line="300" w:lineRule="auto"/>
        <w:jc w:val="both"/>
        <w:rPr>
          <w:rFonts w:asciiTheme="minorHAnsi" w:hAnsiTheme="minorHAnsi" w:cstheme="minorHAnsi"/>
          <w:sz w:val="22"/>
          <w:szCs w:val="22"/>
        </w:rPr>
      </w:pPr>
      <w:r w:rsidRPr="00C95A8E">
        <w:rPr>
          <w:rFonts w:asciiTheme="minorHAnsi" w:hAnsiTheme="minorHAnsi" w:cstheme="minorHAnsi"/>
          <w:sz w:val="22"/>
          <w:szCs w:val="22"/>
          <w:lang w:eastAsia="hi-IN"/>
        </w:rPr>
        <w:t xml:space="preserve">2. Spodaj podpisani zastopniki družbe ________________________________ _______________________ dovoljujemo naročniku, da lahko za namene izvajanja javnega naročila (naročnik </w:t>
      </w:r>
      <w:r w:rsidR="00124CDB">
        <w:rPr>
          <w:rFonts w:asciiTheme="minorHAnsi" w:hAnsiTheme="minorHAnsi" w:cstheme="minorHAnsi"/>
          <w:sz w:val="22"/>
          <w:szCs w:val="22"/>
          <w:lang w:eastAsia="hi-IN"/>
        </w:rPr>
        <w:t>OBČINA LAŠKO</w:t>
      </w:r>
      <w:r w:rsidRPr="00C95A8E">
        <w:rPr>
          <w:rFonts w:asciiTheme="minorHAnsi" w:hAnsiTheme="minorHAnsi" w:cstheme="minorHAnsi"/>
          <w:sz w:val="22"/>
          <w:szCs w:val="22"/>
          <w:lang w:eastAsia="hi-IN"/>
        </w:rPr>
        <w:t>) pridobi naše osebne podatke iz uradnih evidenc državnih organov, organov lokalnih skupnosti ali nosilcev javnega pooblastila za sledeče osebe, pooblaščene za zastopanje:</w:t>
      </w:r>
      <w:r w:rsidRPr="00C95A8E">
        <w:rPr>
          <w:rFonts w:asciiTheme="minorHAnsi" w:hAnsiTheme="minorHAnsi" w:cstheme="minorHAnsi"/>
          <w:i/>
          <w:iCs/>
          <w:sz w:val="22"/>
          <w:szCs w:val="22"/>
          <w:lang w:eastAsia="hi-IN"/>
        </w:rPr>
        <w:t xml:space="preserve"> (obrazec je potrebno izpolniti za vsakega zastopnika družbe posebej)</w:t>
      </w:r>
    </w:p>
    <w:p w:rsidR="00012B0E" w:rsidRPr="00C95A8E" w:rsidRDefault="00012B0E" w:rsidP="00C95A8E">
      <w:pPr>
        <w:pStyle w:val="Standard"/>
        <w:widowControl w:val="0"/>
        <w:spacing w:line="300" w:lineRule="auto"/>
        <w:jc w:val="both"/>
        <w:rPr>
          <w:rFonts w:asciiTheme="minorHAnsi" w:hAnsiTheme="minorHAnsi" w:cstheme="minorHAnsi"/>
          <w:b/>
          <w:bCs/>
          <w:sz w:val="22"/>
          <w:szCs w:val="22"/>
          <w:lang w:eastAsia="hi-IN"/>
        </w:rPr>
      </w:pPr>
    </w:p>
    <w:p w:rsidR="00012B0E" w:rsidRPr="00C95A8E" w:rsidRDefault="00012B0E" w:rsidP="00C95A8E">
      <w:pPr>
        <w:pStyle w:val="Standard"/>
        <w:widowControl w:val="0"/>
        <w:spacing w:line="300" w:lineRule="auto"/>
        <w:jc w:val="both"/>
        <w:rPr>
          <w:rFonts w:asciiTheme="minorHAnsi" w:hAnsiTheme="minorHAnsi" w:cstheme="minorHAnsi"/>
          <w:sz w:val="22"/>
          <w:szCs w:val="22"/>
        </w:rPr>
      </w:pPr>
      <w:r w:rsidRPr="00C95A8E">
        <w:rPr>
          <w:rFonts w:asciiTheme="minorHAnsi" w:hAnsiTheme="minorHAnsi" w:cstheme="minorHAnsi"/>
          <w:color w:val="000000"/>
          <w:sz w:val="22"/>
          <w:szCs w:val="22"/>
          <w:lang w:eastAsia="hi-IN"/>
        </w:rPr>
        <w:t>EMŠO (obvezen podatek):_________________________________________</w:t>
      </w:r>
    </w:p>
    <w:p w:rsidR="00012B0E" w:rsidRPr="00C95A8E" w:rsidRDefault="00012B0E" w:rsidP="00012B0E">
      <w:pPr>
        <w:pStyle w:val="Standard"/>
        <w:widowControl w:val="0"/>
        <w:spacing w:line="300" w:lineRule="auto"/>
        <w:rPr>
          <w:rFonts w:asciiTheme="minorHAnsi" w:hAnsiTheme="minorHAnsi" w:cstheme="minorHAnsi"/>
          <w:sz w:val="22"/>
          <w:szCs w:val="22"/>
        </w:rPr>
      </w:pPr>
      <w:r w:rsidRPr="00C95A8E">
        <w:rPr>
          <w:rFonts w:asciiTheme="minorHAnsi" w:hAnsiTheme="minorHAnsi" w:cstheme="minorHAnsi"/>
          <w:color w:val="000000"/>
          <w:sz w:val="22"/>
          <w:szCs w:val="22"/>
          <w:lang w:eastAsia="hi-IN"/>
        </w:rPr>
        <w:t>IME IN PRIIMEK:_______________________________________________</w:t>
      </w:r>
    </w:p>
    <w:p w:rsidR="00012B0E" w:rsidRPr="00C95A8E" w:rsidRDefault="00012B0E" w:rsidP="00012B0E">
      <w:pPr>
        <w:pStyle w:val="Standard"/>
        <w:widowControl w:val="0"/>
        <w:spacing w:line="300" w:lineRule="auto"/>
        <w:rPr>
          <w:rFonts w:asciiTheme="minorHAnsi" w:hAnsiTheme="minorHAnsi" w:cstheme="minorHAnsi"/>
          <w:sz w:val="22"/>
          <w:szCs w:val="22"/>
        </w:rPr>
      </w:pPr>
      <w:r w:rsidRPr="00C95A8E">
        <w:rPr>
          <w:rFonts w:asciiTheme="minorHAnsi" w:hAnsiTheme="minorHAnsi" w:cstheme="minorHAnsi"/>
          <w:color w:val="000000"/>
          <w:sz w:val="22"/>
          <w:szCs w:val="22"/>
          <w:lang w:eastAsia="hi-IN"/>
        </w:rPr>
        <w:t>DATUM ROJSTVA:______________________________________________</w:t>
      </w:r>
    </w:p>
    <w:p w:rsidR="00012B0E" w:rsidRPr="00C95A8E" w:rsidRDefault="00012B0E" w:rsidP="00012B0E">
      <w:pPr>
        <w:pStyle w:val="Standard"/>
        <w:widowControl w:val="0"/>
        <w:spacing w:line="300" w:lineRule="auto"/>
        <w:rPr>
          <w:rFonts w:asciiTheme="minorHAnsi" w:hAnsiTheme="minorHAnsi" w:cstheme="minorHAnsi"/>
          <w:sz w:val="22"/>
          <w:szCs w:val="22"/>
        </w:rPr>
      </w:pPr>
      <w:r w:rsidRPr="00C95A8E">
        <w:rPr>
          <w:rFonts w:asciiTheme="minorHAnsi" w:hAnsiTheme="minorHAnsi" w:cstheme="minorHAnsi"/>
          <w:color w:val="000000"/>
          <w:sz w:val="22"/>
          <w:szCs w:val="22"/>
          <w:lang w:eastAsia="hi-IN"/>
        </w:rPr>
        <w:t>KRAJ ROJSTVA:________________________________________________</w:t>
      </w:r>
    </w:p>
    <w:p w:rsidR="00012B0E" w:rsidRPr="00C95A8E" w:rsidRDefault="00012B0E" w:rsidP="00012B0E">
      <w:pPr>
        <w:pStyle w:val="Standard"/>
        <w:widowControl w:val="0"/>
        <w:spacing w:line="300" w:lineRule="auto"/>
        <w:rPr>
          <w:rFonts w:asciiTheme="minorHAnsi" w:hAnsiTheme="minorHAnsi" w:cstheme="minorHAnsi"/>
          <w:sz w:val="22"/>
          <w:szCs w:val="22"/>
        </w:rPr>
      </w:pPr>
      <w:r w:rsidRPr="00C95A8E">
        <w:rPr>
          <w:rFonts w:asciiTheme="minorHAnsi" w:hAnsiTheme="minorHAnsi" w:cstheme="minorHAnsi"/>
          <w:color w:val="000000"/>
          <w:sz w:val="22"/>
          <w:szCs w:val="22"/>
          <w:lang w:eastAsia="hi-IN"/>
        </w:rPr>
        <w:t>OBČINA ROJSTVA:______________________________________________</w:t>
      </w:r>
    </w:p>
    <w:p w:rsidR="00012B0E" w:rsidRPr="00C95A8E" w:rsidRDefault="00012B0E" w:rsidP="00012B0E">
      <w:pPr>
        <w:pStyle w:val="Standard"/>
        <w:widowControl w:val="0"/>
        <w:spacing w:line="300" w:lineRule="auto"/>
        <w:rPr>
          <w:rFonts w:asciiTheme="minorHAnsi" w:hAnsiTheme="minorHAnsi" w:cstheme="minorHAnsi"/>
          <w:sz w:val="22"/>
          <w:szCs w:val="22"/>
        </w:rPr>
      </w:pPr>
      <w:r w:rsidRPr="00C95A8E">
        <w:rPr>
          <w:rFonts w:asciiTheme="minorHAnsi" w:hAnsiTheme="minorHAnsi" w:cstheme="minorHAnsi"/>
          <w:color w:val="000000"/>
          <w:sz w:val="22"/>
          <w:szCs w:val="22"/>
          <w:lang w:eastAsia="hi-IN"/>
        </w:rPr>
        <w:t>DRŽAVA ROJSTVA:_____________________________________________</w:t>
      </w:r>
    </w:p>
    <w:p w:rsidR="00012B0E" w:rsidRPr="00C95A8E" w:rsidRDefault="00012B0E" w:rsidP="00012B0E">
      <w:pPr>
        <w:pStyle w:val="Standard"/>
        <w:widowControl w:val="0"/>
        <w:spacing w:line="300" w:lineRule="auto"/>
        <w:rPr>
          <w:rFonts w:asciiTheme="minorHAnsi" w:hAnsiTheme="minorHAnsi" w:cstheme="minorHAnsi"/>
          <w:sz w:val="22"/>
          <w:szCs w:val="22"/>
        </w:rPr>
      </w:pPr>
      <w:r w:rsidRPr="00C95A8E">
        <w:rPr>
          <w:rFonts w:asciiTheme="minorHAnsi" w:hAnsiTheme="minorHAnsi" w:cstheme="minorHAnsi"/>
          <w:color w:val="000000"/>
          <w:sz w:val="22"/>
          <w:szCs w:val="22"/>
          <w:lang w:eastAsia="hi-IN"/>
        </w:rPr>
        <w:t>NASLOV STALNEGA/ZAČASNEGA BIVALIŠČA:</w:t>
      </w:r>
    </w:p>
    <w:p w:rsidR="00012B0E" w:rsidRPr="00C95A8E" w:rsidRDefault="00012B0E" w:rsidP="00012B0E">
      <w:pPr>
        <w:pStyle w:val="Standard"/>
        <w:widowControl w:val="0"/>
        <w:spacing w:line="300" w:lineRule="auto"/>
        <w:rPr>
          <w:rFonts w:asciiTheme="minorHAnsi" w:hAnsiTheme="minorHAnsi" w:cstheme="minorHAnsi"/>
          <w:sz w:val="22"/>
          <w:szCs w:val="22"/>
        </w:rPr>
      </w:pPr>
      <w:r w:rsidRPr="00C95A8E">
        <w:rPr>
          <w:rFonts w:asciiTheme="minorHAnsi" w:hAnsiTheme="minorHAnsi" w:cstheme="minorHAnsi"/>
          <w:color w:val="000000"/>
          <w:sz w:val="22"/>
          <w:szCs w:val="22"/>
          <w:lang w:eastAsia="hi-IN"/>
        </w:rPr>
        <w:t>(ulica in hišna številka)______________________________________________________</w:t>
      </w:r>
    </w:p>
    <w:p w:rsidR="00012B0E" w:rsidRPr="00C95A8E" w:rsidRDefault="00012B0E" w:rsidP="00012B0E">
      <w:pPr>
        <w:pStyle w:val="Standard"/>
        <w:widowControl w:val="0"/>
        <w:spacing w:line="300" w:lineRule="auto"/>
        <w:rPr>
          <w:rFonts w:asciiTheme="minorHAnsi" w:hAnsiTheme="minorHAnsi" w:cstheme="minorHAnsi"/>
          <w:sz w:val="22"/>
          <w:szCs w:val="22"/>
        </w:rPr>
      </w:pPr>
      <w:r w:rsidRPr="00C95A8E">
        <w:rPr>
          <w:rFonts w:asciiTheme="minorHAnsi" w:hAnsiTheme="minorHAnsi" w:cstheme="minorHAnsi"/>
          <w:color w:val="000000"/>
          <w:sz w:val="22"/>
          <w:szCs w:val="22"/>
          <w:lang w:eastAsia="hi-IN"/>
        </w:rPr>
        <w:t>(poštna številka in pošta)_____________________________________________________</w:t>
      </w:r>
    </w:p>
    <w:p w:rsidR="00012B0E" w:rsidRPr="00C95A8E" w:rsidRDefault="00012B0E" w:rsidP="00012B0E">
      <w:pPr>
        <w:pStyle w:val="Standard"/>
        <w:widowControl w:val="0"/>
        <w:spacing w:line="300" w:lineRule="auto"/>
        <w:rPr>
          <w:rFonts w:asciiTheme="minorHAnsi" w:hAnsiTheme="minorHAnsi" w:cstheme="minorHAnsi"/>
          <w:sz w:val="22"/>
          <w:szCs w:val="22"/>
        </w:rPr>
      </w:pPr>
      <w:r w:rsidRPr="00C95A8E">
        <w:rPr>
          <w:rFonts w:asciiTheme="minorHAnsi" w:hAnsiTheme="minorHAnsi" w:cstheme="minorHAnsi"/>
          <w:color w:val="000000"/>
          <w:sz w:val="22"/>
          <w:szCs w:val="22"/>
          <w:lang w:eastAsia="hi-IN"/>
        </w:rPr>
        <w:t>DRŽAVLJANSTVO: ____________________________________________________________</w:t>
      </w:r>
    </w:p>
    <w:p w:rsidR="00012B0E" w:rsidRPr="00C95A8E" w:rsidRDefault="00012B0E" w:rsidP="00012B0E">
      <w:pPr>
        <w:pStyle w:val="Standard"/>
        <w:widowControl w:val="0"/>
        <w:spacing w:line="300" w:lineRule="auto"/>
        <w:rPr>
          <w:rFonts w:asciiTheme="minorHAnsi" w:hAnsiTheme="minorHAnsi" w:cstheme="minorHAnsi"/>
          <w:sz w:val="22"/>
          <w:szCs w:val="22"/>
        </w:rPr>
      </w:pPr>
      <w:r w:rsidRPr="00C95A8E">
        <w:rPr>
          <w:rFonts w:asciiTheme="minorHAnsi" w:hAnsiTheme="minorHAnsi" w:cstheme="minorHAnsi"/>
          <w:color w:val="000000"/>
          <w:sz w:val="22"/>
          <w:szCs w:val="22"/>
          <w:lang w:eastAsia="hi-IN"/>
        </w:rPr>
        <w:t>MOJE PREJŠNJE OSEBNO IME SE JE GLASILO:_______________________________________________</w:t>
      </w:r>
    </w:p>
    <w:p w:rsidR="00012B0E" w:rsidRPr="00C95A8E" w:rsidRDefault="00012B0E" w:rsidP="00012B0E">
      <w:pPr>
        <w:pStyle w:val="Standard"/>
        <w:widowControl w:val="0"/>
        <w:spacing w:line="300" w:lineRule="auto"/>
        <w:rPr>
          <w:rFonts w:asciiTheme="minorHAnsi" w:hAnsiTheme="minorHAnsi" w:cstheme="minorHAnsi"/>
          <w:sz w:val="22"/>
          <w:szCs w:val="22"/>
          <w:lang w:eastAsia="hi-IN"/>
        </w:rPr>
      </w:pPr>
    </w:p>
    <w:p w:rsidR="00012B0E" w:rsidRPr="00C95A8E" w:rsidRDefault="00012B0E" w:rsidP="00012B0E">
      <w:pPr>
        <w:pStyle w:val="Standard"/>
        <w:keepNext/>
        <w:keepLines/>
        <w:widowControl w:val="0"/>
        <w:tabs>
          <w:tab w:val="left" w:pos="536"/>
        </w:tabs>
        <w:spacing w:line="300" w:lineRule="auto"/>
        <w:jc w:val="both"/>
        <w:rPr>
          <w:rFonts w:asciiTheme="minorHAnsi" w:hAnsiTheme="minorHAnsi" w:cstheme="minorHAnsi"/>
          <w:sz w:val="22"/>
          <w:szCs w:val="22"/>
        </w:rPr>
      </w:pPr>
      <w:r w:rsidRPr="00C95A8E">
        <w:rPr>
          <w:rFonts w:asciiTheme="minorHAnsi" w:hAnsiTheme="minorHAnsi" w:cstheme="minorHAnsi"/>
          <w:color w:val="000000"/>
          <w:sz w:val="22"/>
          <w:szCs w:val="22"/>
          <w:lang w:eastAsia="hi-IN"/>
        </w:rPr>
        <w:t>V/na ________________, dne __________</w:t>
      </w:r>
    </w:p>
    <w:p w:rsidR="00012B0E" w:rsidRPr="00C95A8E" w:rsidRDefault="00012B0E" w:rsidP="00012B0E">
      <w:pPr>
        <w:pStyle w:val="Standard"/>
        <w:widowControl w:val="0"/>
        <w:spacing w:line="300" w:lineRule="auto"/>
        <w:rPr>
          <w:rFonts w:asciiTheme="minorHAnsi" w:hAnsiTheme="minorHAnsi" w:cstheme="minorHAnsi"/>
          <w:sz w:val="22"/>
          <w:szCs w:val="22"/>
          <w:lang w:eastAsia="hi-IN"/>
        </w:rPr>
      </w:pPr>
    </w:p>
    <w:p w:rsidR="00012B0E" w:rsidRPr="00C95A8E" w:rsidRDefault="00012B0E" w:rsidP="00012B0E">
      <w:pPr>
        <w:pStyle w:val="Standard"/>
        <w:widowControl w:val="0"/>
        <w:spacing w:line="300" w:lineRule="auto"/>
        <w:rPr>
          <w:rFonts w:asciiTheme="minorHAnsi" w:hAnsiTheme="minorHAnsi" w:cstheme="minorHAnsi"/>
          <w:sz w:val="22"/>
          <w:szCs w:val="22"/>
        </w:rPr>
      </w:pPr>
      <w:r w:rsidRPr="00C95A8E">
        <w:rPr>
          <w:rFonts w:asciiTheme="minorHAnsi" w:hAnsiTheme="minorHAnsi" w:cstheme="minorHAnsi"/>
          <w:sz w:val="22"/>
          <w:szCs w:val="22"/>
          <w:lang w:eastAsia="hi-IN"/>
        </w:rPr>
        <w:t>Podpis:                                          _______________________________________________</w:t>
      </w: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p>
    <w:p w:rsidR="004A2444" w:rsidRPr="00C95A8E" w:rsidRDefault="004A2444" w:rsidP="0048180B">
      <w:pPr>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rPr>
        <w:lastRenderedPageBreak/>
        <w:t>TEHNIČNE SPECIFIKACIJE</w:t>
      </w:r>
      <w:r w:rsidRPr="00C95A8E">
        <w:rPr>
          <w:rFonts w:asciiTheme="minorHAnsi" w:hAnsiTheme="minorHAnsi" w:cstheme="minorHAnsi"/>
          <w:sz w:val="22"/>
          <w:szCs w:val="22"/>
        </w:rPr>
        <w:tab/>
      </w:r>
      <w:r w:rsidR="00AD7FFE" w:rsidRPr="00C95A8E">
        <w:rPr>
          <w:rFonts w:asciiTheme="minorHAnsi" w:hAnsiTheme="minorHAnsi" w:cstheme="minorHAnsi"/>
          <w:sz w:val="22"/>
          <w:szCs w:val="22"/>
        </w:rPr>
        <w:tab/>
      </w:r>
      <w:r w:rsidR="00AD7FFE"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t>Priloga 4</w:t>
      </w:r>
    </w:p>
    <w:p w:rsidR="00012B0E" w:rsidRDefault="00012B0E" w:rsidP="00012B0E">
      <w:pPr>
        <w:rPr>
          <w:rFonts w:asciiTheme="minorHAnsi" w:hAnsiTheme="minorHAnsi" w:cstheme="minorHAnsi"/>
          <w:b/>
          <w:sz w:val="22"/>
          <w:szCs w:val="22"/>
        </w:rPr>
      </w:pPr>
    </w:p>
    <w:p w:rsidR="00E81707" w:rsidRPr="002B118A" w:rsidRDefault="00E81707" w:rsidP="00012B0E">
      <w:pPr>
        <w:rPr>
          <w:rFonts w:asciiTheme="minorHAnsi" w:hAnsiTheme="minorHAnsi" w:cstheme="minorHAnsi"/>
          <w:b/>
          <w:sz w:val="22"/>
          <w:szCs w:val="22"/>
          <w:u w:val="single"/>
        </w:rPr>
      </w:pPr>
      <w:r w:rsidRPr="002B118A">
        <w:rPr>
          <w:rFonts w:asciiTheme="minorHAnsi" w:hAnsiTheme="minorHAnsi" w:cstheme="minorHAnsi"/>
          <w:b/>
          <w:sz w:val="22"/>
          <w:szCs w:val="22"/>
          <w:u w:val="single"/>
        </w:rPr>
        <w:t>SKLOP 1</w:t>
      </w:r>
    </w:p>
    <w:p w:rsidR="00E81707" w:rsidRPr="00E81707" w:rsidRDefault="00E81707" w:rsidP="00012B0E">
      <w:pPr>
        <w:rPr>
          <w:rFonts w:asciiTheme="minorHAnsi" w:hAnsiTheme="minorHAnsi" w:cstheme="minorHAnsi"/>
          <w:b/>
          <w:sz w:val="32"/>
          <w:szCs w:val="32"/>
          <w:u w:val="single"/>
        </w:rPr>
      </w:pPr>
    </w:p>
    <w:p w:rsidR="00AB5F13" w:rsidRPr="00C95A8E" w:rsidRDefault="00AB5F13" w:rsidP="00AB5F13">
      <w:pPr>
        <w:pStyle w:val="Naslov1"/>
        <w:keepNext w:val="0"/>
        <w:tabs>
          <w:tab w:val="clear" w:pos="851"/>
        </w:tabs>
        <w:spacing w:after="160" w:line="259" w:lineRule="auto"/>
        <w:ind w:left="432" w:hanging="432"/>
        <w:rPr>
          <w:rFonts w:asciiTheme="minorHAnsi" w:hAnsiTheme="minorHAnsi" w:cstheme="minorHAnsi"/>
          <w:sz w:val="22"/>
          <w:szCs w:val="22"/>
        </w:rPr>
      </w:pPr>
      <w:bookmarkStart w:id="2" w:name="_Toc53416166"/>
      <w:r w:rsidRPr="00C95A8E">
        <w:rPr>
          <w:rFonts w:asciiTheme="minorHAnsi" w:hAnsiTheme="minorHAnsi" w:cstheme="minorHAnsi"/>
          <w:sz w:val="22"/>
          <w:szCs w:val="22"/>
        </w:rPr>
        <w:t>ZAHTEVE NAROČNIKA ZA PODVOZJE</w:t>
      </w:r>
      <w:bookmarkEnd w:id="2"/>
    </w:p>
    <w:p w:rsidR="00AB5F13" w:rsidRPr="00C95A8E" w:rsidRDefault="00AB5F13" w:rsidP="0048180B">
      <w:pPr>
        <w:rPr>
          <w:rFonts w:asciiTheme="minorHAnsi" w:hAnsiTheme="minorHAnsi" w:cstheme="minorHAnsi"/>
          <w:b/>
          <w:bCs/>
          <w:i/>
          <w:iCs/>
          <w:color w:val="000000"/>
          <w:sz w:val="22"/>
          <w:szCs w:val="22"/>
        </w:rPr>
      </w:pPr>
      <w:r w:rsidRPr="00C95A8E">
        <w:rPr>
          <w:rFonts w:asciiTheme="minorHAnsi" w:hAnsiTheme="minorHAnsi" w:cstheme="minorHAnsi"/>
          <w:sz w:val="22"/>
          <w:szCs w:val="22"/>
        </w:rPr>
        <w:t xml:space="preserve">Vozilo mora imeti take lastnosti, da bo lahko pri kontrolnem organu zanj izdano potrdilo o skladnosti oziroma soglasje k registraciji. Prav tako mora vozilo ustrezati standardom ter tehničnim zahtevam, ki jih za vozilo </w:t>
      </w:r>
      <w:r w:rsidR="009B6411">
        <w:rPr>
          <w:rFonts w:asciiTheme="minorHAnsi" w:hAnsiTheme="minorHAnsi" w:cstheme="minorHAnsi"/>
          <w:sz w:val="22"/>
          <w:szCs w:val="22"/>
        </w:rPr>
        <w:t>GVC 16/25</w:t>
      </w:r>
      <w:r w:rsidRPr="00C95A8E">
        <w:rPr>
          <w:rFonts w:asciiTheme="minorHAnsi" w:hAnsiTheme="minorHAnsi" w:cstheme="minorHAnsi"/>
          <w:sz w:val="22"/>
          <w:szCs w:val="22"/>
        </w:rPr>
        <w:t xml:space="preserve"> predpisuje tipizacija Gasilske zveze Slovenije, ki je bila v veljavi na dan objave tega razpisa.</w:t>
      </w:r>
    </w:p>
    <w:p w:rsidR="007110A4" w:rsidRDefault="007110A4"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SPECIFIKACIJA PODVOZJA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medosje 3</w:t>
      </w:r>
      <w:r>
        <w:rPr>
          <w:rFonts w:asciiTheme="minorHAnsi" w:hAnsiTheme="minorHAnsi" w:cstheme="minorHAnsi"/>
          <w:sz w:val="22"/>
          <w:szCs w:val="22"/>
        </w:rPr>
        <w:t>6</w:t>
      </w:r>
      <w:r w:rsidRPr="007110A4">
        <w:rPr>
          <w:rFonts w:asciiTheme="minorHAnsi" w:hAnsiTheme="minorHAnsi" w:cstheme="minorHAnsi"/>
          <w:sz w:val="22"/>
          <w:szCs w:val="22"/>
        </w:rPr>
        <w:t>50 mm</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kabina 2240 mm široka, 1620 mm dolga</w:t>
      </w:r>
    </w:p>
    <w:p w:rsid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previs 2125</w:t>
      </w:r>
      <w:r w:rsidR="0042360C">
        <w:rPr>
          <w:rFonts w:asciiTheme="minorHAnsi" w:hAnsiTheme="minorHAnsi" w:cstheme="minorHAnsi"/>
          <w:sz w:val="22"/>
          <w:szCs w:val="22"/>
        </w:rPr>
        <w:t>,</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skupna teža 15000 kg</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prednja os 6300 kg</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zadnja os 9500 kg</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motor 290 KM /213 kW 1150 Nm</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visko ventilator</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EDC regulacija motorja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oljno korito za naklon pri vzponu do 30%</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filter za gorivo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gretje filtra za gorivo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predpriprava za daljinsko vodeno sklopko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krmilni modul za zunanjo izmenjavo podatkov</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- 1 valjni zračni kompresor 238 ccm</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motorna zavora povezana z zavornim pedalom</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pojačana motorna zavora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naprava za hladni zagon motorja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sklopka s premerom 395 mm</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elektronska omejitev hitrosti 89 km/h</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suhi filter stransko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izpušni sistem vzdolžno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menjalnik automatski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razdelilni menjalnik G102</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izvod moči N109/10b s prirobnico f=1,90 zgoraj</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ventilator za trajnejšo uporabo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prednja os gnana pogonsko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prednje vzmeti parabolične 6,3 t</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zapora diferenciala na prednji osi z brenčalom</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omejena sposobnost krmiljenja pri vklopu zapore na prednji osi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vklopljiv pogon prednjih koles</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stabilizator za prednjo os</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pnevmatske zadnje vzmeti 9,5 t</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zadnja os zračno vzmetena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zapora diferenciala na zadnji osi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zračno vzmetena naprava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prenos osi i=5,07</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platišča z 8 luknjami 7,50-22,5 na prednji in zadnji osi,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ojačan elektronski zavorni sistem</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pnevmatike os MI 385/55R22,5 XFN2 TL 160 K</w:t>
      </w:r>
    </w:p>
    <w:p w:rsid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pnevmatike zadnja os MI 275/70R22,5 XINCXZU TL 148&amp;145 J</w:t>
      </w:r>
    </w:p>
    <w:p w:rsidR="007110A4" w:rsidRPr="007110A4" w:rsidRDefault="0042360C" w:rsidP="007110A4">
      <w:pPr>
        <w:rPr>
          <w:rFonts w:asciiTheme="minorHAnsi" w:hAnsiTheme="minorHAnsi" w:cstheme="minorHAnsi"/>
          <w:sz w:val="22"/>
          <w:szCs w:val="22"/>
        </w:rPr>
      </w:pPr>
      <w:r>
        <w:rPr>
          <w:rFonts w:asciiTheme="minorHAnsi" w:hAnsiTheme="minorHAnsi" w:cstheme="minorHAnsi"/>
          <w:sz w:val="22"/>
          <w:szCs w:val="22"/>
        </w:rPr>
        <w:lastRenderedPageBreak/>
        <w:t>-</w:t>
      </w:r>
      <w:r w:rsidR="007110A4" w:rsidRPr="007110A4">
        <w:rPr>
          <w:rFonts w:asciiTheme="minorHAnsi" w:hAnsiTheme="minorHAnsi" w:cstheme="minorHAnsi"/>
          <w:sz w:val="22"/>
          <w:szCs w:val="22"/>
        </w:rPr>
        <w:t xml:space="preserve"> diskaste zavore na prednji osi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ročna zavora tudi na sprednji osi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disk zavore na zadnji osi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priključek za polnjenje stisnjenega zraka spredaj desno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terenska logika za ABS</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sušilec zraka ogrevan</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vzratna ogledala ogrevana in električno nastavljiva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širokokotna ogledala levo in desno ogrevana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ogledalo za rampo desno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EU ogledalo na sprednji strani sovoznika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nosilci ogledal za širino 2500-2600 mm</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sklopka za priklopnik TK 226 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rezervoar goriva 100 litrov s sitom in ključavnico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hidravlično krmiljenje na levi strani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po nagibu in višini nastavljiv volan</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previs okvirja zadaj 2125 mm</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naletna zaščita zadaj</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jekleni odbijač spredaj</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- 2 škobca spredaj in 2 škobca zadaj</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zadnji prečni nosilec za vlečno sklopko 83x56/120x55 nižje vpetje</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sklopka za priklopnik</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centralno zaklepanje</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vetrobransko steklo in stekla vrat tonirana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zadnja stranica na voznikovi kabini brez okna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senčnik nad vetrobranskim steklom</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komfortni zračno vzmeten sedež voznika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statičen sovoznikov sedež s predali za shranjevanje</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notranja obloga vrat pralna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klimatska naprava brez FCKW-jev z avtomatsko regulacijo temperature</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bralna lučka na sovoznikovi strani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električni pomik stekel na voznikovih in sovoznikovih vratih</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preklopni senčnik za voznika in sovoznika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ročaj levo in desno na B in A stebričku</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ročaj na vratih L+D</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armaturna plošča v standardni izvedbi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inštrumentna plošča km/h</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brez tahografa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računalnik jezikom v slovenščini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opozorilno brenčalo za vzvratno vožnjo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regulacija svetlobnega snopa v kabini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dolgi žarometi in meglenke dodatno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Halogenski dvojni žarometi H7 za desni promet</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zaščitna mreža za žaromete spredaj</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pozicijske luči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stranske markirne luči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predpriprava za vgradnjo bliskovnih luči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Radio CD 24V</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dvotonska električna hupa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vtičnica v kabini 1x 12V, in 1 x 2 polna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- 2 x akumulator 12 V 155 Ah</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generator</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naprava za pranje stekel</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cigaretni vžigalnik</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lastRenderedPageBreak/>
        <w:t>- zavesice spredaj</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varnostni trikotnik</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utripajoča rumena opozorilna akumulatorska svetilka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dvigalka 10 t</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- 2 x podložna zagozda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barva ; šasija RAL 9011 grafitno črna, kabina RAL 3000 ognjeno rdeča, platišča RAL 9006</w:t>
      </w:r>
    </w:p>
    <w:p w:rsidR="007110A4" w:rsidRPr="007110A4" w:rsidRDefault="007110A4" w:rsidP="007110A4">
      <w:pPr>
        <w:rPr>
          <w:rFonts w:asciiTheme="minorHAnsi" w:hAnsiTheme="minorHAnsi" w:cstheme="minorHAnsi"/>
          <w:sz w:val="22"/>
          <w:szCs w:val="22"/>
        </w:rPr>
      </w:pPr>
    </w:p>
    <w:p w:rsidR="007110A4" w:rsidRPr="007110A4" w:rsidRDefault="007110A4" w:rsidP="007110A4">
      <w:pPr>
        <w:pStyle w:val="Naslov1"/>
        <w:numPr>
          <w:ilvl w:val="0"/>
          <w:numId w:val="0"/>
        </w:numPr>
        <w:rPr>
          <w:rFonts w:asciiTheme="minorHAnsi" w:hAnsiTheme="minorHAnsi" w:cstheme="minorHAnsi"/>
          <w:sz w:val="22"/>
          <w:szCs w:val="22"/>
        </w:rPr>
      </w:pPr>
      <w:r w:rsidRPr="007110A4">
        <w:rPr>
          <w:rFonts w:asciiTheme="minorHAnsi" w:hAnsiTheme="minorHAnsi" w:cstheme="minorHAnsi"/>
          <w:sz w:val="22"/>
          <w:szCs w:val="22"/>
        </w:rPr>
        <w:t>2. TEHNIČNI OPIS NADGRADNJe</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KABINA IN PROSTOR ZA POSADKO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Razporeditev posadke: 1+1+4</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w:t>
      </w:r>
      <w:r w:rsidRPr="007110A4">
        <w:rPr>
          <w:rFonts w:asciiTheme="minorHAnsi" w:hAnsiTheme="minorHAnsi" w:cstheme="minorHAnsi"/>
          <w:sz w:val="22"/>
          <w:szCs w:val="22"/>
        </w:rPr>
        <w:tab/>
        <w:t>prva vrsta : 1voznik + 1 sovoznik,</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w:t>
      </w:r>
      <w:r w:rsidRPr="007110A4">
        <w:rPr>
          <w:rFonts w:asciiTheme="minorHAnsi" w:hAnsiTheme="minorHAnsi" w:cstheme="minorHAnsi"/>
          <w:sz w:val="22"/>
          <w:szCs w:val="22"/>
        </w:rPr>
        <w:tab/>
        <w:t>druga vrsta: prostor za opremo,</w:t>
      </w:r>
    </w:p>
    <w:p w:rsid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w:t>
      </w:r>
      <w:r w:rsidRPr="007110A4">
        <w:rPr>
          <w:rFonts w:asciiTheme="minorHAnsi" w:hAnsiTheme="minorHAnsi" w:cstheme="minorHAnsi"/>
          <w:sz w:val="22"/>
          <w:szCs w:val="22"/>
        </w:rPr>
        <w:tab/>
        <w:t>tretja vrsta: 4 posamična sedišča za posadko.</w:t>
      </w:r>
    </w:p>
    <w:p w:rsidR="00A26EB2" w:rsidRPr="007110A4" w:rsidRDefault="00A26EB2" w:rsidP="00A26EB2">
      <w:pPr>
        <w:rPr>
          <w:rFonts w:asciiTheme="minorHAnsi" w:hAnsiTheme="minorHAnsi" w:cstheme="minorHAnsi"/>
          <w:sz w:val="22"/>
          <w:szCs w:val="22"/>
        </w:rPr>
      </w:pPr>
      <w:r>
        <w:rPr>
          <w:rFonts w:asciiTheme="minorHAnsi" w:hAnsiTheme="minorHAnsi" w:cstheme="minorHAnsi"/>
          <w:sz w:val="22"/>
          <w:szCs w:val="22"/>
        </w:rPr>
        <w:t>Skrajna višina izdelanega vozila, skupaj z vso opremo, je 3300 mm.</w:t>
      </w:r>
    </w:p>
    <w:p w:rsidR="00A26EB2" w:rsidRDefault="00A26EB2" w:rsidP="007110A4">
      <w:pPr>
        <w:rPr>
          <w:rFonts w:asciiTheme="minorHAnsi" w:hAnsiTheme="minorHAnsi" w:cstheme="minorHAnsi"/>
          <w:sz w:val="22"/>
          <w:szCs w:val="22"/>
        </w:rPr>
      </w:pPr>
    </w:p>
    <w:p w:rsidR="0042360C" w:rsidRPr="007110A4" w:rsidRDefault="0042360C"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PRVI DEL KABINE:</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xml:space="preserve">V kabino se vgradi stabilna radijska postaja. Na ustrezno mesto na armaturni plošči (bližje vozniku) naj se vgradi upravljalno konzolo z barvnim LCD zaslonom in izbirnimi tipkami na vsaki strani LCD zaslona, ki omogoča upravljanje z vso svetlobno in zvočno signalizacijo (vklop/izklop sirene, vklop/izklop sirene zračnih hup, vklop/izklop modrih luči, vklop/izklop osvetlitve okolice vozila, vklop/izklop usmerjevalnih luči z napisi, izbira načina utripanja usmerjevalnih luči. Na upravljalni konzoli naj bodo prikazovalniki za naslednje funkcije vozila: </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w:t>
      </w:r>
      <w:r w:rsidRPr="007110A4">
        <w:rPr>
          <w:rFonts w:asciiTheme="minorHAnsi" w:hAnsiTheme="minorHAnsi" w:cstheme="minorHAnsi"/>
          <w:sz w:val="22"/>
          <w:szCs w:val="22"/>
        </w:rPr>
        <w:tab/>
        <w:t>prikaz dvignjenega svetlobnega stolpa,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w:t>
      </w:r>
      <w:r w:rsidRPr="007110A4">
        <w:rPr>
          <w:rFonts w:asciiTheme="minorHAnsi" w:hAnsiTheme="minorHAnsi" w:cstheme="minorHAnsi"/>
          <w:sz w:val="22"/>
          <w:szCs w:val="22"/>
        </w:rPr>
        <w:tab/>
        <w:t xml:space="preserve">opozorilo za odprte rolete ali preklopne stopnice, </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w:t>
      </w:r>
      <w:r w:rsidRPr="007110A4">
        <w:rPr>
          <w:rFonts w:asciiTheme="minorHAnsi" w:hAnsiTheme="minorHAnsi" w:cstheme="minorHAnsi"/>
          <w:sz w:val="22"/>
          <w:szCs w:val="22"/>
        </w:rPr>
        <w:tab/>
        <w:t xml:space="preserve">prižgane luči za osvetljavo okolice, </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w:t>
      </w:r>
      <w:r w:rsidRPr="007110A4">
        <w:rPr>
          <w:rFonts w:asciiTheme="minorHAnsi" w:hAnsiTheme="minorHAnsi" w:cstheme="minorHAnsi"/>
          <w:sz w:val="22"/>
          <w:szCs w:val="22"/>
        </w:rPr>
        <w:tab/>
        <w:t>prižgane modre luči ,</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w:t>
      </w:r>
      <w:r w:rsidRPr="007110A4">
        <w:rPr>
          <w:rFonts w:asciiTheme="minorHAnsi" w:hAnsiTheme="minorHAnsi" w:cstheme="minorHAnsi"/>
          <w:sz w:val="22"/>
          <w:szCs w:val="22"/>
        </w:rPr>
        <w:tab/>
        <w:t>puščena lestev za dostop na streho,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w:t>
      </w:r>
      <w:r w:rsidRPr="007110A4">
        <w:rPr>
          <w:rFonts w:asciiTheme="minorHAnsi" w:hAnsiTheme="minorHAnsi" w:cstheme="minorHAnsi"/>
          <w:sz w:val="22"/>
          <w:szCs w:val="22"/>
        </w:rPr>
        <w:tab/>
        <w:t>nivo vode v rezervoarju,</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w:t>
      </w:r>
      <w:r w:rsidRPr="007110A4">
        <w:rPr>
          <w:rFonts w:asciiTheme="minorHAnsi" w:hAnsiTheme="minorHAnsi" w:cstheme="minorHAnsi"/>
          <w:sz w:val="22"/>
          <w:szCs w:val="22"/>
        </w:rPr>
        <w:tab/>
        <w:t xml:space="preserve">ikone funkcij izbirnih tipk. </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Vsi opozorilni prikazi morajo biti nedvoumno razumljivi. Upravljalna konzola naj omogoča tudi prikaz slike iz kamere za vzvratno vožnjo, nameščeno na zadnjem delu vozila. Kot varnost je zagotovljen tudi ročni vklop in prikaz slike ne glede na prestavo vozila ter avtomatski ob prestavitvi prestavne ročice v vzvratno prestavo.</w:t>
      </w:r>
    </w:p>
    <w:p w:rsidR="007110A4" w:rsidRPr="007110A4" w:rsidRDefault="007110A4"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PODALJŠANA KABINA: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xml:space="preserve">Podaljšanje kabine je izvedeno v sklopu nadgradnje, pri čemer je prostor za posadko sestavni del nadgradnje. Višina prostora za posadko je najmanj 1,5 m. V ločilnem spoju med prvim in drugim delom kabine naj bo izdelana odprtina primerne višine , ki služi za komunikacijo posadke med prvim in drugim delom kabine. Ločilni spoj med prvim in drugim delom kabine mora biti zaprt in zatesnjen, tako da preprečuje vdor prahu in vode. Ločilni spoj med prvim in drugim delom mora biti na notranjem delu kabine ustrezno zaščiten, da ni mogoče pomotoma seči z rokami v razmak med kabinama ter da ne pride do nenamerne poškodbe tesnil. Ločilni spoj med prvim in drugim delom se na zunanjem delu kabine izvede s plastično oblogo, ki ščiti spoj pred mehanskimi poškodbami. Prehod iz kabine na nadgradnjo mora biti izdelan estetsko, brez izstopajočih delov in ostrih robov. Vstop in izstop iz podaljšanega dela kabine se izvede na obeh straneh s pomočjo vrat ustrezne širine. Na obeh straneh imajo vrata na zgornjem delu vgrajeno steklo z električnim pomikom gor/dol. Vrata so opremljena s primernim odpiralom in ključavnicama (sistem enega ključa). Vstop in sestop iz drugega dela kabine naj izveden skozi dvoje vrat, ki imajo ustrezni varovalni zapah proti nekontroliranemu odpiranju. Stopnice naj bodo sestavljene iz dveh pohodnih površin. Sama vrata imajo v spodnjem delu zatič, ki še dodatno varuje zunanjo stopnico pred nekontroliranim odpiranjem. Stopnice morajo biti  izdelane iz ustreznega nedrsečega materiala (ali nedrseči premaz). </w:t>
      </w:r>
      <w:r w:rsidRPr="007110A4">
        <w:rPr>
          <w:rFonts w:asciiTheme="minorHAnsi" w:hAnsiTheme="minorHAnsi" w:cstheme="minorHAnsi"/>
          <w:sz w:val="22"/>
          <w:szCs w:val="22"/>
        </w:rPr>
        <w:lastRenderedPageBreak/>
        <w:t>Rob vsake stopnice je označen ter osvetljen za varen vstop in izstop. Na notranji strani vrat kabine sta nameščena dolga ročaja za lažji vstop in izstop – ustrezne barve. V ročajih je integrirana luč za osvetljevanje stopnic, poleg integrirane luči stopnice osvetljujejo tudi LED luči, ki naj bodo vgrajena v rob stopnic. Tla kabine morajo biti obložena s fiksno pritrjeno pralno nedrsečo oblogo in so iz spodnje strani dodatno zvočno in toplotno izolirana. V stropu kabine so integrirane luči za zadostno osvetlitev prostora, ki ni moteča za voznika. Osvetlitev se prižge avtomatsko ob odprtju vrat in ročno (med vožnjo).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xml:space="preserve">Za steno med prvim (original kabina) in drugim (nadgradnja) delom kabine naj bo nameščen regal za namestitev opreme (prenosne radijske postaje in svetilke s polnilci, prva pomoč, sanitetne rokavice, razkužilo, ipd.) s policami, nagnjenimi navznoter in ustrezno zaščito pred izpadanjem.  V tretji vrsti naj bodo nameščeni 4 sedeži obrnjeni v smeri vožnje z ustreznim varnostnim pasom. Levo in desno samo sedišča, v sredini v naslonu pa naj bota nameščena 2x nosilca za izolirni dihalni aparat. Nosilci za izolirni dihalni aparat morajo primerni za različne volumne tlačnih posod IDA (jeklene in karbonske posode) in morajo biti zavarovani z dvižnim naslonjalom, podprtim s plinskimi amortizerji. Nosilci IDA morajo omogočati namestitev IDA med vožnjo. Klop sedežev naj bo preklopna z dvema ločenima pokrovoma, pod katerima je prostor za namestitev </w:t>
      </w:r>
      <w:r w:rsidRPr="0042360C">
        <w:rPr>
          <w:rFonts w:asciiTheme="minorHAnsi" w:hAnsiTheme="minorHAnsi" w:cstheme="minorHAnsi"/>
          <w:sz w:val="20"/>
          <w:szCs w:val="20"/>
        </w:rPr>
        <w:t>gasilske opreme (rezervne tlačne posode, nosila, idr.). Prostor pod klopjo naj bo ustrezno zračen.</w:t>
      </w:r>
      <w:r w:rsidR="0042360C" w:rsidRPr="0042360C">
        <w:rPr>
          <w:rFonts w:cs="Arial"/>
          <w:color w:val="222222"/>
          <w:sz w:val="20"/>
          <w:szCs w:val="20"/>
          <w:shd w:val="clear" w:color="auto" w:fill="FFFFFF"/>
        </w:rPr>
        <w:t xml:space="preserve"> Vsi polnilci, ki se nahajajo v vozilu, so priklopljeni na električno napajanje.</w:t>
      </w:r>
    </w:p>
    <w:p w:rsidR="007110A4" w:rsidRPr="007110A4" w:rsidRDefault="007110A4"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NADGRADNJA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OSNOVNA KONSTRUKCIJA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Celotna nadgradnja naj bo izdelana iz aluminijastih profilov, vijačno povezanih v močno in stabilno nosilno konstrukcijo, ki je nameščena na pomožni okvir podvozja. Nadgradnja vozila mora biti izdelana tako, da na nobenem delu ne sega izven širine in višine vozila, oziroma kabine. Prostori za opremo morajo biti izdelani iz stabilnega aluminijastega sistema lahkih strukturnih profilov. Na nosilno konstrukcijo naj bo nalepljena aluminijasta pločevina ustrezne debeline. Na nosilnem delu naj bo izdelano vpetje rezervoarja za vodo, ki bo postavljen vzdolžno glede na podvozje. Zgornji in zadnji del nadgradnje naj bo krožno - estetsko oblikovan. Zgornji rob nadgradnje je lahko na levem in desnem boku višji od strehe nadgradnje in zaokrožen, vanj pa morajo biti vgrajene luči za osvetlitev okolice in strehe nadgradnje v LED tehnologiji. Na prečko šasije zadaj mora biti name</w:t>
      </w:r>
      <w:r w:rsidR="0042360C">
        <w:rPr>
          <w:rFonts w:asciiTheme="minorHAnsi" w:hAnsiTheme="minorHAnsi" w:cstheme="minorHAnsi"/>
          <w:sz w:val="22"/>
          <w:szCs w:val="22"/>
        </w:rPr>
        <w:t>ščena vlečna spona ustrezne nos</w:t>
      </w:r>
      <w:r w:rsidRPr="007110A4">
        <w:rPr>
          <w:rFonts w:asciiTheme="minorHAnsi" w:hAnsiTheme="minorHAnsi" w:cstheme="minorHAnsi"/>
          <w:sz w:val="22"/>
          <w:szCs w:val="22"/>
        </w:rPr>
        <w:t>ilnosti.</w:t>
      </w:r>
    </w:p>
    <w:p w:rsidR="00CF4E01" w:rsidRDefault="00CF4E01"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PROSTORI ZA OPREMO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xml:space="preserve">Na vsakem boku naj bodo trije prostori za opremo zaprti z lamelnimi aluminijastimi roletami </w:t>
      </w:r>
      <w:r w:rsidR="00A26EB2">
        <w:rPr>
          <w:rFonts w:asciiTheme="minorHAnsi" w:hAnsiTheme="minorHAnsi" w:cstheme="minorHAnsi"/>
          <w:sz w:val="22"/>
          <w:szCs w:val="22"/>
        </w:rPr>
        <w:t xml:space="preserve">antracit </w:t>
      </w:r>
      <w:r w:rsidRPr="007110A4">
        <w:rPr>
          <w:rFonts w:asciiTheme="minorHAnsi" w:hAnsiTheme="minorHAnsi" w:cstheme="minorHAnsi"/>
          <w:sz w:val="22"/>
          <w:szCs w:val="22"/>
        </w:rPr>
        <w:t>barve , ki ne prepuščajo vode in prahu, opremljenimi s ključavnicami (sistem enega ključa), ki imajo z notranje strani nameščen potezni trak za lažje zapiranje in na zunanji strani zapiralo-držalo v obliki droga po celi širini rolete (t.i. Barlock sistem). Prostor na zadnji strani  pri črpalki naj bo zaprt z lahkimi vrati, podprtimi s plinskimi amortizerji.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Prostori pod nivojem šasije na levem in desnem boku nadgradnje naj se zapirajo s preklopnimi stopnicami. Stopnice moraj biti konstrukcijsko izvedene tako, da ni možno odpiranje stopnic med vožnjo. V predelu zadnjih koles naj bo izdelan vrtljiv blatnik, ki v odprtem stanju služi kot stopnica za lažji dostop do opreme nad kolesom. Preklopne stopnice in vrtljiva blatnika naj bodi na notranji strani oblečene z Al rebrasto pločevino, na zunanji strani pa z gladko aluminijasto pločevino ali ploščo iz umetne mase barvano v barvi vozila. Preklopne stopnice in vrtljiva blatnika morajo imeti v robovih ustrezno zaščitene vgrajene utripajoče rumene luči LED, ki se avtomatsko vklopijo in izklopijo glede na položaj preklopne stopnice.</w:t>
      </w:r>
    </w:p>
    <w:p w:rsidR="007110A4" w:rsidRPr="007110A4" w:rsidRDefault="007110A4"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STREHA NADGRADNJE</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xml:space="preserve">Streha nadgradnje naj bo izdelana iz gladke aluminijaste pločevine s protidrsnim premazom, ki omogoča varno pohodnost strehe na nadgradnji. Obrobljena mora biti z zaščitno ograjo – grebenom, izvedeno tako, da omogoča odtekanje vode v primeru dežja ali pranja vozila. V greben naj bo nameščena ustrezna osvetlitev strehe nadgradnje, ki se vklopi glede na položaj lestve. Luči morajo biti ustrezno zaščitene pred mehanskimi udarci, vodo in prahom. Dostop do strehe nadgradnje naj bo </w:t>
      </w:r>
      <w:r w:rsidRPr="007110A4">
        <w:rPr>
          <w:rFonts w:asciiTheme="minorHAnsi" w:hAnsiTheme="minorHAnsi" w:cstheme="minorHAnsi"/>
          <w:sz w:val="22"/>
          <w:szCs w:val="22"/>
        </w:rPr>
        <w:lastRenderedPageBreak/>
        <w:t>izveden preko vgrajene zložljive lestve na zadnjem desnem delu vozila, ki je ugreznjena v nadgradnjo, ko ni v funkciji uporabe. Na strehi naj bosta za lažje vzpenjanje nameščena ergonomsko oblikovana ročaja. Na streho nadgradnje naj bo po celotni desni dolžini nameščen aluminijast zaboj ustreznih dimenzij za namestitev opreme. Pokrov zaboja naj v odprtem položaju podpirata dva plinska amortizerja. Zaboj mora imeti ustrezno zapiralo, ki onemogoča nehoteno odpiranje zaboja. Na levi strani strehe nadgradnje je izdelano pritrdišče za gasilsko prenosno lestev. Na streho nadgradnje je nameščen dvižni svetlobni steber, ki v zaprti poziciji ne ovira gibanja Po strehi.</w:t>
      </w:r>
    </w:p>
    <w:p w:rsidR="00CF4E01" w:rsidRDefault="00CF4E01"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NAMESTITEV OPREME</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Gasilsko reševalna oprema naj bo v prostore nameščena s pomočjo polic, vrtljivih in izvlečnih sten, izvlečnih sani, predalov in sortirnikov za gasilske cevi, ki omogočajo namestitev opreme in lahek dostop do nje. Vsi izvlekljivi/vrtljivi deli, ki segajo izven gabaritov nadgradnje morajo označenimi z odsevnimi trakovi ali simboli za boljšo vidljivost. Police v prostorih za opremo naj bodo nameščene na aluminijastih vodilih, ki omogočajo nastavljanje višine police glede na gabarite opreme, ki se namešča. Vsi sistemi za nameščanje opreme so izdelani iz sistemov, ki omogočajo naknadno spreminjanje in prilagajanje v primeru nameščanja nove ali dodatne opreme brez večjih posegov na nadgradnjo. Vsako pritrdišče opreme je označeno s ploščico ali nalepko, na kateri napis v slovenskem jeziku, za kater kos opreme je namenjeno pritrdišče. Oprema nameščena v zabojih ali predalih mora biti prav tako ustrezno označena. Pritrjevanje tlačnih cevi v sortirnikih naj bo izvedeno po sistemu na »ježek« z oznako dimenzije cevi. Vsa pritrdišča moraj imeti možnost hitrega snemanja opreme.</w:t>
      </w:r>
    </w:p>
    <w:p w:rsidR="007110A4" w:rsidRPr="007110A4" w:rsidRDefault="007110A4"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REZERVOAR ZA VODO</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Rezervoar za vodo naj izdelan iz ojačenih poliestrskih smol, kapacitete 3.000 litrov (+-5%) ter naj bo nameščen vzdolžno gledano na smer vožnje. Vstopna – servisna odprtina naj izdelana tako, da dopušča pregled notranjosti rezervoarja in njegovo čiščenje. Nameščena naj na strehi nadgradnje vozila (pokrov na tečaj ter z ustreznim zapiralom). Polnjenje rezervoarja mora biti mogoče preko 2 polnilnih priključkov B Storz 75, zaščitenih z zaščitno mrežico, neodvisno drug od drugega. En polnilni priključek naj bo opremljen s krogličnim ventilom, ki istočasno služi za praznjenje cisterne po sistemu na »prosti pad«, drugi polnilni priključek pa naj ima avtomatsko odpiranje polnilnega voda. Oba priključka sta nameščena na primernem mestu pri črpalki zadaj spodaj. Zračnik rezervoarja je ustrezne dimenzije, ustrezno oblikovan, ter estetsko izpeljan na spodnjo stran vozila, mimo podvozja in kardana, ob enem pa služi kot preliv v primeru polne cisterne. Vse povezovalne cevi morajo biti izdelane iz nerjavečega materiala. Nivo vode v rezervoarju naj bo prikazan z elektronskim nivokazom na armaturni plošči črpalke in na bokih vozila.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Rezervoar mora biti izdelan iz materialov primernih za prevoz pitne vode.</w:t>
      </w:r>
    </w:p>
    <w:p w:rsidR="007110A4" w:rsidRPr="007110A4" w:rsidRDefault="007110A4" w:rsidP="007110A4">
      <w:pPr>
        <w:rPr>
          <w:rFonts w:asciiTheme="minorHAnsi" w:hAnsiTheme="minorHAnsi" w:cstheme="minorHAnsi"/>
          <w:sz w:val="22"/>
          <w:szCs w:val="22"/>
        </w:rPr>
      </w:pPr>
    </w:p>
    <w:p w:rsidR="007110A4" w:rsidRPr="007110A4" w:rsidRDefault="00CF4E01" w:rsidP="007110A4">
      <w:pPr>
        <w:rPr>
          <w:rFonts w:asciiTheme="minorHAnsi" w:hAnsiTheme="minorHAnsi" w:cstheme="minorHAnsi"/>
          <w:sz w:val="22"/>
          <w:szCs w:val="22"/>
        </w:rPr>
      </w:pPr>
      <w:r>
        <w:rPr>
          <w:rFonts w:asciiTheme="minorHAnsi" w:hAnsiTheme="minorHAnsi" w:cstheme="minorHAnsi"/>
          <w:sz w:val="22"/>
          <w:szCs w:val="22"/>
        </w:rPr>
        <w:t>ČRPALKA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V zadnjem delu vozila naj bo vgrajena centrifugalna gasilska črpalka za vgradnjo, z nazivnim pretokom 2500 l/min pri 10 bar (na izhodu iz črpalke), 400 l/min pri 40 bar (na izhodu iz črpalke). Črpalka je gnana preko kardanskega prenosa s pomožnim odgonom na menjalniku vozila. Vklop in izklop črpalke mora biti preko ustreznega stikala na komandni plošči črpalke.</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Priključki oziroma oprema:</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1 sesalni priključek A Storz 110,</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3 tlačni priključka B Storz 75, opremljeni z ročnimi zapornimi ventili, nameščeni bočno levo (2x) in desno v zadnjih boksih spodaj,</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na desni dodaten tlačni izliv Storz 60, ki se zapira s krogličnim ventilom, na vrtljivo spojko je možno fiksno pritrditi cevni mešalec penila Z2;</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2 visokotlačni izvod (2 priključen na hitro napadalni navijak,</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mehanska zaščita pred pregrevanjem,</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regulacija tlaka,</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sesalni vod iz rezervoarja za vodo,</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črpalka ima ventil za kroženje vode med črpalko in rezervoarjem,</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lastRenderedPageBreak/>
        <w:t>črpalka ima možnost popolne izpraznitve (zaščita pred zmrzaljo),</w:t>
      </w:r>
    </w:p>
    <w:p w:rsidR="007110A4" w:rsidRPr="00CF4E01" w:rsidRDefault="007110A4" w:rsidP="00E023C0">
      <w:pPr>
        <w:pStyle w:val="Odstavekseznama"/>
        <w:numPr>
          <w:ilvl w:val="0"/>
          <w:numId w:val="59"/>
        </w:numPr>
        <w:rPr>
          <w:rFonts w:asciiTheme="minorHAnsi" w:hAnsiTheme="minorHAnsi" w:cstheme="minorHAnsi"/>
          <w:sz w:val="22"/>
          <w:szCs w:val="22"/>
        </w:rPr>
      </w:pPr>
      <w:r w:rsidRPr="00CF4E01">
        <w:rPr>
          <w:rFonts w:asciiTheme="minorHAnsi" w:hAnsiTheme="minorHAnsi" w:cstheme="minorHAnsi"/>
          <w:sz w:val="22"/>
          <w:szCs w:val="22"/>
        </w:rPr>
        <w:t>armaturna plošča črpalke je opremljena z vsemi potrebnimi merilniki po normah proizvajalca črpalke (vakuum-manometer, manometer za normalni tlak, manometer za visoki tlak, števec obratovalnih ur, kontrolne svetilke, stikalo za spreminjanje obratov motorja vozila), vključno z elektronskim prikazovalnikom nivoja vode),</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vse funkcije se vklapljajo preko tipkal na armaturni plošči črpalke.</w:t>
      </w:r>
    </w:p>
    <w:p w:rsidR="007110A4" w:rsidRPr="007110A4" w:rsidRDefault="007110A4" w:rsidP="007110A4">
      <w:pPr>
        <w:rPr>
          <w:rFonts w:asciiTheme="minorHAnsi" w:hAnsiTheme="minorHAnsi" w:cstheme="minorHAnsi"/>
          <w:sz w:val="22"/>
          <w:szCs w:val="22"/>
        </w:rPr>
      </w:pPr>
    </w:p>
    <w:p w:rsidR="007110A4" w:rsidRPr="00CF4E01"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HITRO</w:t>
      </w:r>
      <w:r w:rsidR="00CF4E01">
        <w:rPr>
          <w:rFonts w:asciiTheme="minorHAnsi" w:hAnsiTheme="minorHAnsi" w:cstheme="minorHAnsi"/>
          <w:sz w:val="22"/>
          <w:szCs w:val="22"/>
        </w:rPr>
        <w:t xml:space="preserve"> NAPADALNI VISOKOTLAČNI NAVIJAK</w:t>
      </w:r>
    </w:p>
    <w:p w:rsidR="007110A4" w:rsidRDefault="007110A4" w:rsidP="007110A4">
      <w:pPr>
        <w:rPr>
          <w:rFonts w:asciiTheme="minorHAnsi" w:hAnsiTheme="minorHAnsi" w:cstheme="minorHAnsi"/>
          <w:sz w:val="22"/>
          <w:szCs w:val="22"/>
        </w:rPr>
      </w:pPr>
      <w:r w:rsidRPr="0042360C">
        <w:rPr>
          <w:rFonts w:asciiTheme="minorHAnsi" w:hAnsiTheme="minorHAnsi" w:cstheme="minorHAnsi"/>
          <w:sz w:val="20"/>
          <w:szCs w:val="20"/>
        </w:rPr>
        <w:t xml:space="preserve">V vozilo naj bosta vgrajena dva visokotlačna </w:t>
      </w:r>
      <w:r w:rsidR="0042360C" w:rsidRPr="0042360C">
        <w:rPr>
          <w:rFonts w:asciiTheme="minorHAnsi" w:hAnsiTheme="minorHAnsi" w:cstheme="minorHAnsi"/>
          <w:sz w:val="20"/>
          <w:szCs w:val="20"/>
        </w:rPr>
        <w:t>(VT) hitro napadalna navijaka z VT cevi</w:t>
      </w:r>
      <w:r w:rsidR="0042360C" w:rsidRPr="0042360C">
        <w:rPr>
          <w:rFonts w:cs="Arial"/>
          <w:color w:val="222222"/>
          <w:sz w:val="20"/>
          <w:szCs w:val="20"/>
          <w:shd w:val="clear" w:color="auto" w:fill="FFFFFF"/>
        </w:rPr>
        <w:t> </w:t>
      </w:r>
      <w:r w:rsidR="0042360C" w:rsidRPr="0042360C">
        <w:rPr>
          <w:rFonts w:asciiTheme="minorHAnsi" w:hAnsiTheme="minorHAnsi" w:cstheme="minorHAnsi"/>
          <w:sz w:val="20"/>
          <w:szCs w:val="20"/>
        </w:rPr>
        <w:t>Ø</w:t>
      </w:r>
      <w:r w:rsidR="0042360C" w:rsidRPr="0042360C">
        <w:rPr>
          <w:rFonts w:cs="Arial"/>
          <w:color w:val="222222"/>
          <w:sz w:val="20"/>
          <w:szCs w:val="20"/>
          <w:shd w:val="clear" w:color="auto" w:fill="FFFFFF"/>
        </w:rPr>
        <w:t xml:space="preserve"> 25mm in 60 metrov dolžine- vgrajena na levo in desno stran vozila.</w:t>
      </w:r>
      <w:r w:rsidR="0042360C" w:rsidRPr="0042360C">
        <w:rPr>
          <w:rFonts w:asciiTheme="minorHAnsi" w:hAnsiTheme="minorHAnsi" w:cstheme="minorHAnsi"/>
          <w:sz w:val="20"/>
          <w:szCs w:val="20"/>
        </w:rPr>
        <w:t xml:space="preserve"> </w:t>
      </w:r>
      <w:r w:rsidRPr="0042360C">
        <w:rPr>
          <w:rFonts w:asciiTheme="minorHAnsi" w:hAnsiTheme="minorHAnsi" w:cstheme="minorHAnsi"/>
          <w:sz w:val="20"/>
          <w:szCs w:val="20"/>
        </w:rPr>
        <w:t>Na končni spojki VT hitro napadalnih cevi naj bosta nameščena VT ročnika. Pod navijakoma mora biti nameščena lovilna posoda, ki preprečuje stekanje vode po ostali opremi, cevi iz lovilnih</w:t>
      </w:r>
      <w:r w:rsidRPr="007110A4">
        <w:rPr>
          <w:rFonts w:asciiTheme="minorHAnsi" w:hAnsiTheme="minorHAnsi" w:cstheme="minorHAnsi"/>
          <w:sz w:val="22"/>
          <w:szCs w:val="22"/>
        </w:rPr>
        <w:t xml:space="preserve"> pladnjev pod navijakoma mora biti estetsko izpeljana na spodnji del nadgradnje, kjer voda nemoteno odteka. Boben VT navijak mora biti izdelan iz korozijsko odpornega materiala. VT cevi naj bosta na izhoda navijaka pritrjena s spojko Storz ø 38 mm, z možnostjo odklopa, na prostem koncu je nameščena spojka Storz ø 38 mm oz. kompatibilna z VT ročnikom. Navijanje cevi naj bo izvedeno preko električnega pogona v valju navijaka, preko torne spojke, ki omogoča zdrs pri preobremenitvi. Električno navijanje navijaka naj bo omogočeno preko ročnega stikala , mora pa imeti tudi možnost ročnega navijanja v primeru napake na električnem pogonu. Zavora navijaka naj bo s pnevmatsko ali ročno zavoro. Za lažje odvijanje/navijanje cevi so na navijaku nameščeni 4 vodilni valji cevi, ki skrbijo da cev lepše drsi – se odvija, hkrati pa ščitijo nadgradnjo pred poškodbami zaradi drgnjenja cevi.</w:t>
      </w:r>
    </w:p>
    <w:p w:rsidR="00E81707" w:rsidRPr="007110A4" w:rsidRDefault="00E81707"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ELEKTRO VITEL</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Vitel naj bo fiksno vgrajen na vroče cinkan nosilec in nameščen za sprednjim naletnim branikom. Pogon vitla naj bo izveden z elektro motorjem, priklopljen na akumulatorje vozila. Elektrovodniki za napajanje vitla morajo biti primerno varovani z odklopnikom. Vitel naj se upravlja s kabelskim daljincem, ki ga je mogoče priklopiti na sprednjem delu vozila. Vlečna sila vitla na prvem ovoju naj bo minimalno 7.500 kg, premer jeklenice minimalno 10 mm in dolžine minimalno 25.</w:t>
      </w:r>
    </w:p>
    <w:p w:rsidR="007110A4" w:rsidRPr="007110A4" w:rsidRDefault="007110A4"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ELEKTRIČNA OPREMA VOZILA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Elektro instalacija nadgradnje mora biti na vozilu izdelana popolnoma ločeno od osnovne inštalacije podvozja.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Akumulatorji vozila naj bodo nameščeni na primerno dostopno mesto, tako da je omogočeno nemoteno vzdrževanje ter kontrola in dolivanje destilirane vode.</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Vsi 12 V in 24 V porabniki morajo biti priklopljeni na pretvornik oz. odklopnik, ki v primeru padca napetosti v akumulatorjih porabnike odklopi. Pretvornik oz. odklopnik ne sme povzročati radijskih motenj. Na primernem mestu v nadgradnji, ki je lahko dostopno, naj bo nameščena razdelilna električna omarica nadgradnje. V razdelilno omarico naj bo vgrajena kontrola izolacije in varovalke za vsak sklop posebej: bočna razsvetljava, razsvetljava notranjosti boksov za opremo, polnilci radijskih postaj, polnilci ročnih svetilk, dvižni svetlobni steber, črpalka, agregat, priključno mesto za izenačitev potenciala (ozemljitev). Vse varovalke in stikala morajo biti označene z napisi, sam razdelilnik pa z blok shemo dejanskega stanja na notranji strani vrat omarice. Vsa elektro oprema in signalne naprave morajo biti v skladu z veljavno zakonodajo v Republiki Sloveniji.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Garažni priključek za priklop vozila na zrak in zunanji vir električne energije 230 V naj bo vgrajen za vrati voznika. Vgrajena instalacija za električno vzdrževanje akumulatorjev vozila in agregata, ter polnjenje ročnih svetilk in ročnih radijskih postaj naj omogoča, da se naprave polnijo ko je vozilo napajano preko zunanjega vira in ob delujočem motorju vozila.</w:t>
      </w:r>
    </w:p>
    <w:p w:rsidR="007110A4" w:rsidRPr="007110A4" w:rsidRDefault="007110A4"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xml:space="preserve">DVIŽNI SVETLOBNI STEBER </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xml:space="preserve">Dvižni svetlobni steber naj ima minimalno 6 x 80 W LED in upravljalno konzolo ob črpalki. Reflektorji so vodotesni – IP68. Iztegnjena višina svetlobnega stebra naj znaša med 3 in 4 metri višine, merjeno od strehe nadgradnje navzgor. Svetlobni steber mora imeti možnost vrtenja okrog svoje osi 360 </w:t>
      </w:r>
      <w:r w:rsidRPr="007110A4">
        <w:rPr>
          <w:rFonts w:asciiTheme="minorHAnsi" w:hAnsiTheme="minorHAnsi" w:cstheme="minorHAnsi"/>
          <w:sz w:val="22"/>
          <w:szCs w:val="22"/>
        </w:rPr>
        <w:lastRenderedPageBreak/>
        <w:t xml:space="preserve">stopinj ter vertikalni nagib reflektorjev. Krmilno mesto upravljanja s svetlobnim stebrom in reflektorji je ob črpalki na kabelskem daljincu. </w:t>
      </w:r>
    </w:p>
    <w:p w:rsid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Svetlobni steber se ob pritisku tipke za spust samodejno ugasne in se samodejno spustiti v svoje ležišče. Svetlobni steber mora biti povezan z ročno zavoro vozila, tako da se ob popustitvi le te, samodejno ugasne in spusti v svoje ležišče (varnostni sistem). Ob dvignjenem svetlobnem stebru mora biti v kabini na upravljalni konzoli opozorilo, ki opozarja na dvignjen svetlobni steber. Spuščen svetlobni stolp ne sme ovirati prehoda po strehi nadgradnje. Ravno tako spuščen ali dvignjen svetlobni steber ne sme ovirati snemanja opreme (lestev). Reflektorji naj bodo opremljeni z zaščitnim pokrovom, ki služi tudi kot pokrov zaboja, v katerega se steber ob zloži. Napajanje svetlobnega stebra naj poteka preko 24 V enosmerne napetosti vozila.</w:t>
      </w:r>
    </w:p>
    <w:p w:rsidR="00E81707" w:rsidRPr="007110A4" w:rsidRDefault="00E81707"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SVETLOBNA IN ZVOČNA SIGNALIZACIJA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Na strehi vozila naj bo vgrajena integrirana strešna maska (bele barve) v katero so vgrajene modre LED luči, zvočna naprava s tremi različnimi zvočnimi signali pa je vgrajena pod sprednjo masko vozila. V masko kabine naj bo vgrajen 1 par (2 kosa) modrih bliskovk (LED) in 1 par (2 kosa) belih bliskovk (LED). Na sprednjih bokih naj bo vgrajen 1 par (2 kosa) modrih bliskovk (LED), ki sta vidni iz bloka vozila. Na zadnjem delu nadgradnje – v povišanih zgornjih robovih nadgradnje naj bosta integrirano vgrajeni dve modri luči - bliskovke, ki sta vidni tudi iz boka vozila (LED).</w:t>
      </w:r>
    </w:p>
    <w:p w:rsid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Nzadnjem delu vozila, v zgornjem delu naj bodo vgrajene dodatne pozicijske, smerne in zavorne luči. Zadaj naj bota dodatno vgrajena dva delovna reflektorja za osvetlitev okolice.</w:t>
      </w:r>
    </w:p>
    <w:p w:rsidR="00E81707" w:rsidRPr="007110A4" w:rsidRDefault="00E81707"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SVETLOBNA OPREMA VOZILA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V zgornji rob nadgradnje (levi in desni bok) naj bo vgrajeno ustrezno število (vendar ne manj, kot 4 na vsako stran) LED luči, ki služijo za enakomerno osvetlitev okolice vozila v času nočnega dela. Vklop luči je v kabini, na upravljalni konzoli ter na komandni plošči pri črpalki. Luči naj se prižgejo avtomatsko tudi pri pretikanju v vzvratno prestavo. Vsak prostor za opremo v nadgradnji naj ima vgrajeno svojo luč primerne svetilnosti (LED), ki služi za osvetlitev prostora za opremo. Vklop luči je izveden avtomatsko z odpiranjem rolete. Na sprednji strani vozila, v senčniku nad vetrobranskim steklom naj bosta vgrajena 2 LED reflektorja, ki služita kot delovni luči pri delu z električnim vitlom. Vklop in izklop luči je posebej v kabini vozila.</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Na strani vozila je nameščen elektronski pokazatelj količine vode v rezervoarju.</w:t>
      </w:r>
    </w:p>
    <w:p w:rsidR="007110A4" w:rsidRPr="007110A4" w:rsidRDefault="007110A4"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BARVANJE VOZILA IN NAPISI</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Nadgradnja - rdeče barve RAL 3000;</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Notranjost boksov - sive barve RAL 9006;</w:t>
      </w:r>
    </w:p>
    <w:p w:rsidR="0042360C"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Blatniki, odbijača, integrirana strešna maska ter zgornji rob nadgradnje - bele barve RAL 9010;</w:t>
      </w:r>
      <w:r w:rsidR="0042360C" w:rsidRPr="0042360C">
        <w:rPr>
          <w:rFonts w:asciiTheme="minorHAnsi" w:hAnsiTheme="minorHAnsi" w:cstheme="minorHAnsi"/>
          <w:sz w:val="22"/>
          <w:szCs w:val="22"/>
        </w:rPr>
        <w:t xml:space="preserve"> </w:t>
      </w:r>
      <w:r w:rsidR="0042360C">
        <w:rPr>
          <w:rFonts w:asciiTheme="minorHAnsi" w:hAnsiTheme="minorHAnsi" w:cstheme="minorHAnsi"/>
          <w:sz w:val="22"/>
          <w:szCs w:val="22"/>
        </w:rPr>
        <w:t xml:space="preserve"> Rolete v antracit barvi;</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Pomožni okvir - enake barve kot šasija;</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Spodnji del nadgradnje - obrizgan z voskom.</w:t>
      </w:r>
    </w:p>
    <w:p w:rsidR="007110A4" w:rsidRPr="007110A4" w:rsidRDefault="007110A4"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NAPISI</w:t>
      </w: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Vsi napisi na vozilu morajo biti v skladu z veljavno tipizacijo gasilskih vozil Gasilske zveze Slovenije.</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Spredaj na maski vozila - napis GASILCI;</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Na vratih kabine - gasilski znak in napis PGD ŠENTRUPERT;</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Na zadnji strani – na dvižnih vratih mora biti napis GASILCI in 112;</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Na obeh bokih - napis 112;</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Na obeh bokih je design, ki ga mora predhodno odobriti naročnik;</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Vsi napisi in design so v beli, rumeni ali rdeči barvi, odvisno od podlage, izdelani iz kakovostne samolepilne refleksno odbojne folije.</w:t>
      </w:r>
    </w:p>
    <w:p w:rsidR="007110A4" w:rsidRPr="007110A4" w:rsidRDefault="007110A4" w:rsidP="007110A4">
      <w:pPr>
        <w:rPr>
          <w:rFonts w:asciiTheme="minorHAnsi" w:hAnsiTheme="minorHAnsi" w:cstheme="minorHAnsi"/>
          <w:sz w:val="22"/>
          <w:szCs w:val="22"/>
        </w:rPr>
      </w:pPr>
    </w:p>
    <w:p w:rsidR="00CF4E01" w:rsidRDefault="00CF4E01" w:rsidP="007110A4">
      <w:pPr>
        <w:rPr>
          <w:rFonts w:asciiTheme="minorHAnsi" w:hAnsiTheme="minorHAnsi" w:cstheme="minorHAnsi"/>
          <w:sz w:val="22"/>
          <w:szCs w:val="22"/>
        </w:rPr>
      </w:pPr>
    </w:p>
    <w:p w:rsidR="00CF4E01" w:rsidRDefault="00CF4E01" w:rsidP="007110A4">
      <w:pPr>
        <w:rPr>
          <w:rFonts w:asciiTheme="minorHAnsi" w:hAnsiTheme="minorHAnsi" w:cstheme="minorHAnsi"/>
          <w:sz w:val="22"/>
          <w:szCs w:val="22"/>
        </w:rPr>
      </w:pPr>
    </w:p>
    <w:p w:rsidR="00CF4E01" w:rsidRDefault="00CF4E01" w:rsidP="007110A4">
      <w:pPr>
        <w:rPr>
          <w:rFonts w:asciiTheme="minorHAnsi" w:hAnsiTheme="minorHAnsi" w:cstheme="minorHAnsi"/>
          <w:sz w:val="22"/>
          <w:szCs w:val="22"/>
        </w:rPr>
      </w:pPr>
    </w:p>
    <w:p w:rsidR="007110A4" w:rsidRP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OPREMA V VOZILU</w:t>
      </w:r>
    </w:p>
    <w:p w:rsidR="007110A4" w:rsidRDefault="007110A4" w:rsidP="007110A4">
      <w:pPr>
        <w:rPr>
          <w:rFonts w:asciiTheme="minorHAnsi" w:hAnsiTheme="minorHAnsi" w:cstheme="minorHAnsi"/>
          <w:sz w:val="22"/>
          <w:szCs w:val="22"/>
        </w:rPr>
      </w:pPr>
      <w:r w:rsidRPr="007110A4">
        <w:rPr>
          <w:rFonts w:asciiTheme="minorHAnsi" w:hAnsiTheme="minorHAnsi" w:cstheme="minorHAnsi"/>
          <w:sz w:val="22"/>
          <w:szCs w:val="22"/>
        </w:rPr>
        <w:t xml:space="preserve">V vozilo se vgradi gasilsko tehnična reševalna oprema, ki je po dokumentu Tipizacija gasilskih vozil standardizirana za gasilsko vozilo </w:t>
      </w:r>
      <w:r w:rsidR="009B6411">
        <w:rPr>
          <w:rFonts w:asciiTheme="minorHAnsi" w:hAnsiTheme="minorHAnsi" w:cstheme="minorHAnsi"/>
          <w:sz w:val="22"/>
          <w:szCs w:val="22"/>
        </w:rPr>
        <w:t>GVC 16/25</w:t>
      </w:r>
      <w:r w:rsidRPr="007110A4">
        <w:rPr>
          <w:rFonts w:asciiTheme="minorHAnsi" w:hAnsiTheme="minorHAnsi" w:cstheme="minorHAnsi"/>
          <w:sz w:val="22"/>
          <w:szCs w:val="22"/>
        </w:rPr>
        <w:t xml:space="preserve">, </w:t>
      </w:r>
      <w:r w:rsidR="00E81707">
        <w:rPr>
          <w:rFonts w:asciiTheme="minorHAnsi" w:hAnsiTheme="minorHAnsi" w:cstheme="minorHAnsi"/>
          <w:sz w:val="22"/>
          <w:szCs w:val="22"/>
        </w:rPr>
        <w:t>in</w:t>
      </w:r>
      <w:r w:rsidRPr="007110A4">
        <w:rPr>
          <w:rFonts w:asciiTheme="minorHAnsi" w:hAnsiTheme="minorHAnsi" w:cstheme="minorHAnsi"/>
          <w:sz w:val="22"/>
          <w:szCs w:val="22"/>
        </w:rPr>
        <w:t xml:space="preserve"> jo dostavi naročnik. Razporeditev opreme v vozilu naročnik in izvajalec usklajujeta tekom izdelave vozila.</w:t>
      </w:r>
    </w:p>
    <w:p w:rsidR="00E81707" w:rsidRPr="007110A4" w:rsidRDefault="00E81707" w:rsidP="007110A4">
      <w:pPr>
        <w:rPr>
          <w:rFonts w:asciiTheme="minorHAnsi" w:hAnsiTheme="minorHAnsi" w:cstheme="minorHAnsi"/>
          <w:sz w:val="22"/>
          <w:szCs w:val="22"/>
        </w:rPr>
      </w:pPr>
    </w:p>
    <w:p w:rsidR="007110A4" w:rsidRPr="007110A4" w:rsidRDefault="00E81707" w:rsidP="007110A4">
      <w:pPr>
        <w:rPr>
          <w:rFonts w:asciiTheme="minorHAnsi" w:hAnsiTheme="minorHAnsi" w:cstheme="minorHAnsi"/>
          <w:sz w:val="22"/>
          <w:szCs w:val="22"/>
        </w:rPr>
      </w:pPr>
      <w:r>
        <w:rPr>
          <w:rFonts w:asciiTheme="minorHAnsi" w:hAnsiTheme="minorHAnsi" w:cstheme="minorHAnsi"/>
          <w:sz w:val="22"/>
          <w:szCs w:val="22"/>
        </w:rPr>
        <w:t>DOKUMENTACIJA OB PREVZEMU VOZILA</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Potrdilo o skladnosti izdelanega vozila s Tipizacijo gasilskih vozil GZS;</w:t>
      </w:r>
    </w:p>
    <w:p w:rsidR="007110A4" w:rsidRPr="007110A4"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Potrdilo o homologaciji druge stopnje;</w:t>
      </w:r>
    </w:p>
    <w:p w:rsidR="00E81707" w:rsidRDefault="007110A4" w:rsidP="00E023C0">
      <w:pPr>
        <w:pStyle w:val="Odstavekseznama"/>
        <w:numPr>
          <w:ilvl w:val="0"/>
          <w:numId w:val="59"/>
        </w:numPr>
        <w:rPr>
          <w:rFonts w:asciiTheme="minorHAnsi" w:hAnsiTheme="minorHAnsi" w:cstheme="minorHAnsi"/>
          <w:sz w:val="22"/>
          <w:szCs w:val="22"/>
        </w:rPr>
      </w:pPr>
      <w:r w:rsidRPr="007110A4">
        <w:rPr>
          <w:rFonts w:asciiTheme="minorHAnsi" w:hAnsiTheme="minorHAnsi" w:cstheme="minorHAnsi"/>
          <w:sz w:val="22"/>
          <w:szCs w:val="22"/>
        </w:rPr>
        <w:t xml:space="preserve">Navodila za uporabo in vzdrževanje </w:t>
      </w:r>
      <w:r w:rsidR="00E81707">
        <w:rPr>
          <w:rFonts w:asciiTheme="minorHAnsi" w:hAnsiTheme="minorHAnsi" w:cstheme="minorHAnsi"/>
          <w:sz w:val="22"/>
          <w:szCs w:val="22"/>
        </w:rPr>
        <w:t xml:space="preserve">vozila </w:t>
      </w:r>
      <w:r w:rsidRPr="007110A4">
        <w:rPr>
          <w:rFonts w:asciiTheme="minorHAnsi" w:hAnsiTheme="minorHAnsi" w:cstheme="minorHAnsi"/>
          <w:sz w:val="22"/>
          <w:szCs w:val="22"/>
        </w:rPr>
        <w:t>v slovenskem jeziku</w:t>
      </w:r>
    </w:p>
    <w:p w:rsidR="00E81707" w:rsidRDefault="00E81707" w:rsidP="007110A4">
      <w:pPr>
        <w:rPr>
          <w:rFonts w:asciiTheme="minorHAnsi" w:hAnsiTheme="minorHAnsi" w:cstheme="minorHAnsi"/>
          <w:sz w:val="22"/>
          <w:szCs w:val="22"/>
        </w:rPr>
      </w:pPr>
    </w:p>
    <w:p w:rsidR="00E81707" w:rsidRPr="001C5FC4" w:rsidRDefault="00E81707" w:rsidP="007110A4">
      <w:pPr>
        <w:rPr>
          <w:rFonts w:asciiTheme="minorHAnsi" w:hAnsiTheme="minorHAnsi" w:cstheme="minorHAnsi"/>
          <w:sz w:val="22"/>
          <w:szCs w:val="22"/>
        </w:rPr>
      </w:pPr>
    </w:p>
    <w:p w:rsidR="00E81707" w:rsidRPr="001C5FC4" w:rsidRDefault="00E81707" w:rsidP="00E81707">
      <w:pPr>
        <w:rPr>
          <w:rFonts w:asciiTheme="minorHAnsi" w:hAnsiTheme="minorHAnsi" w:cstheme="minorHAnsi"/>
          <w:b/>
          <w:sz w:val="22"/>
          <w:szCs w:val="22"/>
          <w:u w:val="single"/>
        </w:rPr>
      </w:pPr>
      <w:r w:rsidRPr="001C5FC4">
        <w:rPr>
          <w:rFonts w:asciiTheme="minorHAnsi" w:hAnsiTheme="minorHAnsi" w:cstheme="minorHAnsi"/>
          <w:b/>
          <w:sz w:val="22"/>
          <w:szCs w:val="22"/>
          <w:u w:val="single"/>
        </w:rPr>
        <w:t>SKLOP 2</w:t>
      </w:r>
    </w:p>
    <w:p w:rsidR="00E81707" w:rsidRPr="001C5FC4" w:rsidRDefault="00E81707" w:rsidP="007110A4">
      <w:pPr>
        <w:rPr>
          <w:rFonts w:asciiTheme="minorHAnsi" w:hAnsiTheme="minorHAnsi" w:cstheme="minorHAnsi"/>
          <w:sz w:val="22"/>
          <w:szCs w:val="22"/>
        </w:rPr>
      </w:pPr>
    </w:p>
    <w:p w:rsidR="00E81707" w:rsidRPr="001C5FC4" w:rsidRDefault="001C5FC4" w:rsidP="00E81707">
      <w:pPr>
        <w:rPr>
          <w:rFonts w:asciiTheme="minorHAnsi" w:hAnsiTheme="minorHAnsi" w:cstheme="minorHAnsi"/>
          <w:sz w:val="22"/>
          <w:szCs w:val="22"/>
        </w:rPr>
      </w:pPr>
      <w:r w:rsidRPr="001C5FC4">
        <w:rPr>
          <w:rFonts w:asciiTheme="minorHAnsi" w:hAnsiTheme="minorHAnsi" w:cstheme="minorHAnsi"/>
          <w:sz w:val="22"/>
          <w:szCs w:val="22"/>
        </w:rPr>
        <w:t>SEZNAM OPREME, KI JO DOSTAVI PONUDNIK:</w:t>
      </w:r>
    </w:p>
    <w:p w:rsidR="00E81707" w:rsidRPr="001C5FC4" w:rsidRDefault="00E81707" w:rsidP="00E81707">
      <w:pPr>
        <w:rPr>
          <w:rFonts w:asciiTheme="minorHAnsi" w:hAnsiTheme="minorHAnsi" w:cstheme="minorHAnsi"/>
          <w:sz w:val="22"/>
          <w:szCs w:val="22"/>
        </w:rPr>
      </w:pPr>
    </w:p>
    <w:p w:rsidR="00E81707"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1.OPOZORILNI TELOVNIK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1C5FC4" w:rsidRPr="001C5FC4" w:rsidRDefault="001C5FC4" w:rsidP="001C5FC4">
      <w:pPr>
        <w:rPr>
          <w:rFonts w:asciiTheme="minorHAnsi" w:hAnsiTheme="minorHAnsi" w:cstheme="minorHAnsi"/>
          <w:sz w:val="22"/>
          <w:szCs w:val="22"/>
        </w:rPr>
      </w:pPr>
      <w:r w:rsidRPr="001C5FC4">
        <w:rPr>
          <w:rFonts w:asciiTheme="minorHAnsi" w:hAnsiTheme="minorHAnsi" w:cstheme="minorHAnsi"/>
          <w:sz w:val="22"/>
          <w:szCs w:val="22"/>
        </w:rPr>
        <w:t xml:space="preserve">2.KOMBINIRANA POSODA:MEŠANICA 5L/OLJE ZA VERIGO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1C5FC4" w:rsidRPr="001C5FC4" w:rsidRDefault="001C5FC4" w:rsidP="001C5FC4">
      <w:pPr>
        <w:rPr>
          <w:rFonts w:asciiTheme="minorHAnsi" w:hAnsiTheme="minorHAnsi" w:cstheme="minorHAnsi"/>
          <w:sz w:val="22"/>
          <w:szCs w:val="22"/>
        </w:rPr>
      </w:pPr>
      <w:r w:rsidRPr="001C5FC4">
        <w:rPr>
          <w:rFonts w:asciiTheme="minorHAnsi" w:hAnsiTheme="minorHAnsi" w:cstheme="minorHAnsi"/>
          <w:sz w:val="22"/>
          <w:szCs w:val="22"/>
        </w:rPr>
        <w:t xml:space="preserve">3.MOBILNA RADIJSKA POSTAJA VGRAJENA V VOZILO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1C5FC4" w:rsidRPr="001C5FC4" w:rsidRDefault="001C5FC4" w:rsidP="00E81707">
      <w:pPr>
        <w:rPr>
          <w:rFonts w:asciiTheme="minorHAnsi" w:hAnsiTheme="minorHAnsi" w:cstheme="minorHAnsi"/>
          <w:sz w:val="22"/>
          <w:szCs w:val="22"/>
        </w:rPr>
      </w:pPr>
      <w:r w:rsidRPr="001C5FC4">
        <w:rPr>
          <w:rFonts w:asciiTheme="minorHAnsi" w:hAnsiTheme="minorHAnsi" w:cstheme="minorHAnsi"/>
          <w:sz w:val="22"/>
          <w:szCs w:val="22"/>
        </w:rPr>
        <w:t xml:space="preserve">4.ROČNA RADIJSKA POSTAJA Z POLNILCEM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(POLNILCI ZA ROČNO RADIJSKO POSTAJO VGRAJENI V VOZILO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5.ZAŠČITNE HLAČE ZA MOTORNO ŽAGO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6.GASILSKI VAROVALNI PAS   </w:t>
      </w:r>
      <w:r w:rsidRPr="001C5FC4">
        <w:rPr>
          <w:rFonts w:asciiTheme="minorHAnsi" w:hAnsiTheme="minorHAnsi" w:cstheme="minorHAnsi"/>
          <w:b/>
          <w:sz w:val="22"/>
          <w:szCs w:val="22"/>
        </w:rPr>
        <w:t xml:space="preserve">4 KOM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7.VEDROVKA 10L  </w:t>
      </w:r>
      <w:r w:rsidRPr="001C5FC4">
        <w:rPr>
          <w:rFonts w:asciiTheme="minorHAnsi" w:hAnsiTheme="minorHAnsi" w:cstheme="minorHAnsi"/>
          <w:b/>
          <w:sz w:val="22"/>
          <w:szCs w:val="22"/>
        </w:rPr>
        <w:t>1KOM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8.GASILNIK NA PLAH 9KG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9.GASILNIK NA CO2 5KG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10.NAPRTNJAČA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11.GASILKA METLA Z ROČAJEM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12.POSODA ZA PENILO 20L </w:t>
      </w:r>
      <w:r w:rsidRPr="001C5FC4">
        <w:rPr>
          <w:rFonts w:asciiTheme="minorHAnsi" w:hAnsiTheme="minorHAnsi" w:cstheme="minorHAnsi"/>
          <w:b/>
          <w:sz w:val="22"/>
          <w:szCs w:val="22"/>
        </w:rPr>
        <w:t>6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13.KOMPLET ZA GAŠENJE DIMNIŠKIH POŽAROV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14.TLAČNA CEV 5 M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15.TLAČNA CEV B 15-20M  </w:t>
      </w:r>
      <w:r w:rsidRPr="001C5FC4">
        <w:rPr>
          <w:rFonts w:asciiTheme="minorHAnsi" w:hAnsiTheme="minorHAnsi" w:cstheme="minorHAnsi"/>
          <w:b/>
          <w:sz w:val="22"/>
          <w:szCs w:val="22"/>
        </w:rPr>
        <w:t>10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16.TLAČNA CEV C 15 M   </w:t>
      </w:r>
      <w:r w:rsidRPr="001C5FC4">
        <w:rPr>
          <w:rFonts w:asciiTheme="minorHAnsi" w:hAnsiTheme="minorHAnsi" w:cstheme="minorHAnsi"/>
          <w:b/>
          <w:sz w:val="22"/>
          <w:szCs w:val="22"/>
        </w:rPr>
        <w:t>10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17.VT FI25,50M,H SPOJKA Z VT ROČNIKOM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18.HIDRANTNI NASTAVEK 2B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19.KLJUČ ZA PODZEMNI HIDRANT MODEL B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20.KLJUČ ZA NADZEMNI HIDRANT MODEL C </w:t>
      </w:r>
      <w:r w:rsidRPr="001C5FC4">
        <w:rPr>
          <w:rFonts w:asciiTheme="minorHAnsi" w:hAnsiTheme="minorHAnsi" w:cstheme="minorHAnsi"/>
          <w:b/>
          <w:sz w:val="22"/>
          <w:szCs w:val="22"/>
        </w:rPr>
        <w:t xml:space="preserve">1 KOM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21.ZBIRALEC A-2B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22.TROJAK B /CBC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23.OMEJELVALEC TLAKA B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24.PREHODNA SPOJKA A-B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b/>
          <w:sz w:val="22"/>
          <w:szCs w:val="22"/>
        </w:rPr>
      </w:pPr>
      <w:r w:rsidRPr="001C5FC4">
        <w:rPr>
          <w:rFonts w:asciiTheme="minorHAnsi" w:hAnsiTheme="minorHAnsi" w:cstheme="minorHAnsi"/>
          <w:sz w:val="22"/>
          <w:szCs w:val="22"/>
        </w:rPr>
        <w:t xml:space="preserve">25.PREHODNA SPOJKA B-C </w:t>
      </w:r>
      <w:r w:rsidRPr="001C5FC4">
        <w:rPr>
          <w:rFonts w:asciiTheme="minorHAnsi" w:hAnsiTheme="minorHAnsi" w:cstheme="minorHAnsi"/>
          <w:b/>
          <w:sz w:val="22"/>
          <w:szCs w:val="22"/>
        </w:rPr>
        <w:t xml:space="preserve">2 KOM </w:t>
      </w:r>
    </w:p>
    <w:p w:rsidR="00E81707" w:rsidRPr="001C5FC4" w:rsidRDefault="00E81707" w:rsidP="00E81707">
      <w:pPr>
        <w:rPr>
          <w:rFonts w:asciiTheme="minorHAnsi" w:hAnsiTheme="minorHAnsi" w:cstheme="minorHAnsi"/>
          <w:b/>
          <w:sz w:val="22"/>
          <w:szCs w:val="22"/>
        </w:rPr>
      </w:pPr>
      <w:r w:rsidRPr="001C5FC4">
        <w:rPr>
          <w:rFonts w:asciiTheme="minorHAnsi" w:hAnsiTheme="minorHAnsi" w:cstheme="minorHAnsi"/>
          <w:sz w:val="22"/>
          <w:szCs w:val="22"/>
        </w:rPr>
        <w:t xml:space="preserve">26.ROČNIK Z ZASUNOM B </w:t>
      </w:r>
      <w:r w:rsidRPr="001C5FC4">
        <w:rPr>
          <w:rFonts w:asciiTheme="minorHAnsi" w:hAnsiTheme="minorHAnsi" w:cstheme="minorHAnsi"/>
          <w:b/>
          <w:sz w:val="22"/>
          <w:szCs w:val="22"/>
        </w:rPr>
        <w:t xml:space="preserve">1 KOM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27.OPORNO KOLENO B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28.TURBO ROČNIK C </w:t>
      </w:r>
      <w:r w:rsidRPr="001C5FC4">
        <w:rPr>
          <w:rFonts w:asciiTheme="minorHAnsi" w:hAnsiTheme="minorHAnsi" w:cstheme="minorHAnsi"/>
          <w:b/>
          <w:sz w:val="22"/>
          <w:szCs w:val="22"/>
        </w:rPr>
        <w:t>3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29.DELOVNA VRV 20M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30.VEZNA VRV 2M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31.CEVNI PRITRDILEC </w:t>
      </w:r>
      <w:r w:rsidRPr="001C5FC4">
        <w:rPr>
          <w:rFonts w:asciiTheme="minorHAnsi" w:hAnsiTheme="minorHAnsi" w:cstheme="minorHAnsi"/>
          <w:b/>
          <w:sz w:val="22"/>
          <w:szCs w:val="22"/>
        </w:rPr>
        <w:t>4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32.SPOJNI KLJUČ ABC </w:t>
      </w:r>
      <w:r w:rsidRPr="001C5FC4">
        <w:rPr>
          <w:rFonts w:asciiTheme="minorHAnsi" w:hAnsiTheme="minorHAnsi" w:cstheme="minorHAnsi"/>
          <w:b/>
          <w:sz w:val="22"/>
          <w:szCs w:val="22"/>
        </w:rPr>
        <w:t>3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33.KAVELJ ZA ODPIRANJE POKROVO KANALOV (Z VERIGO)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34.CEVNI MOSTIČEK 2B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35.CEVNA KOŠARA B </w:t>
      </w:r>
      <w:r w:rsidRPr="001C5FC4">
        <w:rPr>
          <w:rFonts w:asciiTheme="minorHAnsi" w:hAnsiTheme="minorHAnsi" w:cstheme="minorHAnsi"/>
          <w:b/>
          <w:sz w:val="22"/>
          <w:szCs w:val="22"/>
        </w:rPr>
        <w:t>3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36.ROČNIK ZA SREDNJI / TEŠKO PENO M2/S2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lastRenderedPageBreak/>
        <w:t xml:space="preserve">37.MEŠALNIK PENILA Z2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38.SESALNA CEV ZA PENILO D 1,5M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39.STIKALNA LESTEV 4-DELNA  </w:t>
      </w:r>
      <w:r w:rsidRPr="001C5FC4">
        <w:rPr>
          <w:rFonts w:asciiTheme="minorHAnsi" w:hAnsiTheme="minorHAnsi" w:cstheme="minorHAnsi"/>
          <w:b/>
          <w:sz w:val="22"/>
          <w:szCs w:val="22"/>
        </w:rPr>
        <w:t>4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40.GASILKA REŠEVALNA VRV Z KARABINOM, 30M  </w:t>
      </w:r>
      <w:r w:rsidRPr="001C5FC4">
        <w:rPr>
          <w:rFonts w:asciiTheme="minorHAnsi" w:hAnsiTheme="minorHAnsi" w:cstheme="minorHAnsi"/>
          <w:b/>
          <w:sz w:val="22"/>
          <w:szCs w:val="22"/>
        </w:rPr>
        <w:t>4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b/>
          <w:sz w:val="22"/>
          <w:szCs w:val="22"/>
        </w:rPr>
      </w:pPr>
      <w:r w:rsidRPr="001C5FC4">
        <w:rPr>
          <w:rFonts w:asciiTheme="minorHAnsi" w:hAnsiTheme="minorHAnsi" w:cstheme="minorHAnsi"/>
          <w:sz w:val="22"/>
          <w:szCs w:val="22"/>
        </w:rPr>
        <w:t xml:space="preserve">41.TORBICA ZA GASILSKO REŠEVALNO VRV  </w:t>
      </w:r>
      <w:r w:rsidRPr="001C5FC4">
        <w:rPr>
          <w:rFonts w:asciiTheme="minorHAnsi" w:hAnsiTheme="minorHAnsi" w:cstheme="minorHAnsi"/>
          <w:b/>
          <w:sz w:val="22"/>
          <w:szCs w:val="22"/>
        </w:rPr>
        <w:t xml:space="preserve">4 KOM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42.NAVADNA NOSILA,ZLOŽLJIVA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43.ZAJEMANA NOSILA,OPORA ZA GLAVO,VRATNA OPORNICA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44.KOMLET B ALI C ZA PRVO POMOČ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45.ODEJA 190X140CM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46.ROČNA SVETILKA </w:t>
      </w:r>
      <w:r w:rsidRPr="001C5FC4">
        <w:rPr>
          <w:rFonts w:asciiTheme="minorHAnsi" w:hAnsiTheme="minorHAnsi" w:cstheme="minorHAnsi"/>
          <w:b/>
          <w:sz w:val="22"/>
          <w:szCs w:val="22"/>
        </w:rPr>
        <w:t>4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47.VARNOSTNI TRIOPAN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48.VARNA SVETILKA UTRIPAJOČA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49.SIGNALNI LOPAR »STOP GASILCI »  </w:t>
      </w:r>
      <w:r w:rsidRPr="001C5FC4">
        <w:rPr>
          <w:rFonts w:asciiTheme="minorHAnsi" w:hAnsiTheme="minorHAnsi" w:cstheme="minorHAnsi"/>
          <w:b/>
          <w:sz w:val="22"/>
          <w:szCs w:val="22"/>
        </w:rPr>
        <w:t xml:space="preserve">2 KOM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50.CESTNI STORŽEC 60CM </w:t>
      </w:r>
      <w:r w:rsidRPr="001C5FC4">
        <w:rPr>
          <w:rFonts w:asciiTheme="minorHAnsi" w:hAnsiTheme="minorHAnsi" w:cstheme="minorHAnsi"/>
          <w:b/>
          <w:sz w:val="22"/>
          <w:szCs w:val="22"/>
        </w:rPr>
        <w:t>6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51.OPOZORNILNI TRAK 500M</w:t>
      </w:r>
      <w:r w:rsidRPr="001C5FC4">
        <w:rPr>
          <w:rFonts w:asciiTheme="minorHAnsi" w:hAnsiTheme="minorHAnsi" w:cstheme="minorHAnsi"/>
          <w:b/>
          <w:sz w:val="22"/>
          <w:szCs w:val="22"/>
        </w:rPr>
        <w:t xml:space="preserve">  1 KOM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52.PRENOSNI REFLEKTOR IP 44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53.TRONOŽEC ZA REFLEKTOR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54.NOSILEC ZA NAMESTITEV DVEH REFLEKTORJEV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55.KABELJSKI PODALJŠEK NA KOLUTU 3X2,5MM2,16 A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56.ELEKTRO AGREGAT 5KVA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57.ELEKTRIČNA POTOPNA ČRPALKA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58.LOVILNO KORITO 60X40X18   </w:t>
      </w:r>
      <w:r w:rsidRPr="001C5FC4">
        <w:rPr>
          <w:rFonts w:asciiTheme="minorHAnsi" w:hAnsiTheme="minorHAnsi" w:cstheme="minorHAnsi"/>
          <w:b/>
          <w:sz w:val="22"/>
          <w:szCs w:val="22"/>
        </w:rPr>
        <w:t>2 KOM</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59.ŠKRIPEC,VELIKOST 3,DO 100KN  </w:t>
      </w:r>
      <w:r w:rsidRPr="001C5FC4">
        <w:rPr>
          <w:rFonts w:asciiTheme="minorHAnsi" w:hAnsiTheme="minorHAnsi" w:cstheme="minorHAnsi"/>
          <w:b/>
          <w:sz w:val="22"/>
          <w:szCs w:val="22"/>
        </w:rPr>
        <w:t>4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60.VERIŽNA MOTORNA ŽAGA,MEČ CCA 40CM,MIN 2KW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61.REZER</w:t>
      </w:r>
      <w:r w:rsidR="00B922D2">
        <w:rPr>
          <w:rFonts w:asciiTheme="minorHAnsi" w:hAnsiTheme="minorHAnsi" w:cstheme="minorHAnsi"/>
          <w:sz w:val="22"/>
          <w:szCs w:val="22"/>
        </w:rPr>
        <w:t>V</w:t>
      </w:r>
      <w:r w:rsidRPr="001C5FC4">
        <w:rPr>
          <w:rFonts w:asciiTheme="minorHAnsi" w:hAnsiTheme="minorHAnsi" w:cstheme="minorHAnsi"/>
          <w:sz w:val="22"/>
          <w:szCs w:val="22"/>
        </w:rPr>
        <w:t xml:space="preserve">NA VERIGA ZA MŽ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62.GOZDRASKA ZAGOZDA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63.KOTNA REZALKA,230V,2000W,PLOŠČA 230MM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64.NAPRAVA ZA TAKTIČNO PREZRAČEVANJE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65.LOMILKA DOLŽINE CCA 700 MM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66.GASILKA SEKIRA </w:t>
      </w:r>
      <w:r w:rsidRPr="001C5FC4">
        <w:rPr>
          <w:rFonts w:asciiTheme="minorHAnsi" w:hAnsiTheme="minorHAnsi" w:cstheme="minorHAnsi"/>
          <w:b/>
          <w:sz w:val="22"/>
          <w:szCs w:val="22"/>
        </w:rPr>
        <w:t>2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67.DRVARSKA SEKIRA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68.KRAMP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69.LOPATA GRADBENA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70.LOPATA ŠTIHARICA</w:t>
      </w:r>
      <w:r w:rsidRPr="001C5FC4">
        <w:rPr>
          <w:rFonts w:asciiTheme="minorHAnsi" w:hAnsiTheme="minorHAnsi" w:cstheme="minorHAnsi"/>
          <w:b/>
          <w:sz w:val="22"/>
          <w:szCs w:val="22"/>
        </w:rPr>
        <w:t xml:space="preserve"> 1 KOM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71.VILE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72.KOPAČA </w:t>
      </w:r>
      <w:r w:rsidRPr="001C5FC4">
        <w:rPr>
          <w:rFonts w:asciiTheme="minorHAnsi" w:hAnsiTheme="minorHAnsi" w:cstheme="minorHAnsi"/>
          <w:b/>
          <w:sz w:val="22"/>
          <w:szCs w:val="22"/>
        </w:rPr>
        <w:t xml:space="preserve">2 KOM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73.POŽARNI KAVELJ,5M,DVODELNI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74.CESTNA METLA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75.ŠKARJE ZA OKROGLO ŽELEZO (ZA FI12MM)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76.KOVČEK Z ROČNIM ORODJEM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77.ABSORBENT ZA OGLIKOVODIKE 15KG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1C5FC4"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78.VLEČNA JEKELNICA,DOLŽINE 5M  FI16MM, Z OČESI   </w:t>
      </w:r>
      <w:r w:rsidRPr="001C5FC4">
        <w:rPr>
          <w:rFonts w:asciiTheme="minorHAnsi" w:hAnsiTheme="minorHAnsi" w:cstheme="minorHAnsi"/>
          <w:b/>
          <w:sz w:val="22"/>
          <w:szCs w:val="22"/>
        </w:rPr>
        <w:t xml:space="preserve">1 KOM </w:t>
      </w:r>
    </w:p>
    <w:p w:rsidR="00E81707" w:rsidRPr="00A26EB2" w:rsidRDefault="00E81707" w:rsidP="00E81707">
      <w:pPr>
        <w:rPr>
          <w:rFonts w:asciiTheme="minorHAnsi" w:hAnsiTheme="minorHAnsi" w:cstheme="minorHAnsi"/>
          <w:sz w:val="22"/>
          <w:szCs w:val="22"/>
        </w:rPr>
      </w:pPr>
      <w:r w:rsidRPr="001C5FC4">
        <w:rPr>
          <w:rFonts w:asciiTheme="minorHAnsi" w:hAnsiTheme="minorHAnsi" w:cstheme="minorHAnsi"/>
          <w:sz w:val="22"/>
          <w:szCs w:val="22"/>
        </w:rPr>
        <w:t xml:space="preserve">79.ZAGOZDA ZA VOZILO PROIZVAJALCA PODVOZJA </w:t>
      </w:r>
      <w:r w:rsidRPr="001C5FC4">
        <w:rPr>
          <w:rFonts w:asciiTheme="minorHAnsi" w:hAnsiTheme="minorHAnsi" w:cstheme="minorHAnsi"/>
          <w:b/>
          <w:sz w:val="22"/>
          <w:szCs w:val="22"/>
        </w:rPr>
        <w:t>1 KOM</w:t>
      </w:r>
      <w:r w:rsidRPr="001C5FC4">
        <w:rPr>
          <w:rFonts w:asciiTheme="minorHAnsi" w:hAnsiTheme="minorHAnsi" w:cstheme="minorHAnsi"/>
          <w:sz w:val="22"/>
          <w:szCs w:val="22"/>
        </w:rPr>
        <w:t xml:space="preserve"> </w:t>
      </w:r>
    </w:p>
    <w:p w:rsidR="00E81707" w:rsidRPr="00A26EB2" w:rsidRDefault="00E81707" w:rsidP="00E81707">
      <w:pPr>
        <w:rPr>
          <w:rFonts w:asciiTheme="minorHAnsi" w:hAnsiTheme="minorHAnsi" w:cstheme="minorHAnsi"/>
          <w:sz w:val="22"/>
          <w:szCs w:val="22"/>
        </w:rPr>
      </w:pPr>
      <w:r w:rsidRPr="00A26EB2">
        <w:rPr>
          <w:rFonts w:asciiTheme="minorHAnsi" w:hAnsiTheme="minorHAnsi" w:cstheme="minorHAnsi"/>
          <w:sz w:val="22"/>
          <w:szCs w:val="22"/>
        </w:rPr>
        <w:t xml:space="preserve">80.POSODA ZA GORIVO DISEL 20L  </w:t>
      </w:r>
      <w:r w:rsidRPr="00A26EB2">
        <w:rPr>
          <w:rFonts w:asciiTheme="minorHAnsi" w:hAnsiTheme="minorHAnsi" w:cstheme="minorHAnsi"/>
          <w:b/>
          <w:sz w:val="22"/>
          <w:szCs w:val="22"/>
        </w:rPr>
        <w:t xml:space="preserve">1 KOM </w:t>
      </w:r>
    </w:p>
    <w:p w:rsidR="00E81707" w:rsidRPr="00A26EB2" w:rsidRDefault="00E81707" w:rsidP="00E81707">
      <w:pPr>
        <w:rPr>
          <w:rFonts w:asciiTheme="minorHAnsi" w:hAnsiTheme="minorHAnsi" w:cstheme="minorHAnsi"/>
          <w:sz w:val="22"/>
          <w:szCs w:val="22"/>
        </w:rPr>
      </w:pPr>
      <w:r w:rsidRPr="00A26EB2">
        <w:rPr>
          <w:rFonts w:asciiTheme="minorHAnsi" w:hAnsiTheme="minorHAnsi" w:cstheme="minorHAnsi"/>
          <w:sz w:val="22"/>
          <w:szCs w:val="22"/>
        </w:rPr>
        <w:t xml:space="preserve">81.POSODA ZA GORIVO BENCIN 10L </w:t>
      </w:r>
      <w:r w:rsidRPr="00A26EB2">
        <w:rPr>
          <w:rFonts w:asciiTheme="minorHAnsi" w:hAnsiTheme="minorHAnsi" w:cstheme="minorHAnsi"/>
          <w:b/>
          <w:sz w:val="22"/>
          <w:szCs w:val="22"/>
        </w:rPr>
        <w:t>1 KOM</w:t>
      </w:r>
      <w:r w:rsidRPr="00A26EB2">
        <w:rPr>
          <w:rFonts w:asciiTheme="minorHAnsi" w:hAnsiTheme="minorHAnsi" w:cstheme="minorHAnsi"/>
          <w:sz w:val="22"/>
          <w:szCs w:val="22"/>
        </w:rPr>
        <w:t xml:space="preserve"> </w:t>
      </w:r>
    </w:p>
    <w:p w:rsidR="00A26EB2" w:rsidRPr="00A26EB2" w:rsidRDefault="00A26EB2" w:rsidP="00E81707">
      <w:pPr>
        <w:rPr>
          <w:rFonts w:asciiTheme="minorHAnsi" w:hAnsiTheme="minorHAnsi" w:cstheme="minorHAnsi"/>
          <w:sz w:val="22"/>
          <w:szCs w:val="22"/>
        </w:rPr>
      </w:pPr>
      <w:r w:rsidRPr="00A26EB2">
        <w:rPr>
          <w:rFonts w:asciiTheme="minorHAnsi" w:hAnsiTheme="minorHAnsi" w:cstheme="minorHAnsi"/>
          <w:sz w:val="22"/>
          <w:szCs w:val="22"/>
        </w:rPr>
        <w:t xml:space="preserve">82. </w:t>
      </w:r>
      <w:r w:rsidRPr="00A26EB2">
        <w:rPr>
          <w:rFonts w:asciiTheme="minorHAnsi" w:hAnsiTheme="minorHAnsi" w:cstheme="minorHAnsi"/>
          <w:caps/>
          <w:color w:val="222222"/>
          <w:sz w:val="22"/>
          <w:szCs w:val="22"/>
          <w:shd w:val="clear" w:color="auto" w:fill="FFFFFF"/>
        </w:rPr>
        <w:t xml:space="preserve">snežne verige ustrezne dimenzije za prednjo in zadnjo os </w:t>
      </w:r>
      <w:r w:rsidRPr="00A26EB2">
        <w:rPr>
          <w:rFonts w:asciiTheme="minorHAnsi" w:hAnsiTheme="minorHAnsi" w:cstheme="minorHAnsi"/>
          <w:b/>
          <w:caps/>
          <w:color w:val="222222"/>
          <w:sz w:val="22"/>
          <w:szCs w:val="22"/>
          <w:shd w:val="clear" w:color="auto" w:fill="FFFFFF"/>
        </w:rPr>
        <w:t>(4 KOS)</w:t>
      </w:r>
    </w:p>
    <w:p w:rsidR="00E81707" w:rsidRDefault="00E81707" w:rsidP="007110A4">
      <w:pPr>
        <w:rPr>
          <w:rFonts w:asciiTheme="minorHAnsi" w:hAnsiTheme="minorHAnsi" w:cstheme="minorHAnsi"/>
          <w:sz w:val="22"/>
          <w:szCs w:val="22"/>
        </w:rPr>
      </w:pPr>
    </w:p>
    <w:p w:rsidR="00E81707" w:rsidRDefault="00E81707" w:rsidP="00E81707">
      <w:pPr>
        <w:rPr>
          <w:rFonts w:asciiTheme="minorHAnsi" w:hAnsiTheme="minorHAnsi" w:cstheme="minorHAnsi"/>
          <w:sz w:val="22"/>
          <w:szCs w:val="22"/>
        </w:rPr>
      </w:pPr>
      <w:r>
        <w:rPr>
          <w:rFonts w:asciiTheme="minorHAnsi" w:hAnsiTheme="minorHAnsi" w:cstheme="minorHAnsi"/>
          <w:sz w:val="22"/>
          <w:szCs w:val="22"/>
        </w:rPr>
        <w:t>Ob prevzemu opreme mora dobavitelj končnemu uporabniku izročiti tudi n</w:t>
      </w:r>
      <w:r w:rsidRPr="007110A4">
        <w:rPr>
          <w:rFonts w:asciiTheme="minorHAnsi" w:hAnsiTheme="minorHAnsi" w:cstheme="minorHAnsi"/>
          <w:sz w:val="22"/>
          <w:szCs w:val="22"/>
        </w:rPr>
        <w:t>avodila za uporabo in vzdrževanje v slovenskem jeziku za vso o</w:t>
      </w:r>
      <w:r>
        <w:rPr>
          <w:rFonts w:asciiTheme="minorHAnsi" w:hAnsiTheme="minorHAnsi" w:cstheme="minorHAnsi"/>
          <w:sz w:val="22"/>
          <w:szCs w:val="22"/>
        </w:rPr>
        <w:t>premo in dele opreme, ki jih je dobavil.</w:t>
      </w:r>
    </w:p>
    <w:p w:rsidR="00E81707" w:rsidRDefault="00E81707" w:rsidP="007110A4">
      <w:pPr>
        <w:rPr>
          <w:rFonts w:asciiTheme="minorHAnsi" w:hAnsiTheme="minorHAnsi" w:cstheme="minorHAnsi"/>
          <w:sz w:val="22"/>
          <w:szCs w:val="22"/>
        </w:rPr>
      </w:pPr>
    </w:p>
    <w:p w:rsidR="001C5FC4" w:rsidRPr="00C95A8E" w:rsidRDefault="001C5FC4" w:rsidP="007110A4">
      <w:pPr>
        <w:rPr>
          <w:rFonts w:asciiTheme="minorHAnsi" w:hAnsiTheme="minorHAnsi" w:cstheme="minorHAnsi"/>
          <w:sz w:val="22"/>
          <w:szCs w:val="22"/>
        </w:rPr>
        <w:sectPr w:rsidR="001C5FC4" w:rsidRPr="00C95A8E" w:rsidSect="0048180B">
          <w:footerReference w:type="default" r:id="rId23"/>
          <w:pgSz w:w="11906" w:h="16838"/>
          <w:pgMar w:top="751" w:right="1417" w:bottom="1417" w:left="1417" w:header="708" w:footer="708" w:gutter="0"/>
          <w:cols w:space="708"/>
          <w:docGrid w:linePitch="360"/>
        </w:sectPr>
      </w:pPr>
    </w:p>
    <w:p w:rsidR="00012B0E" w:rsidRPr="00C95A8E" w:rsidRDefault="00012B0E" w:rsidP="00012B0E">
      <w:pPr>
        <w:pStyle w:val="Naslov2"/>
        <w:numPr>
          <w:ilvl w:val="0"/>
          <w:numId w:val="0"/>
        </w:numPr>
        <w:spacing w:line="300" w:lineRule="auto"/>
        <w:jc w:val="right"/>
        <w:rPr>
          <w:rFonts w:asciiTheme="minorHAnsi" w:hAnsiTheme="minorHAnsi" w:cstheme="minorHAnsi"/>
          <w:sz w:val="22"/>
          <w:szCs w:val="22"/>
        </w:rPr>
      </w:pPr>
      <w:r w:rsidRPr="00C95A8E">
        <w:rPr>
          <w:rFonts w:asciiTheme="minorHAnsi" w:hAnsiTheme="minorHAnsi" w:cstheme="minorHAnsi"/>
          <w:sz w:val="22"/>
          <w:szCs w:val="22"/>
        </w:rPr>
        <w:lastRenderedPageBreak/>
        <w:t>Priloga 5</w:t>
      </w:r>
    </w:p>
    <w:p w:rsidR="00012B0E" w:rsidRPr="00C95A8E" w:rsidRDefault="00012B0E" w:rsidP="00012B0E">
      <w:pPr>
        <w:pStyle w:val="Textbody"/>
        <w:spacing w:line="300" w:lineRule="auto"/>
        <w:ind w:left="0"/>
        <w:rPr>
          <w:rFonts w:asciiTheme="minorHAnsi" w:hAnsiTheme="minorHAnsi" w:cstheme="minorHAnsi"/>
          <w:sz w:val="22"/>
          <w:szCs w:val="22"/>
        </w:rPr>
      </w:pPr>
    </w:p>
    <w:p w:rsidR="00124CF3" w:rsidRPr="00C95A8E" w:rsidRDefault="00124CF3" w:rsidP="00124CF3">
      <w:pPr>
        <w:pStyle w:val="Standard"/>
        <w:spacing w:line="300" w:lineRule="auto"/>
        <w:jc w:val="center"/>
        <w:rPr>
          <w:rFonts w:asciiTheme="minorHAnsi" w:hAnsiTheme="minorHAnsi" w:cstheme="minorHAnsi"/>
          <w:b/>
          <w:sz w:val="22"/>
          <w:szCs w:val="22"/>
        </w:rPr>
      </w:pPr>
      <w:r w:rsidRPr="00C95A8E">
        <w:rPr>
          <w:rFonts w:asciiTheme="minorHAnsi" w:hAnsiTheme="minorHAnsi" w:cstheme="minorHAnsi"/>
          <w:b/>
          <w:sz w:val="22"/>
          <w:szCs w:val="22"/>
        </w:rPr>
        <w:t>VZOREC POGODBE</w:t>
      </w:r>
    </w:p>
    <w:p w:rsidR="00124CF3" w:rsidRPr="00C95A8E" w:rsidRDefault="00124CF3" w:rsidP="00124CF3">
      <w:pPr>
        <w:keepNext/>
        <w:keepLines/>
        <w:spacing w:line="300" w:lineRule="auto"/>
        <w:rPr>
          <w:rFonts w:asciiTheme="minorHAnsi" w:hAnsiTheme="minorHAnsi" w:cstheme="minorHAnsi"/>
          <w:bCs/>
          <w:sz w:val="22"/>
          <w:szCs w:val="22"/>
        </w:rPr>
      </w:pPr>
    </w:p>
    <w:p w:rsidR="00124CF3" w:rsidRDefault="006263F9" w:rsidP="00124CF3">
      <w:pPr>
        <w:keepNext/>
        <w:keepLines/>
        <w:spacing w:line="300" w:lineRule="auto"/>
        <w:rPr>
          <w:rFonts w:asciiTheme="minorHAnsi" w:hAnsiTheme="minorHAnsi" w:cstheme="minorHAnsi"/>
          <w:b/>
          <w:bCs/>
          <w:caps/>
          <w:sz w:val="22"/>
          <w:szCs w:val="22"/>
        </w:rPr>
      </w:pPr>
      <w:r>
        <w:rPr>
          <w:rFonts w:asciiTheme="minorHAnsi" w:hAnsiTheme="minorHAnsi" w:cstheme="minorHAnsi"/>
          <w:b/>
          <w:bCs/>
          <w:caps/>
          <w:sz w:val="22"/>
          <w:szCs w:val="22"/>
        </w:rPr>
        <w:t>OBČINA LAŠKO</w:t>
      </w:r>
    </w:p>
    <w:p w:rsidR="006263F9" w:rsidRDefault="006263F9" w:rsidP="00124CF3">
      <w:pPr>
        <w:keepNext/>
        <w:keepLines/>
        <w:spacing w:line="300" w:lineRule="auto"/>
        <w:rPr>
          <w:rFonts w:asciiTheme="minorHAnsi" w:hAnsiTheme="minorHAnsi" w:cstheme="minorHAnsi"/>
          <w:b/>
          <w:bCs/>
          <w:caps/>
          <w:sz w:val="22"/>
          <w:szCs w:val="22"/>
        </w:rPr>
      </w:pPr>
      <w:r>
        <w:rPr>
          <w:rFonts w:asciiTheme="minorHAnsi" w:hAnsiTheme="minorHAnsi" w:cstheme="minorHAnsi"/>
          <w:b/>
          <w:bCs/>
          <w:caps/>
          <w:sz w:val="22"/>
          <w:szCs w:val="22"/>
        </w:rPr>
        <w:t>mestna ulica 2</w:t>
      </w:r>
    </w:p>
    <w:p w:rsidR="006263F9" w:rsidRPr="00C95A8E" w:rsidRDefault="006263F9" w:rsidP="00124CF3">
      <w:pPr>
        <w:keepNext/>
        <w:keepLines/>
        <w:spacing w:line="300" w:lineRule="auto"/>
        <w:rPr>
          <w:rFonts w:asciiTheme="minorHAnsi" w:hAnsiTheme="minorHAnsi" w:cstheme="minorHAnsi"/>
          <w:sz w:val="22"/>
          <w:szCs w:val="22"/>
        </w:rPr>
      </w:pPr>
      <w:r>
        <w:rPr>
          <w:rFonts w:asciiTheme="minorHAnsi" w:hAnsiTheme="minorHAnsi" w:cstheme="minorHAnsi"/>
          <w:b/>
          <w:bCs/>
          <w:caps/>
          <w:sz w:val="22"/>
          <w:szCs w:val="22"/>
        </w:rPr>
        <w:t>3270 LAŠKO</w:t>
      </w:r>
    </w:p>
    <w:p w:rsidR="00124CF3" w:rsidRPr="00C95A8E" w:rsidRDefault="00124CF3" w:rsidP="00124CF3">
      <w:pPr>
        <w:keepNext/>
        <w:keepLines/>
        <w:spacing w:line="300" w:lineRule="auto"/>
        <w:rPr>
          <w:rFonts w:asciiTheme="minorHAnsi" w:hAnsiTheme="minorHAnsi" w:cstheme="minorHAnsi"/>
          <w:sz w:val="22"/>
          <w:szCs w:val="22"/>
        </w:rPr>
      </w:pPr>
      <w:r w:rsidRPr="00C95A8E">
        <w:rPr>
          <w:rFonts w:asciiTheme="minorHAnsi" w:hAnsiTheme="minorHAnsi" w:cstheme="minorHAnsi"/>
          <w:sz w:val="22"/>
          <w:szCs w:val="22"/>
        </w:rPr>
        <w:t>matična številka:</w:t>
      </w:r>
      <w:r w:rsidR="000F4D4C" w:rsidRPr="000F4D4C">
        <w:t xml:space="preserve"> </w:t>
      </w:r>
      <w:r w:rsidR="000F4D4C" w:rsidRPr="000F4D4C">
        <w:rPr>
          <w:rFonts w:asciiTheme="minorHAnsi" w:hAnsiTheme="minorHAnsi" w:cstheme="minorHAnsi"/>
          <w:sz w:val="22"/>
          <w:szCs w:val="22"/>
        </w:rPr>
        <w:t>5874505000</w:t>
      </w:r>
    </w:p>
    <w:p w:rsidR="00124CF3" w:rsidRPr="00C95A8E" w:rsidRDefault="00124CF3" w:rsidP="00124CF3">
      <w:pPr>
        <w:keepNext/>
        <w:keepLines/>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davčna številka: </w:t>
      </w:r>
      <w:r w:rsidR="000F4D4C">
        <w:rPr>
          <w:rFonts w:asciiTheme="minorHAnsi" w:hAnsiTheme="minorHAnsi" w:cstheme="minorHAnsi"/>
          <w:sz w:val="22"/>
          <w:szCs w:val="22"/>
        </w:rPr>
        <w:t>SI</w:t>
      </w:r>
      <w:r w:rsidR="000F4D4C" w:rsidRPr="000F4D4C">
        <w:rPr>
          <w:rFonts w:asciiTheme="minorHAnsi" w:hAnsiTheme="minorHAnsi" w:cstheme="minorHAnsi"/>
          <w:sz w:val="22"/>
          <w:szCs w:val="22"/>
        </w:rPr>
        <w:t>11734612</w:t>
      </w:r>
    </w:p>
    <w:p w:rsidR="00124CF3" w:rsidRPr="00C95A8E" w:rsidRDefault="00124CF3" w:rsidP="00124CF3">
      <w:pPr>
        <w:keepNext/>
        <w:keepLines/>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ki ga zastopa predsednik </w:t>
      </w:r>
      <w:r w:rsidR="006263F9">
        <w:rPr>
          <w:rFonts w:asciiTheme="minorHAnsi" w:hAnsiTheme="minorHAnsi" w:cstheme="minorHAnsi"/>
          <w:sz w:val="22"/>
          <w:szCs w:val="22"/>
        </w:rPr>
        <w:t>Franc Zdolšek</w:t>
      </w:r>
      <w:r w:rsidRPr="00C95A8E">
        <w:rPr>
          <w:rFonts w:asciiTheme="minorHAnsi" w:hAnsiTheme="minorHAnsi" w:cstheme="minorHAnsi"/>
          <w:sz w:val="22"/>
          <w:szCs w:val="22"/>
        </w:rPr>
        <w:t xml:space="preserve"> (v nadaljevanju: naročnik)</w:t>
      </w:r>
    </w:p>
    <w:p w:rsidR="00124CF3" w:rsidRPr="00C95A8E" w:rsidRDefault="00124CF3" w:rsidP="00124CF3">
      <w:pPr>
        <w:keepNext/>
        <w:keepLines/>
        <w:spacing w:line="300" w:lineRule="auto"/>
        <w:rPr>
          <w:rFonts w:asciiTheme="minorHAnsi" w:hAnsiTheme="minorHAnsi" w:cstheme="minorHAnsi"/>
          <w:sz w:val="22"/>
          <w:szCs w:val="22"/>
        </w:rPr>
      </w:pPr>
    </w:p>
    <w:p w:rsidR="00124CF3" w:rsidRPr="00C95A8E" w:rsidRDefault="00124CF3" w:rsidP="00124CF3">
      <w:pPr>
        <w:keepNext/>
        <w:keepLines/>
        <w:spacing w:line="300" w:lineRule="auto"/>
        <w:rPr>
          <w:rFonts w:asciiTheme="minorHAnsi" w:hAnsiTheme="minorHAnsi" w:cstheme="minorHAnsi"/>
          <w:sz w:val="22"/>
          <w:szCs w:val="22"/>
        </w:rPr>
      </w:pPr>
      <w:r w:rsidRPr="00C95A8E">
        <w:rPr>
          <w:rFonts w:asciiTheme="minorHAnsi" w:hAnsiTheme="minorHAnsi" w:cstheme="minorHAnsi"/>
          <w:sz w:val="22"/>
          <w:szCs w:val="22"/>
        </w:rPr>
        <w:t>in</w:t>
      </w:r>
    </w:p>
    <w:p w:rsidR="00124CF3" w:rsidRPr="00C95A8E" w:rsidRDefault="00124CF3" w:rsidP="00124CF3">
      <w:pPr>
        <w:keepNext/>
        <w:keepLines/>
        <w:spacing w:line="300" w:lineRule="auto"/>
        <w:rPr>
          <w:rFonts w:asciiTheme="minorHAnsi" w:hAnsiTheme="minorHAnsi" w:cstheme="minorHAnsi"/>
          <w:sz w:val="22"/>
          <w:szCs w:val="22"/>
        </w:rPr>
      </w:pPr>
    </w:p>
    <w:p w:rsidR="00124CF3" w:rsidRPr="00C95A8E" w:rsidRDefault="00124CF3" w:rsidP="00124CF3">
      <w:pPr>
        <w:keepNext/>
        <w:keepLines/>
        <w:spacing w:line="300" w:lineRule="auto"/>
        <w:rPr>
          <w:rFonts w:asciiTheme="minorHAnsi" w:hAnsiTheme="minorHAnsi" w:cstheme="minorHAnsi"/>
          <w:sz w:val="22"/>
          <w:szCs w:val="22"/>
        </w:rPr>
      </w:pPr>
      <w:r w:rsidRPr="00C95A8E">
        <w:rPr>
          <w:rFonts w:asciiTheme="minorHAnsi" w:hAnsiTheme="minorHAnsi" w:cstheme="minorHAnsi"/>
          <w:sz w:val="22"/>
          <w:szCs w:val="22"/>
        </w:rPr>
        <w:t>................................,</w:t>
      </w:r>
    </w:p>
    <w:p w:rsidR="00124CF3" w:rsidRPr="00C95A8E" w:rsidRDefault="00124CF3" w:rsidP="00124CF3">
      <w:pPr>
        <w:keepNext/>
        <w:keepLines/>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matična številka: .......... </w:t>
      </w:r>
    </w:p>
    <w:p w:rsidR="00124CF3" w:rsidRPr="00C95A8E" w:rsidRDefault="00124CF3" w:rsidP="00124CF3">
      <w:pPr>
        <w:keepNext/>
        <w:keepLines/>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identifikacija številka za DDV: ........... </w:t>
      </w:r>
    </w:p>
    <w:p w:rsidR="00124CF3" w:rsidRPr="00C95A8E" w:rsidRDefault="00124CF3" w:rsidP="00124CF3">
      <w:pPr>
        <w:keepNext/>
        <w:keepLines/>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TRR: .........., </w:t>
      </w:r>
    </w:p>
    <w:p w:rsidR="00124CF3" w:rsidRPr="00C95A8E" w:rsidRDefault="00124CF3" w:rsidP="00124CF3">
      <w:pPr>
        <w:keepNext/>
        <w:keepLines/>
        <w:spacing w:line="300" w:lineRule="auto"/>
        <w:rPr>
          <w:rFonts w:asciiTheme="minorHAnsi" w:hAnsiTheme="minorHAnsi" w:cstheme="minorHAnsi"/>
          <w:sz w:val="22"/>
          <w:szCs w:val="22"/>
        </w:rPr>
      </w:pPr>
      <w:r w:rsidRPr="00C95A8E">
        <w:rPr>
          <w:rFonts w:asciiTheme="minorHAnsi" w:hAnsiTheme="minorHAnsi" w:cstheme="minorHAnsi"/>
          <w:sz w:val="22"/>
          <w:szCs w:val="22"/>
        </w:rPr>
        <w:t>ki ga zastopa ..........</w:t>
      </w:r>
    </w:p>
    <w:p w:rsidR="00124CF3" w:rsidRPr="00C95A8E" w:rsidRDefault="00124CF3" w:rsidP="00124CF3">
      <w:pPr>
        <w:keepNext/>
        <w:keepLines/>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(v nadaljevanju </w:t>
      </w:r>
      <w:r w:rsidRPr="005E3074">
        <w:rPr>
          <w:rFonts w:asciiTheme="minorHAnsi" w:hAnsiTheme="minorHAnsi" w:cstheme="minorHAnsi"/>
          <w:sz w:val="22"/>
          <w:szCs w:val="22"/>
        </w:rPr>
        <w:t>dobavitelj/izvajalec</w:t>
      </w:r>
      <w:r w:rsidRPr="00C95A8E">
        <w:rPr>
          <w:rFonts w:asciiTheme="minorHAnsi" w:hAnsiTheme="minorHAnsi" w:cstheme="minorHAnsi"/>
          <w:sz w:val="22"/>
          <w:szCs w:val="22"/>
        </w:rPr>
        <w:t>)</w:t>
      </w:r>
    </w:p>
    <w:p w:rsidR="00124CF3" w:rsidRDefault="00124CF3" w:rsidP="00124CF3">
      <w:pPr>
        <w:spacing w:line="300" w:lineRule="auto"/>
        <w:rPr>
          <w:rFonts w:asciiTheme="minorHAnsi" w:hAnsiTheme="minorHAnsi" w:cstheme="minorHAnsi"/>
          <w:color w:val="000000"/>
          <w:sz w:val="22"/>
          <w:szCs w:val="22"/>
        </w:rPr>
      </w:pPr>
    </w:p>
    <w:p w:rsidR="000F4D4C" w:rsidRDefault="000F4D4C" w:rsidP="00124CF3">
      <w:pPr>
        <w:spacing w:line="300" w:lineRule="auto"/>
        <w:rPr>
          <w:rFonts w:asciiTheme="minorHAnsi" w:hAnsiTheme="minorHAnsi" w:cstheme="minorHAnsi"/>
          <w:color w:val="000000"/>
          <w:sz w:val="22"/>
          <w:szCs w:val="22"/>
        </w:rPr>
      </w:pPr>
    </w:p>
    <w:p w:rsidR="000F4D4C" w:rsidRDefault="000F4D4C" w:rsidP="00124CF3">
      <w:pPr>
        <w:spacing w:line="300" w:lineRule="auto"/>
        <w:rPr>
          <w:rFonts w:asciiTheme="minorHAnsi" w:hAnsiTheme="minorHAnsi" w:cstheme="minorHAnsi"/>
          <w:color w:val="000000"/>
          <w:sz w:val="22"/>
          <w:szCs w:val="22"/>
        </w:rPr>
      </w:pPr>
      <w:r>
        <w:rPr>
          <w:rFonts w:asciiTheme="minorHAnsi" w:hAnsiTheme="minorHAnsi" w:cstheme="minorHAnsi"/>
          <w:color w:val="000000"/>
          <w:sz w:val="22"/>
          <w:szCs w:val="22"/>
        </w:rPr>
        <w:t>In</w:t>
      </w:r>
    </w:p>
    <w:p w:rsidR="000F4D4C" w:rsidRDefault="000F4D4C" w:rsidP="00124CF3">
      <w:pPr>
        <w:spacing w:line="300" w:lineRule="auto"/>
        <w:rPr>
          <w:rFonts w:asciiTheme="minorHAnsi" w:hAnsiTheme="minorHAnsi" w:cstheme="minorHAnsi"/>
          <w:color w:val="000000"/>
          <w:sz w:val="22"/>
          <w:szCs w:val="22"/>
        </w:rPr>
      </w:pPr>
    </w:p>
    <w:p w:rsidR="000F4D4C" w:rsidRPr="000F4D4C" w:rsidRDefault="000F4D4C" w:rsidP="00124CF3">
      <w:pPr>
        <w:spacing w:line="300" w:lineRule="auto"/>
        <w:rPr>
          <w:rFonts w:asciiTheme="minorHAnsi" w:hAnsiTheme="minorHAnsi" w:cstheme="minorHAnsi"/>
          <w:b/>
          <w:color w:val="000000"/>
          <w:sz w:val="22"/>
          <w:szCs w:val="22"/>
        </w:rPr>
      </w:pPr>
      <w:r w:rsidRPr="000F4D4C">
        <w:rPr>
          <w:rFonts w:asciiTheme="minorHAnsi" w:hAnsiTheme="minorHAnsi" w:cstheme="minorHAnsi"/>
          <w:b/>
          <w:color w:val="000000"/>
          <w:sz w:val="22"/>
          <w:szCs w:val="22"/>
        </w:rPr>
        <w:t>PROSTOVOLJNO GASILSKO DRUŠTVO ŠENTRUPERT</w:t>
      </w:r>
    </w:p>
    <w:p w:rsidR="000F4D4C" w:rsidRPr="000F4D4C" w:rsidRDefault="000F4D4C" w:rsidP="00124CF3">
      <w:pPr>
        <w:spacing w:line="300" w:lineRule="auto"/>
        <w:rPr>
          <w:rFonts w:asciiTheme="minorHAnsi" w:hAnsiTheme="minorHAnsi" w:cstheme="minorHAnsi"/>
          <w:b/>
          <w:color w:val="000000"/>
          <w:sz w:val="22"/>
          <w:szCs w:val="22"/>
        </w:rPr>
      </w:pPr>
      <w:r w:rsidRPr="000F4D4C">
        <w:rPr>
          <w:rFonts w:asciiTheme="minorHAnsi" w:hAnsiTheme="minorHAnsi" w:cstheme="minorHAnsi"/>
          <w:b/>
          <w:color w:val="000000"/>
          <w:sz w:val="22"/>
          <w:szCs w:val="22"/>
        </w:rPr>
        <w:t>Šentrupert 93e</w:t>
      </w:r>
    </w:p>
    <w:p w:rsidR="000F4D4C" w:rsidRPr="000F4D4C" w:rsidRDefault="000F4D4C" w:rsidP="00124CF3">
      <w:pPr>
        <w:spacing w:line="300" w:lineRule="auto"/>
        <w:rPr>
          <w:rFonts w:asciiTheme="minorHAnsi" w:hAnsiTheme="minorHAnsi" w:cstheme="minorHAnsi"/>
          <w:b/>
          <w:color w:val="000000"/>
          <w:sz w:val="22"/>
          <w:szCs w:val="22"/>
        </w:rPr>
      </w:pPr>
      <w:r w:rsidRPr="000F4D4C">
        <w:rPr>
          <w:rFonts w:asciiTheme="minorHAnsi" w:hAnsiTheme="minorHAnsi" w:cstheme="minorHAnsi"/>
          <w:b/>
          <w:color w:val="000000"/>
          <w:sz w:val="22"/>
          <w:szCs w:val="22"/>
        </w:rPr>
        <w:t xml:space="preserve">3271 </w:t>
      </w:r>
      <w:r>
        <w:rPr>
          <w:rFonts w:asciiTheme="minorHAnsi" w:hAnsiTheme="minorHAnsi" w:cstheme="minorHAnsi"/>
          <w:b/>
          <w:color w:val="000000"/>
          <w:sz w:val="22"/>
          <w:szCs w:val="22"/>
        </w:rPr>
        <w:t>ŠENTRUPERT</w:t>
      </w:r>
    </w:p>
    <w:p w:rsidR="000F4D4C" w:rsidRDefault="000F4D4C" w:rsidP="00124CF3">
      <w:pPr>
        <w:spacing w:line="300" w:lineRule="auto"/>
        <w:rPr>
          <w:rFonts w:asciiTheme="minorHAnsi" w:hAnsiTheme="minorHAnsi" w:cstheme="minorHAnsi"/>
          <w:color w:val="000000"/>
          <w:sz w:val="22"/>
          <w:szCs w:val="22"/>
        </w:rPr>
      </w:pPr>
      <w:r>
        <w:rPr>
          <w:rFonts w:asciiTheme="minorHAnsi" w:hAnsiTheme="minorHAnsi" w:cstheme="minorHAnsi"/>
          <w:color w:val="000000"/>
          <w:sz w:val="22"/>
          <w:szCs w:val="22"/>
        </w:rPr>
        <w:t>Davčna številka:</w:t>
      </w:r>
      <w:r w:rsidRPr="000F4D4C">
        <w:t xml:space="preserve"> </w:t>
      </w:r>
      <w:r w:rsidRPr="000F4D4C">
        <w:rPr>
          <w:rFonts w:asciiTheme="minorHAnsi" w:hAnsiTheme="minorHAnsi" w:cstheme="minorHAnsi"/>
          <w:color w:val="000000"/>
          <w:sz w:val="22"/>
          <w:szCs w:val="22"/>
        </w:rPr>
        <w:t>75473046</w:t>
      </w:r>
    </w:p>
    <w:p w:rsidR="000F4D4C" w:rsidRDefault="000F4D4C" w:rsidP="00124CF3">
      <w:pPr>
        <w:spacing w:line="300" w:lineRule="auto"/>
        <w:rPr>
          <w:rFonts w:asciiTheme="minorHAnsi" w:hAnsiTheme="minorHAnsi" w:cstheme="minorHAnsi"/>
          <w:color w:val="000000"/>
          <w:sz w:val="22"/>
          <w:szCs w:val="22"/>
        </w:rPr>
      </w:pPr>
      <w:r>
        <w:rPr>
          <w:rFonts w:asciiTheme="minorHAnsi" w:hAnsiTheme="minorHAnsi" w:cstheme="minorHAnsi"/>
          <w:color w:val="000000"/>
          <w:sz w:val="22"/>
          <w:szCs w:val="22"/>
        </w:rPr>
        <w:t xml:space="preserve">Matična številka: </w:t>
      </w:r>
      <w:r w:rsidRPr="000F4D4C">
        <w:rPr>
          <w:rFonts w:asciiTheme="minorHAnsi" w:hAnsiTheme="minorHAnsi" w:cstheme="minorHAnsi"/>
          <w:color w:val="000000"/>
          <w:sz w:val="22"/>
          <w:szCs w:val="22"/>
        </w:rPr>
        <w:t>5228514000</w:t>
      </w:r>
    </w:p>
    <w:p w:rsidR="000F4D4C" w:rsidRPr="00C95A8E" w:rsidRDefault="000F4D4C" w:rsidP="00124CF3">
      <w:pPr>
        <w:spacing w:line="300" w:lineRule="auto"/>
        <w:rPr>
          <w:rFonts w:asciiTheme="minorHAnsi" w:hAnsiTheme="minorHAnsi" w:cstheme="minorHAnsi"/>
          <w:color w:val="000000"/>
          <w:sz w:val="22"/>
          <w:szCs w:val="22"/>
        </w:rPr>
      </w:pPr>
      <w:r>
        <w:rPr>
          <w:rFonts w:asciiTheme="minorHAnsi" w:hAnsiTheme="minorHAnsi" w:cstheme="minorHAnsi"/>
          <w:color w:val="000000"/>
          <w:sz w:val="22"/>
          <w:szCs w:val="22"/>
        </w:rPr>
        <w:t>(v nadaljevanju  končni uporabnik)</w:t>
      </w:r>
    </w:p>
    <w:p w:rsidR="00124CF3" w:rsidRPr="00C95A8E" w:rsidRDefault="000F4D4C" w:rsidP="00124CF3">
      <w:pPr>
        <w:spacing w:line="300" w:lineRule="auto"/>
        <w:rPr>
          <w:rFonts w:asciiTheme="minorHAnsi" w:hAnsiTheme="minorHAnsi" w:cstheme="minorHAnsi"/>
          <w:color w:val="000000"/>
          <w:sz w:val="22"/>
          <w:szCs w:val="22"/>
        </w:rPr>
      </w:pPr>
      <w:r>
        <w:rPr>
          <w:rFonts w:asciiTheme="minorHAnsi" w:hAnsiTheme="minorHAnsi" w:cstheme="minorHAnsi"/>
          <w:color w:val="000000"/>
          <w:sz w:val="22"/>
          <w:szCs w:val="22"/>
        </w:rPr>
        <w:t>Sklepajo</w:t>
      </w:r>
      <w:r w:rsidR="00124CF3" w:rsidRPr="00C95A8E">
        <w:rPr>
          <w:rFonts w:asciiTheme="minorHAnsi" w:hAnsiTheme="minorHAnsi" w:cstheme="minorHAnsi"/>
          <w:color w:val="000000"/>
          <w:sz w:val="22"/>
          <w:szCs w:val="22"/>
        </w:rPr>
        <w:t xml:space="preserve"> naslednjo</w:t>
      </w:r>
    </w:p>
    <w:p w:rsidR="00124CF3" w:rsidRDefault="00124CF3" w:rsidP="00124CF3">
      <w:pPr>
        <w:spacing w:line="300" w:lineRule="auto"/>
        <w:rPr>
          <w:rFonts w:asciiTheme="minorHAnsi" w:hAnsiTheme="minorHAnsi" w:cstheme="minorHAnsi"/>
          <w:b/>
          <w:color w:val="000000"/>
          <w:sz w:val="22"/>
          <w:szCs w:val="22"/>
        </w:rPr>
      </w:pPr>
    </w:p>
    <w:p w:rsidR="00CF4E01" w:rsidRPr="00C95A8E" w:rsidRDefault="00CF4E01" w:rsidP="00124CF3">
      <w:pPr>
        <w:spacing w:line="300" w:lineRule="auto"/>
        <w:rPr>
          <w:rFonts w:asciiTheme="minorHAnsi" w:hAnsiTheme="minorHAnsi" w:cstheme="minorHAnsi"/>
          <w:b/>
          <w:color w:val="000000"/>
          <w:sz w:val="22"/>
          <w:szCs w:val="22"/>
        </w:rPr>
      </w:pPr>
    </w:p>
    <w:p w:rsidR="00124CF3" w:rsidRPr="00CF4E01" w:rsidRDefault="00124CF3" w:rsidP="00124CF3">
      <w:pPr>
        <w:pStyle w:val="Standard"/>
        <w:spacing w:line="300" w:lineRule="auto"/>
        <w:jc w:val="center"/>
        <w:rPr>
          <w:rFonts w:asciiTheme="minorHAnsi" w:hAnsiTheme="minorHAnsi" w:cstheme="minorHAnsi"/>
          <w:sz w:val="28"/>
          <w:szCs w:val="28"/>
        </w:rPr>
      </w:pPr>
      <w:r w:rsidRPr="00CF4E01">
        <w:rPr>
          <w:rFonts w:asciiTheme="minorHAnsi" w:eastAsia="SimSun" w:hAnsiTheme="minorHAnsi" w:cstheme="minorHAnsi"/>
          <w:b/>
          <w:color w:val="000000"/>
          <w:sz w:val="28"/>
          <w:szCs w:val="28"/>
          <w:lang w:eastAsia="zh-CN"/>
        </w:rPr>
        <w:t xml:space="preserve">POGODBO O </w:t>
      </w:r>
      <w:r w:rsidRPr="00CF4E01">
        <w:rPr>
          <w:rFonts w:asciiTheme="minorHAnsi" w:hAnsiTheme="minorHAnsi" w:cstheme="minorHAnsi"/>
          <w:b/>
          <w:sz w:val="28"/>
          <w:szCs w:val="28"/>
        </w:rPr>
        <w:t xml:space="preserve">DOBAVI </w:t>
      </w:r>
      <w:r w:rsidRPr="00CF4E01">
        <w:rPr>
          <w:rFonts w:asciiTheme="minorHAnsi" w:hAnsiTheme="minorHAnsi" w:cstheme="minorHAnsi"/>
          <w:b/>
          <w:caps/>
          <w:sz w:val="28"/>
          <w:szCs w:val="28"/>
        </w:rPr>
        <w:t xml:space="preserve">gasilskega vozila </w:t>
      </w:r>
      <w:r w:rsidR="009B6411" w:rsidRPr="00CF4E01">
        <w:rPr>
          <w:rFonts w:asciiTheme="minorHAnsi" w:hAnsiTheme="minorHAnsi" w:cstheme="minorHAnsi"/>
          <w:b/>
          <w:caps/>
          <w:sz w:val="28"/>
          <w:szCs w:val="28"/>
        </w:rPr>
        <w:t>GVC 16/25</w:t>
      </w:r>
      <w:r w:rsidRPr="00CF4E01">
        <w:rPr>
          <w:rFonts w:asciiTheme="minorHAnsi" w:hAnsiTheme="minorHAnsi" w:cstheme="minorHAnsi"/>
          <w:b/>
          <w:caps/>
          <w:sz w:val="28"/>
          <w:szCs w:val="28"/>
        </w:rPr>
        <w:t xml:space="preserve"> </w:t>
      </w:r>
      <w:r w:rsidR="001C5FC4" w:rsidRPr="00CF4E01">
        <w:rPr>
          <w:rFonts w:asciiTheme="minorHAnsi" w:hAnsiTheme="minorHAnsi" w:cstheme="minorHAnsi"/>
          <w:b/>
          <w:caps/>
          <w:sz w:val="28"/>
          <w:szCs w:val="28"/>
        </w:rPr>
        <w:t>/ OPREME</w:t>
      </w:r>
    </w:p>
    <w:p w:rsidR="00124CF3" w:rsidRPr="00C95A8E" w:rsidRDefault="00124CF3" w:rsidP="00124CF3">
      <w:pPr>
        <w:spacing w:line="300" w:lineRule="auto"/>
        <w:jc w:val="center"/>
        <w:rPr>
          <w:rFonts w:asciiTheme="minorHAnsi" w:hAnsiTheme="minorHAnsi" w:cstheme="minorHAnsi"/>
          <w:b/>
          <w:color w:val="000000"/>
          <w:sz w:val="22"/>
          <w:szCs w:val="22"/>
        </w:rPr>
      </w:pPr>
    </w:p>
    <w:p w:rsidR="00124CF3" w:rsidRPr="00C95A8E" w:rsidRDefault="00124CF3" w:rsidP="00124CF3">
      <w:pPr>
        <w:spacing w:line="300" w:lineRule="auto"/>
        <w:jc w:val="center"/>
        <w:rPr>
          <w:rFonts w:asciiTheme="minorHAnsi" w:hAnsiTheme="minorHAnsi" w:cstheme="minorHAnsi"/>
          <w:b/>
          <w:color w:val="000000"/>
          <w:sz w:val="22"/>
          <w:szCs w:val="22"/>
        </w:rPr>
      </w:pPr>
    </w:p>
    <w:p w:rsidR="00124CF3" w:rsidRPr="00C95A8E" w:rsidRDefault="00124CF3" w:rsidP="00124CF3">
      <w:pPr>
        <w:pStyle w:val="Telobesedila"/>
        <w:tabs>
          <w:tab w:val="left" w:pos="2381"/>
          <w:tab w:val="left" w:pos="6729"/>
        </w:tabs>
        <w:spacing w:after="0" w:line="300" w:lineRule="auto"/>
        <w:jc w:val="both"/>
        <w:rPr>
          <w:rFonts w:asciiTheme="minorHAnsi" w:hAnsiTheme="minorHAnsi" w:cstheme="minorHAnsi"/>
          <w:sz w:val="22"/>
          <w:szCs w:val="22"/>
        </w:rPr>
      </w:pPr>
      <w:r w:rsidRPr="00C95A8E">
        <w:rPr>
          <w:rFonts w:asciiTheme="minorHAnsi" w:eastAsia="SimSun" w:hAnsiTheme="minorHAnsi" w:cstheme="minorHAnsi"/>
          <w:color w:val="000000"/>
          <w:kern w:val="3"/>
          <w:sz w:val="22"/>
          <w:szCs w:val="22"/>
          <w:lang w:eastAsia="zh-CN" w:bidi="hi-IN"/>
        </w:rPr>
        <w:t>1.člen: PODLAGA POGOBE</w:t>
      </w:r>
    </w:p>
    <w:p w:rsidR="00124CF3" w:rsidRPr="00C95A8E" w:rsidRDefault="000F4D4C" w:rsidP="00124CF3">
      <w:pPr>
        <w:pStyle w:val="Standard"/>
        <w:widowControl w:val="0"/>
        <w:spacing w:line="300" w:lineRule="auto"/>
        <w:jc w:val="both"/>
        <w:rPr>
          <w:rFonts w:asciiTheme="minorHAnsi" w:hAnsiTheme="minorHAnsi" w:cstheme="minorHAnsi"/>
        </w:rPr>
      </w:pPr>
      <w:r>
        <w:rPr>
          <w:rFonts w:asciiTheme="minorHAnsi" w:hAnsiTheme="minorHAnsi" w:cstheme="minorHAnsi"/>
          <w:sz w:val="22"/>
          <w:szCs w:val="22"/>
          <w:lang w:eastAsia="hi-IN"/>
        </w:rPr>
        <w:t>Pogodbene stranke ugotavljajo</w:t>
      </w:r>
      <w:r w:rsidR="00124CF3" w:rsidRPr="00C95A8E">
        <w:rPr>
          <w:rFonts w:asciiTheme="minorHAnsi" w:hAnsiTheme="minorHAnsi" w:cstheme="minorHAnsi"/>
          <w:sz w:val="22"/>
          <w:szCs w:val="22"/>
          <w:lang w:eastAsia="hi-IN"/>
        </w:rPr>
        <w:t>, da:</w:t>
      </w:r>
    </w:p>
    <w:p w:rsidR="00124CF3" w:rsidRPr="00C95A8E" w:rsidRDefault="00124CF3" w:rsidP="00124CF3">
      <w:pPr>
        <w:pStyle w:val="Standard"/>
        <w:widowControl w:val="0"/>
        <w:numPr>
          <w:ilvl w:val="0"/>
          <w:numId w:val="31"/>
        </w:numPr>
        <w:spacing w:line="300" w:lineRule="auto"/>
        <w:jc w:val="both"/>
        <w:rPr>
          <w:rFonts w:asciiTheme="minorHAnsi" w:hAnsiTheme="minorHAnsi" w:cstheme="minorHAnsi"/>
        </w:rPr>
      </w:pPr>
      <w:r w:rsidRPr="00C95A8E">
        <w:rPr>
          <w:rFonts w:asciiTheme="minorHAnsi" w:hAnsiTheme="minorHAnsi" w:cstheme="minorHAnsi"/>
          <w:sz w:val="22"/>
          <w:szCs w:val="22"/>
          <w:lang w:eastAsia="hi-IN"/>
        </w:rPr>
        <w:t xml:space="preserve">je </w:t>
      </w:r>
      <w:r w:rsidR="006263F9">
        <w:rPr>
          <w:rFonts w:asciiTheme="minorHAnsi" w:hAnsiTheme="minorHAnsi" w:cstheme="minorHAnsi"/>
          <w:sz w:val="22"/>
          <w:szCs w:val="22"/>
          <w:lang w:eastAsia="hi-IN"/>
        </w:rPr>
        <w:t>naročnik dne ________ objavil</w:t>
      </w:r>
      <w:r w:rsidRPr="00C95A8E">
        <w:rPr>
          <w:rFonts w:asciiTheme="minorHAnsi" w:hAnsiTheme="minorHAnsi" w:cstheme="minorHAnsi"/>
          <w:sz w:val="22"/>
          <w:szCs w:val="22"/>
          <w:lang w:eastAsia="hi-IN"/>
        </w:rPr>
        <w:t xml:space="preserve"> javno naročil</w:t>
      </w:r>
      <w:r w:rsidR="000F4D4C">
        <w:rPr>
          <w:rFonts w:asciiTheme="minorHAnsi" w:hAnsiTheme="minorHAnsi" w:cstheme="minorHAnsi"/>
          <w:sz w:val="22"/>
          <w:szCs w:val="22"/>
          <w:lang w:eastAsia="hi-IN"/>
        </w:rPr>
        <w:t>o z oznako __________ in izvedel</w:t>
      </w:r>
      <w:r w:rsidRPr="00C95A8E">
        <w:rPr>
          <w:rFonts w:asciiTheme="minorHAnsi" w:hAnsiTheme="minorHAnsi" w:cstheme="minorHAnsi"/>
          <w:sz w:val="22"/>
          <w:szCs w:val="22"/>
          <w:lang w:eastAsia="hi-IN"/>
        </w:rPr>
        <w:t xml:space="preserve"> postopek oddaje javnega naročila za </w:t>
      </w:r>
      <w:r w:rsidR="005E3074">
        <w:rPr>
          <w:rFonts w:asciiTheme="minorHAnsi" w:hAnsiTheme="minorHAnsi" w:cstheme="minorHAnsi"/>
          <w:sz w:val="22"/>
          <w:szCs w:val="22"/>
          <w:lang w:eastAsia="hi-IN"/>
        </w:rPr>
        <w:t>Dobavo</w:t>
      </w:r>
      <w:r w:rsidR="006A3A1B">
        <w:rPr>
          <w:rFonts w:asciiTheme="minorHAnsi" w:hAnsiTheme="minorHAnsi" w:cstheme="minorHAnsi"/>
          <w:sz w:val="22"/>
          <w:szCs w:val="22"/>
          <w:lang w:eastAsia="hi-IN"/>
        </w:rPr>
        <w:t xml:space="preserve"> </w:t>
      </w:r>
      <w:r w:rsidRPr="00C95A8E">
        <w:rPr>
          <w:rFonts w:asciiTheme="minorHAnsi" w:hAnsiTheme="minorHAnsi" w:cstheme="minorHAnsi"/>
          <w:sz w:val="22"/>
          <w:szCs w:val="22"/>
          <w:lang w:eastAsia="hi-IN"/>
        </w:rPr>
        <w:t xml:space="preserve">gasilskega vozila </w:t>
      </w:r>
      <w:r w:rsidR="009B6411">
        <w:rPr>
          <w:rFonts w:asciiTheme="minorHAnsi" w:hAnsiTheme="minorHAnsi" w:cstheme="minorHAnsi"/>
          <w:sz w:val="22"/>
          <w:szCs w:val="22"/>
          <w:lang w:eastAsia="hi-IN"/>
        </w:rPr>
        <w:t>GVC 16/25</w:t>
      </w:r>
      <w:r w:rsidRPr="00C95A8E">
        <w:rPr>
          <w:rFonts w:asciiTheme="minorHAnsi" w:hAnsiTheme="minorHAnsi" w:cstheme="minorHAnsi"/>
          <w:sz w:val="22"/>
          <w:szCs w:val="22"/>
          <w:lang w:eastAsia="hi-IN"/>
        </w:rPr>
        <w:t xml:space="preserve"> </w:t>
      </w:r>
      <w:r w:rsidR="001C5FC4">
        <w:rPr>
          <w:rFonts w:asciiTheme="minorHAnsi" w:hAnsiTheme="minorHAnsi" w:cstheme="minorHAnsi"/>
          <w:sz w:val="22"/>
          <w:szCs w:val="22"/>
          <w:lang w:eastAsia="hi-IN"/>
        </w:rPr>
        <w:t xml:space="preserve">in opreme </w:t>
      </w:r>
      <w:r w:rsidRPr="00C95A8E">
        <w:rPr>
          <w:rFonts w:asciiTheme="minorHAnsi" w:hAnsiTheme="minorHAnsi" w:cstheme="minorHAnsi"/>
          <w:sz w:val="22"/>
          <w:szCs w:val="22"/>
          <w:lang w:eastAsia="hi-IN"/>
        </w:rPr>
        <w:t xml:space="preserve">za potrebe Prostovoljnega gasilskega društva </w:t>
      </w:r>
      <w:r w:rsidR="006263F9">
        <w:rPr>
          <w:rFonts w:asciiTheme="minorHAnsi" w:hAnsiTheme="minorHAnsi" w:cstheme="minorHAnsi"/>
          <w:sz w:val="22"/>
          <w:szCs w:val="22"/>
          <w:lang w:eastAsia="hi-IN"/>
        </w:rPr>
        <w:t>Šentrupert</w:t>
      </w:r>
      <w:r w:rsidR="000F4D4C">
        <w:rPr>
          <w:rFonts w:asciiTheme="minorHAnsi" w:hAnsiTheme="minorHAnsi" w:cstheme="minorHAnsi"/>
          <w:sz w:val="22"/>
          <w:szCs w:val="22"/>
          <w:lang w:eastAsia="hi-IN"/>
        </w:rPr>
        <w:t>, ki bo končni uporabnik vozila</w:t>
      </w:r>
      <w:r w:rsidRPr="00C95A8E">
        <w:rPr>
          <w:rFonts w:asciiTheme="minorHAnsi" w:hAnsiTheme="minorHAnsi" w:cstheme="minorHAnsi"/>
          <w:sz w:val="22"/>
          <w:szCs w:val="22"/>
          <w:lang w:eastAsia="hi-IN"/>
        </w:rPr>
        <w:t>;</w:t>
      </w:r>
    </w:p>
    <w:p w:rsidR="00124CF3" w:rsidRPr="00C95A8E" w:rsidRDefault="00124CF3" w:rsidP="006263F9">
      <w:pPr>
        <w:pStyle w:val="Standard"/>
        <w:widowControl w:val="0"/>
        <w:numPr>
          <w:ilvl w:val="0"/>
          <w:numId w:val="31"/>
        </w:numPr>
        <w:spacing w:line="300" w:lineRule="auto"/>
        <w:jc w:val="both"/>
        <w:rPr>
          <w:rFonts w:asciiTheme="minorHAnsi" w:hAnsiTheme="minorHAnsi" w:cstheme="minorHAnsi"/>
        </w:rPr>
      </w:pPr>
      <w:r w:rsidRPr="00C95A8E">
        <w:rPr>
          <w:rFonts w:asciiTheme="minorHAnsi" w:hAnsiTheme="minorHAnsi" w:cstheme="minorHAnsi"/>
          <w:sz w:val="22"/>
          <w:szCs w:val="22"/>
          <w:lang w:eastAsia="hi-IN"/>
        </w:rPr>
        <w:t xml:space="preserve">je bil v postopku oddaje javnega naročila iz prejšnje alineje kot najugodnejši ponudnik izbran </w:t>
      </w:r>
      <w:r w:rsidRPr="00C95A8E">
        <w:rPr>
          <w:rFonts w:asciiTheme="minorHAnsi" w:hAnsiTheme="minorHAnsi" w:cstheme="minorHAnsi"/>
          <w:sz w:val="22"/>
          <w:szCs w:val="22"/>
          <w:lang w:eastAsia="hi-IN"/>
        </w:rPr>
        <w:lastRenderedPageBreak/>
        <w:t>izvajalec z odločitvijo</w:t>
      </w:r>
      <w:r w:rsidR="006A3A1B">
        <w:rPr>
          <w:rFonts w:asciiTheme="minorHAnsi" w:hAnsiTheme="minorHAnsi" w:cstheme="minorHAnsi"/>
          <w:sz w:val="22"/>
          <w:szCs w:val="22"/>
          <w:lang w:eastAsia="hi-IN"/>
        </w:rPr>
        <w:t xml:space="preserve"> </w:t>
      </w:r>
      <w:r w:rsidRPr="00C95A8E">
        <w:rPr>
          <w:rFonts w:asciiTheme="minorHAnsi" w:hAnsiTheme="minorHAnsi" w:cstheme="minorHAnsi"/>
          <w:sz w:val="22"/>
          <w:szCs w:val="22"/>
          <w:lang w:eastAsia="hi-IN"/>
        </w:rPr>
        <w:t>z dne ___________ ;</w:t>
      </w:r>
    </w:p>
    <w:p w:rsidR="000F4D4C" w:rsidRPr="001C5FC4" w:rsidRDefault="00124CF3" w:rsidP="00124CF3">
      <w:pPr>
        <w:pStyle w:val="Telobesedila"/>
        <w:numPr>
          <w:ilvl w:val="0"/>
          <w:numId w:val="31"/>
        </w:numPr>
        <w:spacing w:after="0" w:line="300" w:lineRule="auto"/>
        <w:jc w:val="both"/>
        <w:rPr>
          <w:rFonts w:asciiTheme="minorHAnsi" w:hAnsiTheme="minorHAnsi" w:cstheme="minorHAnsi"/>
        </w:rPr>
      </w:pPr>
      <w:r w:rsidRPr="001C5FC4">
        <w:rPr>
          <w:rFonts w:asciiTheme="minorHAnsi" w:hAnsiTheme="minorHAnsi" w:cstheme="minorHAnsi"/>
          <w:sz w:val="22"/>
          <w:szCs w:val="22"/>
        </w:rPr>
        <w:t xml:space="preserve">da sta razpisna dokumentacija za izvedeno javno naročilo in ponudba izvajalca, podana na javno naročilo iz prve alineje tega </w:t>
      </w:r>
      <w:r w:rsidR="006A3A1B" w:rsidRPr="001C5FC4">
        <w:rPr>
          <w:rFonts w:asciiTheme="minorHAnsi" w:hAnsiTheme="minorHAnsi" w:cstheme="minorHAnsi"/>
          <w:sz w:val="22"/>
          <w:szCs w:val="22"/>
        </w:rPr>
        <w:t>člena</w:t>
      </w:r>
      <w:r w:rsidRPr="001C5FC4">
        <w:rPr>
          <w:rFonts w:asciiTheme="minorHAnsi" w:hAnsiTheme="minorHAnsi" w:cstheme="minorHAnsi"/>
          <w:sz w:val="22"/>
          <w:szCs w:val="22"/>
        </w:rPr>
        <w:t>, sestavni del te pogodbe</w:t>
      </w:r>
      <w:r w:rsidR="000F4D4C" w:rsidRPr="001C5FC4">
        <w:rPr>
          <w:rFonts w:asciiTheme="minorHAnsi" w:hAnsiTheme="minorHAnsi" w:cstheme="minorHAnsi"/>
          <w:sz w:val="22"/>
          <w:szCs w:val="22"/>
        </w:rPr>
        <w:t>,</w:t>
      </w:r>
    </w:p>
    <w:p w:rsidR="00124CF3" w:rsidRPr="00CF4E01" w:rsidRDefault="000F4D4C" w:rsidP="00124CF3">
      <w:pPr>
        <w:pStyle w:val="Telobesedila"/>
        <w:numPr>
          <w:ilvl w:val="0"/>
          <w:numId w:val="31"/>
        </w:numPr>
        <w:spacing w:after="0" w:line="300" w:lineRule="auto"/>
        <w:jc w:val="both"/>
        <w:rPr>
          <w:rFonts w:asciiTheme="minorHAnsi" w:hAnsiTheme="minorHAnsi" w:cstheme="minorHAnsi"/>
        </w:rPr>
      </w:pPr>
      <w:r w:rsidRPr="001C5FC4">
        <w:rPr>
          <w:rFonts w:asciiTheme="minorHAnsi" w:hAnsiTheme="minorHAnsi" w:cstheme="minorHAnsi"/>
          <w:sz w:val="22"/>
          <w:szCs w:val="22"/>
        </w:rPr>
        <w:t>da bo lastnik vozila</w:t>
      </w:r>
      <w:r w:rsidR="001C5FC4" w:rsidRPr="001C5FC4">
        <w:rPr>
          <w:rFonts w:asciiTheme="minorHAnsi" w:hAnsiTheme="minorHAnsi" w:cstheme="minorHAnsi"/>
          <w:sz w:val="22"/>
          <w:szCs w:val="22"/>
        </w:rPr>
        <w:t>/opreme</w:t>
      </w:r>
      <w:r w:rsidRPr="001C5FC4">
        <w:rPr>
          <w:rFonts w:asciiTheme="minorHAnsi" w:hAnsiTheme="minorHAnsi" w:cstheme="minorHAnsi"/>
          <w:sz w:val="22"/>
          <w:szCs w:val="22"/>
        </w:rPr>
        <w:t xml:space="preserve">, ki je predmet te pogodbe, naročnik, končni uporabnik pa preko </w:t>
      </w:r>
      <w:r w:rsidR="000B1DA8" w:rsidRPr="001C5FC4">
        <w:rPr>
          <w:rFonts w:asciiTheme="minorHAnsi" w:hAnsiTheme="minorHAnsi" w:cstheme="minorHAnsi"/>
          <w:sz w:val="22"/>
          <w:szCs w:val="22"/>
        </w:rPr>
        <w:t>najemne pogodbe PGD Šentrup</w:t>
      </w:r>
      <w:r w:rsidR="001C5FC4">
        <w:rPr>
          <w:rFonts w:asciiTheme="minorHAnsi" w:hAnsiTheme="minorHAnsi" w:cstheme="minorHAnsi"/>
          <w:sz w:val="22"/>
          <w:szCs w:val="22"/>
        </w:rPr>
        <w:t>ert. Podrobnosti najemnega razmerja</w:t>
      </w:r>
      <w:r w:rsidR="000B1DA8" w:rsidRPr="001C5FC4">
        <w:rPr>
          <w:rFonts w:asciiTheme="minorHAnsi" w:hAnsiTheme="minorHAnsi" w:cstheme="minorHAnsi"/>
          <w:sz w:val="22"/>
          <w:szCs w:val="22"/>
        </w:rPr>
        <w:t xml:space="preserve"> Občina Laško in </w:t>
      </w:r>
      <w:r w:rsidR="001C5FC4" w:rsidRPr="001C5FC4">
        <w:rPr>
          <w:rFonts w:asciiTheme="minorHAnsi" w:hAnsiTheme="minorHAnsi" w:cstheme="minorHAnsi"/>
          <w:sz w:val="22"/>
          <w:szCs w:val="22"/>
        </w:rPr>
        <w:t>PGD Šentrupert uredita s posebno</w:t>
      </w:r>
      <w:r w:rsidR="000B1DA8" w:rsidRPr="001C5FC4">
        <w:rPr>
          <w:rFonts w:asciiTheme="minorHAnsi" w:hAnsiTheme="minorHAnsi" w:cstheme="minorHAnsi"/>
          <w:sz w:val="22"/>
          <w:szCs w:val="22"/>
        </w:rPr>
        <w:t xml:space="preserve"> pogodbo. </w:t>
      </w:r>
    </w:p>
    <w:p w:rsidR="00124CF3" w:rsidRPr="00C95A8E" w:rsidRDefault="00124CF3" w:rsidP="00124CF3">
      <w:pPr>
        <w:pStyle w:val="Telobesedila"/>
        <w:spacing w:after="0" w:line="300" w:lineRule="auto"/>
        <w:rPr>
          <w:rFonts w:asciiTheme="minorHAnsi" w:hAnsiTheme="minorHAnsi" w:cstheme="minorHAnsi"/>
          <w:sz w:val="22"/>
          <w:szCs w:val="22"/>
        </w:rPr>
      </w:pPr>
    </w:p>
    <w:p w:rsidR="00124CF3" w:rsidRPr="00C95A8E" w:rsidRDefault="00124CF3" w:rsidP="00124CF3">
      <w:pPr>
        <w:pStyle w:val="Odstavekseznama"/>
        <w:tabs>
          <w:tab w:val="left" w:pos="4901"/>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2.člen PREDMET</w:t>
      </w:r>
      <w:r w:rsidRPr="00C95A8E">
        <w:rPr>
          <w:rFonts w:asciiTheme="minorHAnsi" w:hAnsiTheme="minorHAnsi" w:cstheme="minorHAnsi"/>
          <w:spacing w:val="-10"/>
          <w:sz w:val="22"/>
          <w:szCs w:val="22"/>
        </w:rPr>
        <w:t xml:space="preserve"> </w:t>
      </w:r>
      <w:r w:rsidRPr="00C95A8E">
        <w:rPr>
          <w:rFonts w:asciiTheme="minorHAnsi" w:hAnsiTheme="minorHAnsi" w:cstheme="minorHAnsi"/>
          <w:sz w:val="22"/>
          <w:szCs w:val="22"/>
        </w:rPr>
        <w:t>POGODBE</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Izvajalec se s to pogodbo obvezuje, da bo za naročnika:</w:t>
      </w:r>
    </w:p>
    <w:p w:rsidR="00124CF3" w:rsidRDefault="001C5FC4" w:rsidP="001C5FC4">
      <w:pPr>
        <w:pStyle w:val="Odstavekseznama"/>
        <w:widowControl w:val="0"/>
        <w:tabs>
          <w:tab w:val="left" w:pos="896"/>
          <w:tab w:val="left" w:pos="897"/>
          <w:tab w:val="left" w:pos="4485"/>
        </w:tabs>
        <w:autoSpaceDE w:val="0"/>
        <w:autoSpaceDN w:val="0"/>
        <w:spacing w:line="300" w:lineRule="auto"/>
        <w:ind w:left="0"/>
        <w:contextualSpacing w:val="0"/>
        <w:jc w:val="both"/>
        <w:rPr>
          <w:rFonts w:asciiTheme="minorHAnsi" w:hAnsiTheme="minorHAnsi" w:cstheme="minorHAnsi"/>
          <w:sz w:val="22"/>
          <w:szCs w:val="22"/>
        </w:rPr>
      </w:pPr>
      <w:r>
        <w:rPr>
          <w:rFonts w:asciiTheme="minorHAnsi" w:hAnsiTheme="minorHAnsi" w:cstheme="minorHAnsi"/>
          <w:sz w:val="22"/>
          <w:szCs w:val="22"/>
        </w:rPr>
        <w:t xml:space="preserve">SKLOP 1: </w:t>
      </w:r>
      <w:r w:rsidR="00124CF3" w:rsidRPr="00C95A8E">
        <w:rPr>
          <w:rFonts w:asciiTheme="minorHAnsi" w:hAnsiTheme="minorHAnsi" w:cstheme="minorHAnsi"/>
          <w:sz w:val="22"/>
          <w:szCs w:val="22"/>
        </w:rPr>
        <w:t>dobavil</w:t>
      </w:r>
      <w:r w:rsidR="00124CF3" w:rsidRPr="00C95A8E">
        <w:rPr>
          <w:rFonts w:asciiTheme="minorHAnsi" w:hAnsiTheme="minorHAnsi" w:cstheme="minorHAnsi"/>
          <w:spacing w:val="52"/>
          <w:sz w:val="22"/>
          <w:szCs w:val="22"/>
        </w:rPr>
        <w:t xml:space="preserve"> </w:t>
      </w:r>
      <w:r w:rsidR="00124CF3" w:rsidRPr="00C95A8E">
        <w:rPr>
          <w:rFonts w:asciiTheme="minorHAnsi" w:hAnsiTheme="minorHAnsi" w:cstheme="minorHAnsi"/>
          <w:sz w:val="22"/>
          <w:szCs w:val="22"/>
        </w:rPr>
        <w:t>ustrezno</w:t>
      </w:r>
      <w:r w:rsidR="00124CF3" w:rsidRPr="00C95A8E">
        <w:rPr>
          <w:rFonts w:asciiTheme="minorHAnsi" w:hAnsiTheme="minorHAnsi" w:cstheme="minorHAnsi"/>
          <w:spacing w:val="53"/>
          <w:sz w:val="22"/>
          <w:szCs w:val="22"/>
        </w:rPr>
        <w:t xml:space="preserve"> </w:t>
      </w:r>
      <w:r w:rsidR="00124CF3" w:rsidRPr="00C95A8E">
        <w:rPr>
          <w:rFonts w:asciiTheme="minorHAnsi" w:hAnsiTheme="minorHAnsi" w:cstheme="minorHAnsi"/>
          <w:sz w:val="22"/>
          <w:szCs w:val="22"/>
        </w:rPr>
        <w:t xml:space="preserve">podvozje </w:t>
      </w:r>
      <w:r w:rsidR="00124CF3" w:rsidRPr="00C95A8E">
        <w:rPr>
          <w:rFonts w:asciiTheme="minorHAnsi" w:hAnsiTheme="minorHAnsi" w:cstheme="minorHAnsi"/>
          <w:sz w:val="22"/>
          <w:szCs w:val="22"/>
          <w:u w:val="single"/>
        </w:rPr>
        <w:t xml:space="preserve"> </w:t>
      </w:r>
      <w:r w:rsidR="00124CF3" w:rsidRPr="00C95A8E">
        <w:rPr>
          <w:rFonts w:asciiTheme="minorHAnsi" w:hAnsiTheme="minorHAnsi" w:cstheme="minorHAnsi"/>
          <w:sz w:val="22"/>
          <w:szCs w:val="22"/>
        </w:rPr>
        <w:t xml:space="preserve">in na njem izdelal nadgradnjo za gasilsko vozilo </w:t>
      </w:r>
      <w:r w:rsidR="009B6411">
        <w:rPr>
          <w:rFonts w:asciiTheme="minorHAnsi" w:hAnsiTheme="minorHAnsi" w:cstheme="minorHAnsi"/>
          <w:sz w:val="22"/>
          <w:szCs w:val="22"/>
        </w:rPr>
        <w:t>GVC 16/25</w:t>
      </w:r>
      <w:r>
        <w:rPr>
          <w:rFonts w:asciiTheme="minorHAnsi" w:hAnsiTheme="minorHAnsi" w:cstheme="minorHAnsi"/>
          <w:sz w:val="22"/>
          <w:szCs w:val="22"/>
        </w:rPr>
        <w:t xml:space="preserve"> ter </w:t>
      </w:r>
      <w:r w:rsidR="00124CF3" w:rsidRPr="001C5FC4">
        <w:rPr>
          <w:rFonts w:asciiTheme="minorHAnsi" w:hAnsiTheme="minorHAnsi" w:cstheme="minorHAnsi"/>
          <w:sz w:val="22"/>
          <w:szCs w:val="22"/>
        </w:rPr>
        <w:t xml:space="preserve">dobavil </w:t>
      </w:r>
      <w:r>
        <w:rPr>
          <w:rFonts w:asciiTheme="minorHAnsi" w:hAnsiTheme="minorHAnsi" w:cstheme="minorHAnsi"/>
          <w:sz w:val="22"/>
          <w:szCs w:val="22"/>
        </w:rPr>
        <w:t>in v nadgradnjo vgradil opremo</w:t>
      </w:r>
      <w:r w:rsidR="00124CF3" w:rsidRPr="001C5FC4">
        <w:rPr>
          <w:rFonts w:asciiTheme="minorHAnsi" w:hAnsiTheme="minorHAnsi" w:cstheme="minorHAnsi"/>
          <w:sz w:val="22"/>
          <w:szCs w:val="22"/>
        </w:rPr>
        <w:t>, ki mu jo bo dostavil</w:t>
      </w:r>
      <w:r w:rsidR="00124CF3" w:rsidRPr="001C5FC4">
        <w:rPr>
          <w:rFonts w:asciiTheme="minorHAnsi" w:hAnsiTheme="minorHAnsi" w:cstheme="minorHAnsi"/>
          <w:spacing w:val="-20"/>
          <w:sz w:val="22"/>
          <w:szCs w:val="22"/>
        </w:rPr>
        <w:t xml:space="preserve"> </w:t>
      </w:r>
      <w:r w:rsidR="000B1DA8" w:rsidRPr="001C5FC4">
        <w:rPr>
          <w:rFonts w:asciiTheme="minorHAnsi" w:hAnsiTheme="minorHAnsi" w:cstheme="minorHAnsi"/>
          <w:sz w:val="22"/>
          <w:szCs w:val="22"/>
        </w:rPr>
        <w:t>končni uporabnik</w:t>
      </w:r>
      <w:r w:rsidR="00124CF3" w:rsidRPr="001C5FC4">
        <w:rPr>
          <w:rFonts w:asciiTheme="minorHAnsi" w:hAnsiTheme="minorHAnsi" w:cstheme="minorHAnsi"/>
          <w:sz w:val="22"/>
          <w:szCs w:val="22"/>
        </w:rPr>
        <w:t>.</w:t>
      </w:r>
    </w:p>
    <w:p w:rsidR="001C5FC4" w:rsidRPr="001C5FC4" w:rsidRDefault="001C5FC4" w:rsidP="001C5FC4">
      <w:pPr>
        <w:pStyle w:val="Odstavekseznama"/>
        <w:widowControl w:val="0"/>
        <w:tabs>
          <w:tab w:val="left" w:pos="896"/>
          <w:tab w:val="left" w:pos="897"/>
          <w:tab w:val="left" w:pos="4485"/>
        </w:tabs>
        <w:autoSpaceDE w:val="0"/>
        <w:autoSpaceDN w:val="0"/>
        <w:spacing w:line="300" w:lineRule="auto"/>
        <w:ind w:left="0"/>
        <w:contextualSpacing w:val="0"/>
        <w:jc w:val="both"/>
        <w:rPr>
          <w:rFonts w:asciiTheme="minorHAnsi" w:hAnsiTheme="minorHAnsi" w:cstheme="minorHAnsi"/>
          <w:sz w:val="22"/>
          <w:szCs w:val="22"/>
        </w:rPr>
      </w:pPr>
      <w:r>
        <w:rPr>
          <w:rFonts w:asciiTheme="minorHAnsi" w:hAnsiTheme="minorHAnsi" w:cstheme="minorHAnsi"/>
          <w:sz w:val="22"/>
          <w:szCs w:val="22"/>
        </w:rPr>
        <w:t xml:space="preserve">SKLOP 2: dobavil opremo za vozilo </w:t>
      </w:r>
      <w:r w:rsidR="009B6411">
        <w:rPr>
          <w:rFonts w:asciiTheme="minorHAnsi" w:hAnsiTheme="minorHAnsi" w:cstheme="minorHAnsi"/>
          <w:sz w:val="22"/>
          <w:szCs w:val="22"/>
        </w:rPr>
        <w:t>GVC 16/25</w:t>
      </w:r>
      <w:r>
        <w:rPr>
          <w:rFonts w:asciiTheme="minorHAnsi" w:hAnsiTheme="minorHAnsi" w:cstheme="minorHAnsi"/>
          <w:sz w:val="22"/>
          <w:szCs w:val="22"/>
        </w:rPr>
        <w:t>.</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Naročnik se s to pogodbo zavezuje plačati v prejšnjem odstavku navedena dela in opremo.</w:t>
      </w:r>
    </w:p>
    <w:p w:rsidR="00124CF3" w:rsidRPr="00C95A8E" w:rsidRDefault="00124CF3" w:rsidP="00124CF3">
      <w:pPr>
        <w:pStyle w:val="Telobesedila"/>
        <w:spacing w:after="0" w:line="300" w:lineRule="auto"/>
        <w:rPr>
          <w:rFonts w:asciiTheme="minorHAnsi" w:hAnsiTheme="minorHAnsi" w:cstheme="minorHAnsi"/>
          <w:sz w:val="22"/>
          <w:szCs w:val="22"/>
        </w:rPr>
      </w:pPr>
    </w:p>
    <w:p w:rsidR="00124CF3" w:rsidRPr="00C95A8E" w:rsidRDefault="00124CF3" w:rsidP="00124CF3">
      <w:pPr>
        <w:tabs>
          <w:tab w:val="left" w:pos="4901"/>
        </w:tabs>
        <w:spacing w:line="300" w:lineRule="auto"/>
        <w:rPr>
          <w:rFonts w:asciiTheme="minorHAnsi" w:hAnsiTheme="minorHAnsi" w:cstheme="minorHAnsi"/>
          <w:sz w:val="22"/>
          <w:szCs w:val="22"/>
        </w:rPr>
      </w:pPr>
      <w:r w:rsidRPr="00C95A8E">
        <w:rPr>
          <w:rFonts w:asciiTheme="minorHAnsi" w:hAnsiTheme="minorHAnsi" w:cstheme="minorHAnsi"/>
          <w:sz w:val="22"/>
          <w:szCs w:val="22"/>
        </w:rPr>
        <w:t>3.člen POGODBENA</w:t>
      </w:r>
      <w:r w:rsidRPr="00C95A8E">
        <w:rPr>
          <w:rFonts w:asciiTheme="minorHAnsi" w:hAnsiTheme="minorHAnsi" w:cstheme="minorHAnsi"/>
          <w:spacing w:val="-5"/>
          <w:sz w:val="22"/>
          <w:szCs w:val="22"/>
        </w:rPr>
        <w:t xml:space="preserve"> </w:t>
      </w:r>
      <w:r w:rsidRPr="00C95A8E">
        <w:rPr>
          <w:rFonts w:asciiTheme="minorHAnsi" w:hAnsiTheme="minorHAnsi" w:cstheme="minorHAnsi"/>
          <w:sz w:val="22"/>
          <w:szCs w:val="22"/>
        </w:rPr>
        <w:t>CENA</w:t>
      </w:r>
    </w:p>
    <w:p w:rsidR="00124CF3" w:rsidRPr="00C95A8E" w:rsidRDefault="00124CF3" w:rsidP="00124CF3">
      <w:pPr>
        <w:pStyle w:val="Telobesedila"/>
        <w:tabs>
          <w:tab w:val="left" w:pos="5754"/>
          <w:tab w:val="left" w:pos="8180"/>
        </w:tabs>
        <w:spacing w:after="0" w:line="300" w:lineRule="auto"/>
        <w:rPr>
          <w:rFonts w:asciiTheme="minorHAnsi" w:hAnsiTheme="minorHAnsi" w:cstheme="minorHAnsi"/>
          <w:sz w:val="22"/>
          <w:szCs w:val="22"/>
        </w:rPr>
      </w:pPr>
      <w:r w:rsidRPr="00C95A8E">
        <w:rPr>
          <w:rFonts w:asciiTheme="minorHAnsi" w:hAnsiTheme="minorHAnsi" w:cstheme="minorHAnsi"/>
          <w:sz w:val="22"/>
          <w:szCs w:val="22"/>
        </w:rPr>
        <w:t>Vrednost pogodbe po</w:t>
      </w:r>
      <w:r w:rsidRPr="00C95A8E">
        <w:rPr>
          <w:rFonts w:asciiTheme="minorHAnsi" w:hAnsiTheme="minorHAnsi" w:cstheme="minorHAnsi"/>
          <w:spacing w:val="-12"/>
          <w:sz w:val="22"/>
          <w:szCs w:val="22"/>
        </w:rPr>
        <w:t xml:space="preserve"> </w:t>
      </w:r>
      <w:r w:rsidRPr="00C95A8E">
        <w:rPr>
          <w:rFonts w:asciiTheme="minorHAnsi" w:hAnsiTheme="minorHAnsi" w:cstheme="minorHAnsi"/>
          <w:sz w:val="22"/>
          <w:szCs w:val="22"/>
        </w:rPr>
        <w:t>predračunu</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št. ...... znaša ....</w:t>
      </w:r>
    </w:p>
    <w:p w:rsidR="00124CF3" w:rsidRPr="00C95A8E" w:rsidRDefault="00124CF3" w:rsidP="00124CF3">
      <w:pPr>
        <w:pStyle w:val="Telobesedila"/>
        <w:tabs>
          <w:tab w:val="left" w:pos="7954"/>
        </w:tabs>
        <w:spacing w:after="0" w:line="300" w:lineRule="auto"/>
        <w:rPr>
          <w:rFonts w:asciiTheme="minorHAnsi" w:hAnsiTheme="minorHAnsi" w:cstheme="minorHAnsi"/>
          <w:sz w:val="22"/>
          <w:szCs w:val="22"/>
        </w:rPr>
      </w:pPr>
      <w:r w:rsidRPr="00C95A8E">
        <w:rPr>
          <w:rFonts w:asciiTheme="minorHAnsi" w:hAnsiTheme="minorHAnsi" w:cstheme="minorHAnsi"/>
          <w:sz w:val="22"/>
          <w:szCs w:val="22"/>
        </w:rPr>
        <w:t>z</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besedo:</w:t>
      </w:r>
      <w:r w:rsidRPr="00C95A8E">
        <w:rPr>
          <w:rFonts w:asciiTheme="minorHAnsi" w:hAnsiTheme="minorHAnsi" w:cstheme="minorHAnsi"/>
          <w:sz w:val="22"/>
          <w:szCs w:val="22"/>
          <w:u w:val="single"/>
        </w:rPr>
        <w:t xml:space="preserve"> </w:t>
      </w:r>
      <w:r w:rsidRPr="00C95A8E">
        <w:rPr>
          <w:rFonts w:asciiTheme="minorHAnsi" w:hAnsiTheme="minorHAnsi" w:cstheme="minorHAnsi"/>
          <w:sz w:val="22"/>
          <w:szCs w:val="22"/>
        </w:rPr>
        <w:t>_______________________.</w:t>
      </w:r>
    </w:p>
    <w:p w:rsidR="00124CF3" w:rsidRPr="00C95A8E" w:rsidRDefault="00124CF3" w:rsidP="00124CF3">
      <w:pPr>
        <w:pStyle w:val="Telobesedila"/>
        <w:tabs>
          <w:tab w:val="left" w:pos="7954"/>
        </w:tabs>
        <w:spacing w:after="0" w:line="300" w:lineRule="auto"/>
        <w:rPr>
          <w:rFonts w:asciiTheme="minorHAnsi" w:hAnsiTheme="minorHAnsi" w:cstheme="minorHAnsi"/>
          <w:sz w:val="22"/>
          <w:szCs w:val="22"/>
        </w:rPr>
      </w:pPr>
      <w:r w:rsidRPr="00C95A8E">
        <w:rPr>
          <w:rFonts w:asciiTheme="minorHAnsi" w:hAnsiTheme="minorHAnsi" w:cstheme="minorHAnsi"/>
          <w:sz w:val="22"/>
          <w:szCs w:val="22"/>
        </w:rPr>
        <w:t>Pogodbena vrednost je podana fco naročnik in vključuje vse davke in</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prispevke.</w:t>
      </w:r>
    </w:p>
    <w:p w:rsidR="00124CF3" w:rsidRPr="005E3074" w:rsidRDefault="00124CF3" w:rsidP="00124CF3">
      <w:pPr>
        <w:pStyle w:val="Telobesedila"/>
        <w:spacing w:after="0" w:line="300" w:lineRule="auto"/>
        <w:jc w:val="both"/>
        <w:rPr>
          <w:rFonts w:asciiTheme="minorHAnsi" w:hAnsiTheme="minorHAnsi" w:cstheme="minorHAnsi"/>
          <w:sz w:val="22"/>
          <w:szCs w:val="22"/>
        </w:rPr>
      </w:pPr>
    </w:p>
    <w:p w:rsidR="00124CF3" w:rsidRPr="00C95A8E" w:rsidRDefault="00124CF3" w:rsidP="00124CF3">
      <w:pPr>
        <w:pStyle w:val="Odstavekseznama"/>
        <w:tabs>
          <w:tab w:val="left" w:pos="4899"/>
        </w:tabs>
        <w:spacing w:line="300" w:lineRule="auto"/>
        <w:ind w:left="0"/>
        <w:jc w:val="both"/>
        <w:rPr>
          <w:rFonts w:asciiTheme="minorHAnsi" w:hAnsiTheme="minorHAnsi" w:cstheme="minorHAnsi"/>
          <w:i/>
          <w:sz w:val="22"/>
          <w:szCs w:val="22"/>
        </w:rPr>
      </w:pPr>
      <w:r w:rsidRPr="00C95A8E">
        <w:rPr>
          <w:rFonts w:asciiTheme="minorHAnsi" w:hAnsiTheme="minorHAnsi" w:cstheme="minorHAnsi"/>
          <w:color w:val="000000" w:themeColor="text1"/>
          <w:sz w:val="22"/>
          <w:szCs w:val="22"/>
        </w:rPr>
        <w:t>4.člen PLAČILNI</w:t>
      </w:r>
      <w:r w:rsidRPr="00C95A8E">
        <w:rPr>
          <w:rFonts w:asciiTheme="minorHAnsi" w:hAnsiTheme="minorHAnsi" w:cstheme="minorHAnsi"/>
          <w:color w:val="000000" w:themeColor="text1"/>
          <w:spacing w:val="-9"/>
          <w:sz w:val="22"/>
          <w:szCs w:val="22"/>
        </w:rPr>
        <w:t xml:space="preserve"> </w:t>
      </w:r>
      <w:r w:rsidRPr="00C95A8E">
        <w:rPr>
          <w:rFonts w:asciiTheme="minorHAnsi" w:hAnsiTheme="minorHAnsi" w:cstheme="minorHAnsi"/>
          <w:color w:val="000000" w:themeColor="text1"/>
          <w:sz w:val="22"/>
          <w:szCs w:val="22"/>
        </w:rPr>
        <w:t>POGOJI</w:t>
      </w:r>
      <w:r w:rsidRPr="00C95A8E">
        <w:rPr>
          <w:rFonts w:asciiTheme="minorHAnsi" w:hAnsiTheme="minorHAnsi" w:cstheme="minorHAnsi"/>
          <w:sz w:val="22"/>
          <w:szCs w:val="22"/>
        </w:rPr>
        <w:t xml:space="preserve"> </w:t>
      </w:r>
    </w:p>
    <w:p w:rsidR="00124CF3" w:rsidRPr="000F4D4C" w:rsidRDefault="00124CF3" w:rsidP="001C5FC4">
      <w:pPr>
        <w:pStyle w:val="Telobesedila"/>
        <w:spacing w:after="0" w:line="300" w:lineRule="auto"/>
        <w:jc w:val="both"/>
        <w:rPr>
          <w:rFonts w:asciiTheme="minorHAnsi" w:hAnsiTheme="minorHAnsi" w:cstheme="minorHAnsi"/>
          <w:color w:val="000000"/>
          <w:sz w:val="22"/>
          <w:szCs w:val="22"/>
        </w:rPr>
      </w:pPr>
      <w:r w:rsidRPr="00C95A8E">
        <w:rPr>
          <w:rFonts w:asciiTheme="minorHAnsi" w:hAnsiTheme="minorHAnsi" w:cstheme="minorHAnsi"/>
          <w:color w:val="000000"/>
          <w:sz w:val="22"/>
          <w:szCs w:val="22"/>
        </w:rPr>
        <w:t xml:space="preserve">Naročnik bo pogodbeno vrednost iz prejšnjega </w:t>
      </w:r>
      <w:r w:rsidRPr="000B1DA8">
        <w:rPr>
          <w:rFonts w:asciiTheme="minorHAnsi" w:hAnsiTheme="minorHAnsi" w:cstheme="minorHAnsi"/>
          <w:color w:val="000000"/>
          <w:sz w:val="22"/>
          <w:szCs w:val="22"/>
        </w:rPr>
        <w:t xml:space="preserve">člena plačal </w:t>
      </w:r>
      <w:r w:rsidR="001C5FC4">
        <w:rPr>
          <w:rFonts w:asciiTheme="minorHAnsi" w:hAnsiTheme="minorHAnsi" w:cstheme="minorHAnsi"/>
          <w:color w:val="000000"/>
          <w:sz w:val="22"/>
          <w:szCs w:val="22"/>
        </w:rPr>
        <w:t xml:space="preserve"> 30 dni </w:t>
      </w:r>
      <w:r w:rsidRPr="000F4D4C">
        <w:rPr>
          <w:rFonts w:asciiTheme="minorHAnsi" w:hAnsiTheme="minorHAnsi" w:cstheme="minorHAnsi"/>
          <w:color w:val="000000"/>
          <w:sz w:val="22"/>
          <w:szCs w:val="22"/>
        </w:rPr>
        <w:t>po prejemu pravilno izstavljenega računa, ki se lahko izda po uspešno izvedenem prevzemu, vendar ta rok ne začne teči pred prejetjem finančnega zavarovanja za odpravo napak v garancijski dobi. Izvajalec izstavi račun  naročniku na podlagi</w:t>
      </w:r>
      <w:r w:rsidR="000F4D4C">
        <w:rPr>
          <w:rFonts w:asciiTheme="minorHAnsi" w:hAnsiTheme="minorHAnsi" w:cstheme="minorHAnsi"/>
          <w:color w:val="000000"/>
          <w:sz w:val="22"/>
          <w:szCs w:val="22"/>
        </w:rPr>
        <w:t xml:space="preserve"> prevzemnega zapisnika, ki ga</w:t>
      </w:r>
      <w:r w:rsidRPr="000F4D4C">
        <w:rPr>
          <w:rFonts w:asciiTheme="minorHAnsi" w:hAnsiTheme="minorHAnsi" w:cstheme="minorHAnsi"/>
          <w:color w:val="000000"/>
          <w:sz w:val="22"/>
          <w:szCs w:val="22"/>
        </w:rPr>
        <w:t xml:space="preserve"> ob izvajalče</w:t>
      </w:r>
      <w:r w:rsidR="000F4D4C">
        <w:rPr>
          <w:rFonts w:asciiTheme="minorHAnsi" w:hAnsiTheme="minorHAnsi" w:cstheme="minorHAnsi"/>
          <w:color w:val="000000"/>
          <w:sz w:val="22"/>
          <w:szCs w:val="22"/>
        </w:rPr>
        <w:t>vi pravilni izpolnitvi podpišejo pooblaščenci pogodbenih strank</w:t>
      </w:r>
      <w:r w:rsidRPr="000F4D4C">
        <w:rPr>
          <w:rFonts w:asciiTheme="minorHAnsi" w:hAnsiTheme="minorHAnsi" w:cstheme="minorHAnsi"/>
          <w:color w:val="000000"/>
          <w:sz w:val="22"/>
          <w:szCs w:val="22"/>
        </w:rPr>
        <w:t xml:space="preserve">. Izvajalec računu priloži original prevzemnega zapisnika in ostalo potrebno dokumentacijo. </w:t>
      </w:r>
      <w:r w:rsidRPr="000F4D4C">
        <w:rPr>
          <w:rFonts w:asciiTheme="minorHAnsi" w:hAnsiTheme="minorHAnsi" w:cstheme="minorHAnsi"/>
          <w:sz w:val="22"/>
          <w:szCs w:val="22"/>
        </w:rPr>
        <w:t xml:space="preserve">V primeru zamude s plačilom ima izvajalec pravico </w:t>
      </w:r>
      <w:r w:rsidR="000F4D4C" w:rsidRPr="000F4D4C">
        <w:rPr>
          <w:rFonts w:asciiTheme="minorHAnsi" w:hAnsiTheme="minorHAnsi" w:cstheme="minorHAnsi"/>
          <w:sz w:val="22"/>
          <w:szCs w:val="22"/>
        </w:rPr>
        <w:t xml:space="preserve"> </w:t>
      </w:r>
      <w:r w:rsidRPr="000F4D4C">
        <w:rPr>
          <w:rFonts w:asciiTheme="minorHAnsi" w:hAnsiTheme="minorHAnsi" w:cstheme="minorHAnsi"/>
          <w:sz w:val="22"/>
          <w:szCs w:val="22"/>
        </w:rPr>
        <w:t>zaračunati, naročnik pa je dolžan plačati zakonske zamudne obresti.</w:t>
      </w:r>
    </w:p>
    <w:p w:rsidR="00124CF3" w:rsidRPr="00C95A8E" w:rsidRDefault="00124CF3" w:rsidP="00124CF3">
      <w:pPr>
        <w:pStyle w:val="Telobesedila"/>
        <w:spacing w:after="0" w:line="300" w:lineRule="auto"/>
        <w:rPr>
          <w:rFonts w:asciiTheme="minorHAnsi" w:hAnsiTheme="minorHAnsi" w:cstheme="minorHAnsi"/>
          <w:i/>
          <w:sz w:val="22"/>
          <w:szCs w:val="22"/>
        </w:rPr>
      </w:pPr>
    </w:p>
    <w:p w:rsidR="00124CF3" w:rsidRPr="00C95A8E" w:rsidRDefault="00124CF3" w:rsidP="00124CF3">
      <w:pPr>
        <w:tabs>
          <w:tab w:val="left" w:pos="4901"/>
        </w:tabs>
        <w:spacing w:line="300" w:lineRule="auto"/>
        <w:rPr>
          <w:rFonts w:asciiTheme="minorHAnsi" w:hAnsiTheme="minorHAnsi" w:cstheme="minorHAnsi"/>
          <w:sz w:val="22"/>
          <w:szCs w:val="22"/>
        </w:rPr>
      </w:pPr>
      <w:r w:rsidRPr="00C95A8E">
        <w:rPr>
          <w:rFonts w:asciiTheme="minorHAnsi" w:hAnsiTheme="minorHAnsi" w:cstheme="minorHAnsi"/>
          <w:sz w:val="22"/>
          <w:szCs w:val="22"/>
        </w:rPr>
        <w:t>5.člen: MEDSEBOJNE OBVEZNOSTI POGODBENIH STRANK</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Naročnik </w:t>
      </w:r>
      <w:r w:rsidR="000B1DA8">
        <w:rPr>
          <w:rFonts w:asciiTheme="minorHAnsi" w:hAnsiTheme="minorHAnsi" w:cstheme="minorHAnsi"/>
          <w:sz w:val="22"/>
          <w:szCs w:val="22"/>
        </w:rPr>
        <w:t xml:space="preserve">in končni uporabnik </w:t>
      </w:r>
      <w:r w:rsidRPr="00C95A8E">
        <w:rPr>
          <w:rFonts w:asciiTheme="minorHAnsi" w:hAnsiTheme="minorHAnsi" w:cstheme="minorHAnsi"/>
          <w:sz w:val="22"/>
          <w:szCs w:val="22"/>
        </w:rPr>
        <w:t>se obvezuje</w:t>
      </w:r>
      <w:r w:rsidR="000B1DA8">
        <w:rPr>
          <w:rFonts w:asciiTheme="minorHAnsi" w:hAnsiTheme="minorHAnsi" w:cstheme="minorHAnsi"/>
          <w:sz w:val="22"/>
          <w:szCs w:val="22"/>
        </w:rPr>
        <w:t>ta</w:t>
      </w:r>
      <w:r w:rsidRPr="00C95A8E">
        <w:rPr>
          <w:rFonts w:asciiTheme="minorHAnsi" w:hAnsiTheme="minorHAnsi" w:cstheme="minorHAnsi"/>
          <w:sz w:val="22"/>
          <w:szCs w:val="22"/>
        </w:rPr>
        <w:t>:</w:t>
      </w:r>
    </w:p>
    <w:p w:rsidR="00124CF3" w:rsidRDefault="000B1DA8" w:rsidP="00E023C0">
      <w:pPr>
        <w:pStyle w:val="Odstavekseznama"/>
        <w:widowControl w:val="0"/>
        <w:numPr>
          <w:ilvl w:val="0"/>
          <w:numId w:val="47"/>
        </w:numPr>
        <w:tabs>
          <w:tab w:val="left" w:pos="357"/>
        </w:tabs>
        <w:autoSpaceDE w:val="0"/>
        <w:autoSpaceDN w:val="0"/>
        <w:spacing w:line="300" w:lineRule="auto"/>
        <w:ind w:left="0" w:firstLine="0"/>
        <w:contextualSpacing w:val="0"/>
        <w:jc w:val="both"/>
        <w:rPr>
          <w:rFonts w:asciiTheme="minorHAnsi" w:hAnsiTheme="minorHAnsi" w:cstheme="minorHAnsi"/>
          <w:sz w:val="22"/>
          <w:szCs w:val="22"/>
        </w:rPr>
      </w:pPr>
      <w:r>
        <w:rPr>
          <w:rFonts w:asciiTheme="minorHAnsi" w:hAnsiTheme="minorHAnsi" w:cstheme="minorHAnsi"/>
          <w:sz w:val="22"/>
          <w:szCs w:val="22"/>
        </w:rPr>
        <w:t>tekoče obveščati i</w:t>
      </w:r>
      <w:r w:rsidR="00124CF3" w:rsidRPr="00C95A8E">
        <w:rPr>
          <w:rFonts w:asciiTheme="minorHAnsi" w:hAnsiTheme="minorHAnsi" w:cstheme="minorHAnsi"/>
          <w:sz w:val="22"/>
          <w:szCs w:val="22"/>
        </w:rPr>
        <w:t>zvajalca o vseh spremembah in novo nastalih situacijah, ki bi lahko imele vpliv na izvršitev prevzetih</w:t>
      </w:r>
      <w:r w:rsidR="00124CF3" w:rsidRPr="00C95A8E">
        <w:rPr>
          <w:rFonts w:asciiTheme="minorHAnsi" w:hAnsiTheme="minorHAnsi" w:cstheme="minorHAnsi"/>
          <w:spacing w:val="-3"/>
          <w:sz w:val="22"/>
          <w:szCs w:val="22"/>
        </w:rPr>
        <w:t xml:space="preserve"> </w:t>
      </w:r>
      <w:r w:rsidR="00124CF3" w:rsidRPr="00C95A8E">
        <w:rPr>
          <w:rFonts w:asciiTheme="minorHAnsi" w:hAnsiTheme="minorHAnsi" w:cstheme="minorHAnsi"/>
          <w:sz w:val="22"/>
          <w:szCs w:val="22"/>
        </w:rPr>
        <w:t>del;</w:t>
      </w:r>
    </w:p>
    <w:p w:rsidR="000B1DA8" w:rsidRPr="00C95A8E" w:rsidRDefault="000B1DA8" w:rsidP="00E023C0">
      <w:pPr>
        <w:pStyle w:val="Odstavekseznama"/>
        <w:widowControl w:val="0"/>
        <w:numPr>
          <w:ilvl w:val="0"/>
          <w:numId w:val="47"/>
        </w:numPr>
        <w:tabs>
          <w:tab w:val="left" w:pos="357"/>
        </w:tabs>
        <w:autoSpaceDE w:val="0"/>
        <w:autoSpaceDN w:val="0"/>
        <w:spacing w:line="300" w:lineRule="auto"/>
        <w:contextualSpacing w:val="0"/>
        <w:jc w:val="both"/>
        <w:rPr>
          <w:rFonts w:asciiTheme="minorHAnsi" w:hAnsiTheme="minorHAnsi" w:cstheme="minorHAnsi"/>
          <w:sz w:val="22"/>
          <w:szCs w:val="22"/>
        </w:rPr>
      </w:pPr>
      <w:r w:rsidRPr="000B1DA8">
        <w:rPr>
          <w:rFonts w:asciiTheme="minorHAnsi" w:hAnsiTheme="minorHAnsi" w:cstheme="minorHAnsi"/>
          <w:sz w:val="22"/>
          <w:szCs w:val="22"/>
        </w:rPr>
        <w:t>da bo po predhodnem pozivu izvajalca le-temu dostavil o</w:t>
      </w:r>
      <w:r>
        <w:rPr>
          <w:rFonts w:asciiTheme="minorHAnsi" w:hAnsiTheme="minorHAnsi" w:cstheme="minorHAnsi"/>
          <w:sz w:val="22"/>
          <w:szCs w:val="22"/>
        </w:rPr>
        <w:t xml:space="preserve">premo, za katero je izvajalec v </w:t>
      </w:r>
      <w:r w:rsidRPr="000B1DA8">
        <w:rPr>
          <w:rFonts w:asciiTheme="minorHAnsi" w:hAnsiTheme="minorHAnsi" w:cstheme="minorHAnsi"/>
          <w:sz w:val="22"/>
          <w:szCs w:val="22"/>
        </w:rPr>
        <w:t>nadgradnji dolžan izdelati pritrdišča</w:t>
      </w:r>
      <w:r w:rsidR="001C5FC4">
        <w:rPr>
          <w:rFonts w:asciiTheme="minorHAnsi" w:hAnsiTheme="minorHAnsi" w:cstheme="minorHAnsi"/>
          <w:sz w:val="22"/>
          <w:szCs w:val="22"/>
        </w:rPr>
        <w:t xml:space="preserve"> (sklop 1)</w:t>
      </w:r>
      <w:r w:rsidRPr="000B1DA8">
        <w:rPr>
          <w:rFonts w:asciiTheme="minorHAnsi" w:hAnsiTheme="minorHAnsi" w:cstheme="minorHAnsi"/>
          <w:sz w:val="22"/>
          <w:szCs w:val="22"/>
        </w:rPr>
        <w:t>;</w:t>
      </w:r>
    </w:p>
    <w:p w:rsidR="00124CF3" w:rsidRPr="00C95A8E" w:rsidRDefault="00124CF3" w:rsidP="00E023C0">
      <w:pPr>
        <w:pStyle w:val="Odstavekseznama"/>
        <w:widowControl w:val="0"/>
        <w:numPr>
          <w:ilvl w:val="0"/>
          <w:numId w:val="47"/>
        </w:numPr>
        <w:tabs>
          <w:tab w:val="left" w:pos="340"/>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z w:val="22"/>
          <w:szCs w:val="22"/>
        </w:rPr>
        <w:t>dati na razpolago izvajalcu vso dokumentacijo in informacije, s katerimi razpolaga</w:t>
      </w:r>
      <w:r w:rsidR="001C5FC4">
        <w:rPr>
          <w:rFonts w:asciiTheme="minorHAnsi" w:hAnsiTheme="minorHAnsi" w:cstheme="minorHAnsi"/>
          <w:sz w:val="22"/>
          <w:szCs w:val="22"/>
        </w:rPr>
        <w:t xml:space="preserve"> </w:t>
      </w:r>
      <w:r w:rsidRPr="00C95A8E">
        <w:rPr>
          <w:rFonts w:asciiTheme="minorHAnsi" w:hAnsiTheme="minorHAnsi" w:cstheme="minorHAnsi"/>
          <w:spacing w:val="-37"/>
          <w:sz w:val="22"/>
          <w:szCs w:val="22"/>
        </w:rPr>
        <w:t xml:space="preserve"> </w:t>
      </w:r>
      <w:r w:rsidRPr="00C95A8E">
        <w:rPr>
          <w:rFonts w:asciiTheme="minorHAnsi" w:hAnsiTheme="minorHAnsi" w:cstheme="minorHAnsi"/>
          <w:sz w:val="22"/>
          <w:szCs w:val="22"/>
        </w:rPr>
        <w:t>in so za realizacijo prevzetih del</w:t>
      </w:r>
      <w:r w:rsidRPr="00C95A8E">
        <w:rPr>
          <w:rFonts w:asciiTheme="minorHAnsi" w:hAnsiTheme="minorHAnsi" w:cstheme="minorHAnsi"/>
          <w:spacing w:val="-4"/>
          <w:sz w:val="22"/>
          <w:szCs w:val="22"/>
        </w:rPr>
        <w:t xml:space="preserve"> </w:t>
      </w:r>
      <w:r w:rsidRPr="00C95A8E">
        <w:rPr>
          <w:rFonts w:asciiTheme="minorHAnsi" w:hAnsiTheme="minorHAnsi" w:cstheme="minorHAnsi"/>
          <w:sz w:val="22"/>
          <w:szCs w:val="22"/>
        </w:rPr>
        <w:t>potrebni;</w:t>
      </w:r>
    </w:p>
    <w:p w:rsidR="00124CF3" w:rsidRPr="00C95A8E" w:rsidRDefault="00124CF3" w:rsidP="00E023C0">
      <w:pPr>
        <w:pStyle w:val="Odstavekseznama"/>
        <w:widowControl w:val="0"/>
        <w:numPr>
          <w:ilvl w:val="0"/>
          <w:numId w:val="47"/>
        </w:numPr>
        <w:tabs>
          <w:tab w:val="left" w:pos="338"/>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z w:val="22"/>
          <w:szCs w:val="22"/>
        </w:rPr>
        <w:t>sodelovati v času izvedbe s pooblaščenim predstavnikom</w:t>
      </w:r>
      <w:r w:rsidRPr="00C95A8E">
        <w:rPr>
          <w:rFonts w:asciiTheme="minorHAnsi" w:hAnsiTheme="minorHAnsi" w:cstheme="minorHAnsi"/>
          <w:spacing w:val="-9"/>
          <w:sz w:val="22"/>
          <w:szCs w:val="22"/>
        </w:rPr>
        <w:t xml:space="preserve"> </w:t>
      </w:r>
      <w:r w:rsidRPr="00C95A8E">
        <w:rPr>
          <w:rFonts w:asciiTheme="minorHAnsi" w:hAnsiTheme="minorHAnsi" w:cstheme="minorHAnsi"/>
          <w:sz w:val="22"/>
          <w:szCs w:val="22"/>
        </w:rPr>
        <w:t>izvajalca;</w:t>
      </w:r>
    </w:p>
    <w:p w:rsidR="00124CF3" w:rsidRPr="00C95A8E" w:rsidRDefault="00124CF3" w:rsidP="00E023C0">
      <w:pPr>
        <w:pStyle w:val="Odstavekseznama"/>
        <w:widowControl w:val="0"/>
        <w:numPr>
          <w:ilvl w:val="0"/>
          <w:numId w:val="47"/>
        </w:numPr>
        <w:tabs>
          <w:tab w:val="left" w:pos="338"/>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pacing w:val="-3"/>
          <w:sz w:val="22"/>
          <w:szCs w:val="22"/>
        </w:rPr>
        <w:t xml:space="preserve">varovati </w:t>
      </w:r>
      <w:r w:rsidRPr="00C95A8E">
        <w:rPr>
          <w:rFonts w:asciiTheme="minorHAnsi" w:hAnsiTheme="minorHAnsi" w:cstheme="minorHAnsi"/>
          <w:sz w:val="22"/>
          <w:szCs w:val="22"/>
        </w:rPr>
        <w:t>poslovno tajnost</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rPr>
        <w:t>izvajalca.</w:t>
      </w:r>
    </w:p>
    <w:p w:rsidR="00124CF3" w:rsidRDefault="00124CF3" w:rsidP="00124CF3">
      <w:pPr>
        <w:pStyle w:val="Telobesedila"/>
        <w:spacing w:after="0" w:line="300" w:lineRule="auto"/>
        <w:rPr>
          <w:rFonts w:asciiTheme="minorHAnsi" w:hAnsiTheme="minorHAnsi" w:cstheme="minorHAnsi"/>
          <w:sz w:val="22"/>
          <w:szCs w:val="22"/>
        </w:rPr>
      </w:pPr>
    </w:p>
    <w:p w:rsidR="00635285" w:rsidRDefault="00635285" w:rsidP="00124CF3">
      <w:pPr>
        <w:pStyle w:val="Telobesedila"/>
        <w:spacing w:after="0" w:line="300" w:lineRule="auto"/>
        <w:rPr>
          <w:rFonts w:asciiTheme="minorHAnsi" w:hAnsiTheme="minorHAnsi" w:cstheme="minorHAnsi"/>
          <w:sz w:val="22"/>
          <w:szCs w:val="22"/>
        </w:rPr>
      </w:pPr>
    </w:p>
    <w:p w:rsidR="00635285" w:rsidRPr="00C95A8E" w:rsidRDefault="00635285" w:rsidP="00124CF3">
      <w:pPr>
        <w:pStyle w:val="Telobesedila"/>
        <w:spacing w:after="0" w:line="300" w:lineRule="auto"/>
        <w:rPr>
          <w:rFonts w:asciiTheme="minorHAnsi" w:hAnsiTheme="minorHAnsi" w:cstheme="minorHAnsi"/>
          <w:sz w:val="22"/>
          <w:szCs w:val="22"/>
        </w:rPr>
      </w:pPr>
    </w:p>
    <w:p w:rsidR="00124CF3" w:rsidRPr="00C95A8E" w:rsidRDefault="00124CF3" w:rsidP="00124CF3">
      <w:pPr>
        <w:pStyle w:val="Telobesedila"/>
        <w:spacing w:after="0" w:line="300" w:lineRule="auto"/>
        <w:rPr>
          <w:rFonts w:asciiTheme="minorHAnsi" w:hAnsiTheme="minorHAnsi" w:cstheme="minorHAnsi"/>
          <w:sz w:val="22"/>
          <w:szCs w:val="22"/>
        </w:rPr>
      </w:pPr>
      <w:r w:rsidRPr="00C95A8E">
        <w:rPr>
          <w:rFonts w:asciiTheme="minorHAnsi" w:hAnsiTheme="minorHAnsi" w:cstheme="minorHAnsi"/>
          <w:sz w:val="22"/>
          <w:szCs w:val="22"/>
        </w:rPr>
        <w:lastRenderedPageBreak/>
        <w:t>Izvajalec</w:t>
      </w:r>
      <w:r w:rsidR="001C5FC4">
        <w:rPr>
          <w:rFonts w:asciiTheme="minorHAnsi" w:hAnsiTheme="minorHAnsi" w:cstheme="minorHAnsi"/>
          <w:sz w:val="22"/>
          <w:szCs w:val="22"/>
        </w:rPr>
        <w:t xml:space="preserve"> sklopa 1</w:t>
      </w:r>
      <w:r w:rsidRPr="00C95A8E">
        <w:rPr>
          <w:rFonts w:asciiTheme="minorHAnsi" w:hAnsiTheme="minorHAnsi" w:cstheme="minorHAnsi"/>
          <w:sz w:val="22"/>
          <w:szCs w:val="22"/>
        </w:rPr>
        <w:t xml:space="preserve"> se obvezuje:</w:t>
      </w:r>
    </w:p>
    <w:p w:rsidR="00124CF3" w:rsidRPr="00C95A8E" w:rsidRDefault="00124CF3" w:rsidP="00E023C0">
      <w:pPr>
        <w:pStyle w:val="Odstavekseznama"/>
        <w:widowControl w:val="0"/>
        <w:numPr>
          <w:ilvl w:val="0"/>
          <w:numId w:val="47"/>
        </w:numPr>
        <w:tabs>
          <w:tab w:val="left" w:pos="376"/>
        </w:tabs>
        <w:autoSpaceDE w:val="0"/>
        <w:autoSpaceDN w:val="0"/>
        <w:spacing w:line="300" w:lineRule="auto"/>
        <w:ind w:left="0" w:firstLine="0"/>
        <w:contextualSpacing w:val="0"/>
        <w:rPr>
          <w:rFonts w:asciiTheme="minorHAnsi" w:hAnsiTheme="minorHAnsi" w:cstheme="minorHAnsi"/>
          <w:sz w:val="22"/>
          <w:szCs w:val="22"/>
        </w:rPr>
      </w:pPr>
      <w:r w:rsidRPr="00C95A8E">
        <w:rPr>
          <w:rFonts w:asciiTheme="minorHAnsi" w:hAnsiTheme="minorHAnsi" w:cstheme="minorHAnsi"/>
          <w:sz w:val="22"/>
          <w:szCs w:val="22"/>
        </w:rPr>
        <w:t>prevzeta dela izvršiti strokovno pravilno, vestno in kvalitetno v skladu z veljavno zakonodajo, predpisi in</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rPr>
        <w:t>pravilniki;</w:t>
      </w:r>
    </w:p>
    <w:p w:rsidR="00124CF3" w:rsidRPr="00C95A8E" w:rsidRDefault="00124CF3" w:rsidP="00E023C0">
      <w:pPr>
        <w:pStyle w:val="Odstavekseznama"/>
        <w:widowControl w:val="0"/>
        <w:numPr>
          <w:ilvl w:val="0"/>
          <w:numId w:val="47"/>
        </w:numPr>
        <w:tabs>
          <w:tab w:val="left" w:pos="338"/>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z w:val="22"/>
          <w:szCs w:val="22"/>
        </w:rPr>
        <w:t>sodelovati z naročnikom</w:t>
      </w:r>
      <w:r w:rsidR="000B1DA8">
        <w:rPr>
          <w:rFonts w:asciiTheme="minorHAnsi" w:hAnsiTheme="minorHAnsi" w:cstheme="minorHAnsi"/>
          <w:sz w:val="22"/>
          <w:szCs w:val="22"/>
        </w:rPr>
        <w:t xml:space="preserve"> in končnim uporabnikom</w:t>
      </w:r>
      <w:r w:rsidRPr="00C95A8E">
        <w:rPr>
          <w:rFonts w:asciiTheme="minorHAnsi" w:hAnsiTheme="minorHAnsi" w:cstheme="minorHAnsi"/>
          <w:sz w:val="22"/>
          <w:szCs w:val="22"/>
        </w:rPr>
        <w:t xml:space="preserve"> v času izvedbe</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del;</w:t>
      </w:r>
    </w:p>
    <w:p w:rsidR="00124CF3" w:rsidRPr="00C95A8E" w:rsidRDefault="001C5FC4" w:rsidP="00E023C0">
      <w:pPr>
        <w:pStyle w:val="Odstavekseznama"/>
        <w:widowControl w:val="0"/>
        <w:numPr>
          <w:ilvl w:val="0"/>
          <w:numId w:val="47"/>
        </w:numPr>
        <w:tabs>
          <w:tab w:val="left" w:pos="364"/>
        </w:tabs>
        <w:autoSpaceDE w:val="0"/>
        <w:autoSpaceDN w:val="0"/>
        <w:spacing w:line="300" w:lineRule="auto"/>
        <w:ind w:left="0" w:firstLine="0"/>
        <w:contextualSpacing w:val="0"/>
        <w:jc w:val="both"/>
        <w:rPr>
          <w:rFonts w:asciiTheme="minorHAnsi" w:hAnsiTheme="minorHAnsi" w:cstheme="minorHAnsi"/>
          <w:sz w:val="22"/>
          <w:szCs w:val="22"/>
        </w:rPr>
      </w:pPr>
      <w:r>
        <w:rPr>
          <w:rFonts w:asciiTheme="minorHAnsi" w:hAnsiTheme="minorHAnsi" w:cstheme="minorHAnsi"/>
          <w:sz w:val="22"/>
          <w:szCs w:val="22"/>
        </w:rPr>
        <w:t xml:space="preserve">sklop 1: </w:t>
      </w:r>
      <w:r w:rsidR="00124CF3" w:rsidRPr="00C95A8E">
        <w:rPr>
          <w:rFonts w:asciiTheme="minorHAnsi" w:hAnsiTheme="minorHAnsi" w:cstheme="minorHAnsi"/>
          <w:sz w:val="22"/>
          <w:szCs w:val="22"/>
        </w:rPr>
        <w:t xml:space="preserve">pooblaščenim predstavnikom naročnika </w:t>
      </w:r>
      <w:r w:rsidR="000B1DA8">
        <w:rPr>
          <w:rFonts w:asciiTheme="minorHAnsi" w:hAnsiTheme="minorHAnsi" w:cstheme="minorHAnsi"/>
          <w:sz w:val="22"/>
          <w:szCs w:val="22"/>
        </w:rPr>
        <w:t xml:space="preserve">oziroma končnega uporabnika </w:t>
      </w:r>
      <w:r w:rsidR="00124CF3" w:rsidRPr="00C95A8E">
        <w:rPr>
          <w:rFonts w:asciiTheme="minorHAnsi" w:hAnsiTheme="minorHAnsi" w:cstheme="minorHAnsi"/>
          <w:sz w:val="22"/>
          <w:szCs w:val="22"/>
        </w:rPr>
        <w:t>omogočiti in nuditi pregled opravljenih del na vozilu – nadgradnji v času izdelave po predhodni najavi naročnika (naročnik</w:t>
      </w:r>
      <w:r w:rsidR="000B1DA8">
        <w:rPr>
          <w:rFonts w:asciiTheme="minorHAnsi" w:hAnsiTheme="minorHAnsi" w:cstheme="minorHAnsi"/>
          <w:sz w:val="22"/>
          <w:szCs w:val="22"/>
        </w:rPr>
        <w:t xml:space="preserve"> in končni uporabnik</w:t>
      </w:r>
      <w:r w:rsidR="00124CF3" w:rsidRPr="00C95A8E">
        <w:rPr>
          <w:rFonts w:asciiTheme="minorHAnsi" w:hAnsiTheme="minorHAnsi" w:cstheme="minorHAnsi"/>
          <w:sz w:val="22"/>
          <w:szCs w:val="22"/>
        </w:rPr>
        <w:t xml:space="preserve"> ima</w:t>
      </w:r>
      <w:r w:rsidR="000B1DA8">
        <w:rPr>
          <w:rFonts w:asciiTheme="minorHAnsi" w:hAnsiTheme="minorHAnsi" w:cstheme="minorHAnsi"/>
          <w:sz w:val="22"/>
          <w:szCs w:val="22"/>
        </w:rPr>
        <w:t>ta</w:t>
      </w:r>
      <w:r w:rsidR="00124CF3" w:rsidRPr="00C95A8E">
        <w:rPr>
          <w:rFonts w:asciiTheme="minorHAnsi" w:hAnsiTheme="minorHAnsi" w:cstheme="minorHAnsi"/>
          <w:sz w:val="22"/>
          <w:szCs w:val="22"/>
        </w:rPr>
        <w:t xml:space="preserve"> pravico do vsaj 5 obiskov v času izdelave nadgradnje) in ob ogledu opravljenih del sestaviti zapisnik z navedbo pripomb naročnika</w:t>
      </w:r>
      <w:r w:rsidR="000B1DA8">
        <w:rPr>
          <w:rFonts w:asciiTheme="minorHAnsi" w:hAnsiTheme="minorHAnsi" w:cstheme="minorHAnsi"/>
          <w:sz w:val="22"/>
          <w:szCs w:val="22"/>
        </w:rPr>
        <w:t xml:space="preserve"> oziroma končnega uporabnika</w:t>
      </w:r>
      <w:r w:rsidR="00124CF3" w:rsidRPr="00C95A8E">
        <w:rPr>
          <w:rFonts w:asciiTheme="minorHAnsi" w:hAnsiTheme="minorHAnsi" w:cstheme="minorHAnsi"/>
          <w:sz w:val="22"/>
          <w:szCs w:val="22"/>
        </w:rPr>
        <w:t xml:space="preserve">, spremembami tehničnih </w:t>
      </w:r>
      <w:r w:rsidR="00124CF3" w:rsidRPr="00C95A8E">
        <w:rPr>
          <w:rFonts w:asciiTheme="minorHAnsi" w:hAnsiTheme="minorHAnsi" w:cstheme="minorHAnsi"/>
          <w:spacing w:val="-3"/>
          <w:sz w:val="22"/>
          <w:szCs w:val="22"/>
        </w:rPr>
        <w:t xml:space="preserve">rešitev, </w:t>
      </w:r>
      <w:r w:rsidR="00124CF3" w:rsidRPr="00C95A8E">
        <w:rPr>
          <w:rFonts w:asciiTheme="minorHAnsi" w:hAnsiTheme="minorHAnsi" w:cstheme="minorHAnsi"/>
          <w:sz w:val="22"/>
          <w:szCs w:val="22"/>
        </w:rPr>
        <w:t>naročenim ali zmanjšanim obsegom del in podobno, ki ga podpiš</w:t>
      </w:r>
      <w:r w:rsidR="000B1DA8">
        <w:rPr>
          <w:rFonts w:asciiTheme="minorHAnsi" w:hAnsiTheme="minorHAnsi" w:cstheme="minorHAnsi"/>
          <w:sz w:val="22"/>
          <w:szCs w:val="22"/>
        </w:rPr>
        <w:t>ejo pooblaščeni  predstavniki pogodbenih strank</w:t>
      </w:r>
      <w:r w:rsidR="00124CF3" w:rsidRPr="00C95A8E">
        <w:rPr>
          <w:rFonts w:asciiTheme="minorHAnsi" w:hAnsiTheme="minorHAnsi" w:cstheme="minorHAnsi"/>
          <w:sz w:val="22"/>
          <w:szCs w:val="22"/>
        </w:rPr>
        <w:t>;</w:t>
      </w:r>
    </w:p>
    <w:p w:rsidR="00124CF3" w:rsidRPr="00C95A8E" w:rsidRDefault="00124CF3" w:rsidP="00E023C0">
      <w:pPr>
        <w:pStyle w:val="Odstavekseznama"/>
        <w:widowControl w:val="0"/>
        <w:numPr>
          <w:ilvl w:val="0"/>
          <w:numId w:val="47"/>
        </w:numPr>
        <w:tabs>
          <w:tab w:val="left" w:pos="343"/>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z w:val="22"/>
          <w:szCs w:val="22"/>
        </w:rPr>
        <w:t>sproti popravljati in dopolnjevati projektne rešitve v kolikor se pri izvedbi del izkaže, da so le-te pomanjkljive ali</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nepravilne;</w:t>
      </w:r>
    </w:p>
    <w:p w:rsidR="00124CF3" w:rsidRPr="000B1DA8" w:rsidRDefault="00124CF3" w:rsidP="00E023C0">
      <w:pPr>
        <w:pStyle w:val="Odstavekseznama"/>
        <w:widowControl w:val="0"/>
        <w:numPr>
          <w:ilvl w:val="0"/>
          <w:numId w:val="47"/>
        </w:numPr>
        <w:tabs>
          <w:tab w:val="left" w:pos="403"/>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z w:val="22"/>
          <w:szCs w:val="22"/>
        </w:rPr>
        <w:t>na zahtevo naročnika</w:t>
      </w:r>
      <w:r w:rsidR="000B1DA8">
        <w:rPr>
          <w:rFonts w:asciiTheme="minorHAnsi" w:hAnsiTheme="minorHAnsi" w:cstheme="minorHAnsi"/>
          <w:sz w:val="22"/>
          <w:szCs w:val="22"/>
        </w:rPr>
        <w:t xml:space="preserve"> oz. končnega uporabnika</w:t>
      </w:r>
      <w:r w:rsidRPr="00C95A8E">
        <w:rPr>
          <w:rFonts w:asciiTheme="minorHAnsi" w:hAnsiTheme="minorHAnsi" w:cstheme="minorHAnsi"/>
          <w:sz w:val="22"/>
          <w:szCs w:val="22"/>
        </w:rPr>
        <w:t xml:space="preserve"> iskati ali proučiti posredovane nove racionalnejše rešitve </w:t>
      </w:r>
      <w:r w:rsidRPr="00C95A8E">
        <w:rPr>
          <w:rFonts w:asciiTheme="minorHAnsi" w:hAnsiTheme="minorHAnsi" w:cstheme="minorHAnsi"/>
          <w:spacing w:val="-3"/>
          <w:sz w:val="22"/>
          <w:szCs w:val="22"/>
        </w:rPr>
        <w:t>detajlov.</w:t>
      </w:r>
    </w:p>
    <w:p w:rsidR="00124CF3" w:rsidRDefault="00124CF3" w:rsidP="00124CF3">
      <w:pPr>
        <w:pStyle w:val="Telobesedila"/>
        <w:spacing w:after="0" w:line="300" w:lineRule="auto"/>
        <w:rPr>
          <w:rFonts w:asciiTheme="minorHAnsi" w:hAnsiTheme="minorHAnsi" w:cstheme="minorHAnsi"/>
          <w:sz w:val="22"/>
          <w:szCs w:val="22"/>
        </w:rPr>
      </w:pPr>
    </w:p>
    <w:p w:rsidR="001C5FC4" w:rsidRDefault="001C5FC4" w:rsidP="00124CF3">
      <w:pPr>
        <w:pStyle w:val="Telobesedila"/>
        <w:spacing w:after="0" w:line="300" w:lineRule="auto"/>
        <w:rPr>
          <w:rFonts w:asciiTheme="minorHAnsi" w:hAnsiTheme="minorHAnsi" w:cstheme="minorHAnsi"/>
          <w:sz w:val="22"/>
          <w:szCs w:val="22"/>
        </w:rPr>
      </w:pPr>
      <w:r>
        <w:rPr>
          <w:rFonts w:asciiTheme="minorHAnsi" w:hAnsiTheme="minorHAnsi" w:cstheme="minorHAnsi"/>
          <w:sz w:val="22"/>
          <w:szCs w:val="22"/>
        </w:rPr>
        <w:t xml:space="preserve">Dobavitelj sklopa 2 se obvezuje: </w:t>
      </w:r>
    </w:p>
    <w:p w:rsidR="001C5FC4" w:rsidRPr="00C95A8E" w:rsidRDefault="001C5FC4" w:rsidP="001C5FC4">
      <w:pPr>
        <w:pStyle w:val="Odstavekseznama"/>
        <w:widowControl w:val="0"/>
        <w:tabs>
          <w:tab w:val="left" w:pos="376"/>
        </w:tabs>
        <w:autoSpaceDE w:val="0"/>
        <w:autoSpaceDN w:val="0"/>
        <w:spacing w:line="300" w:lineRule="auto"/>
        <w:ind w:left="0"/>
        <w:contextualSpacing w:val="0"/>
        <w:rPr>
          <w:rFonts w:asciiTheme="minorHAnsi" w:hAnsiTheme="minorHAnsi" w:cstheme="minorHAnsi"/>
          <w:sz w:val="22"/>
          <w:szCs w:val="22"/>
        </w:rPr>
      </w:pPr>
      <w:r>
        <w:rPr>
          <w:rFonts w:asciiTheme="minorHAnsi" w:hAnsiTheme="minorHAnsi" w:cstheme="minorHAnsi"/>
          <w:sz w:val="22"/>
          <w:szCs w:val="22"/>
        </w:rPr>
        <w:t>Predmet pogodbe dobaviti</w:t>
      </w:r>
      <w:r w:rsidRPr="00C95A8E">
        <w:rPr>
          <w:rFonts w:asciiTheme="minorHAnsi" w:hAnsiTheme="minorHAnsi" w:cstheme="minorHAnsi"/>
          <w:sz w:val="22"/>
          <w:szCs w:val="22"/>
        </w:rPr>
        <w:t xml:space="preserve"> </w:t>
      </w:r>
      <w:r>
        <w:rPr>
          <w:rFonts w:asciiTheme="minorHAnsi" w:hAnsiTheme="minorHAnsi" w:cstheme="minorHAnsi"/>
          <w:sz w:val="22"/>
          <w:szCs w:val="22"/>
        </w:rPr>
        <w:t xml:space="preserve">pravočasno in </w:t>
      </w:r>
      <w:r w:rsidRPr="00C95A8E">
        <w:rPr>
          <w:rFonts w:asciiTheme="minorHAnsi" w:hAnsiTheme="minorHAnsi" w:cstheme="minorHAnsi"/>
          <w:sz w:val="22"/>
          <w:szCs w:val="22"/>
        </w:rPr>
        <w:t>v skladu z veljavno zakonodajo, predpisi in</w:t>
      </w:r>
      <w:r w:rsidRPr="00C95A8E">
        <w:rPr>
          <w:rFonts w:asciiTheme="minorHAnsi" w:hAnsiTheme="minorHAnsi" w:cstheme="minorHAnsi"/>
          <w:spacing w:val="-1"/>
          <w:sz w:val="22"/>
          <w:szCs w:val="22"/>
        </w:rPr>
        <w:t xml:space="preserve"> </w:t>
      </w:r>
      <w:r w:rsidR="00CF4E01">
        <w:rPr>
          <w:rFonts w:asciiTheme="minorHAnsi" w:hAnsiTheme="minorHAnsi" w:cstheme="minorHAnsi"/>
          <w:sz w:val="22"/>
          <w:szCs w:val="22"/>
        </w:rPr>
        <w:t>pravilniki.</w:t>
      </w:r>
    </w:p>
    <w:p w:rsidR="001C5FC4" w:rsidRPr="00C95A8E" w:rsidRDefault="001C5FC4" w:rsidP="00124CF3">
      <w:pPr>
        <w:pStyle w:val="Telobesedila"/>
        <w:spacing w:after="0" w:line="300" w:lineRule="auto"/>
        <w:rPr>
          <w:rFonts w:asciiTheme="minorHAnsi" w:hAnsiTheme="minorHAnsi" w:cstheme="minorHAnsi"/>
          <w:sz w:val="22"/>
          <w:szCs w:val="22"/>
        </w:rPr>
      </w:pPr>
    </w:p>
    <w:p w:rsidR="00124CF3" w:rsidRPr="00C95A8E" w:rsidRDefault="00124CF3" w:rsidP="00124CF3">
      <w:pPr>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5.a člen: </w:t>
      </w:r>
      <w:r w:rsidRPr="00C95A8E">
        <w:rPr>
          <w:rFonts w:asciiTheme="minorHAnsi" w:eastAsia="Calibri" w:hAnsiTheme="minorHAnsi" w:cstheme="minorHAnsi"/>
          <w:sz w:val="22"/>
          <w:szCs w:val="22"/>
        </w:rPr>
        <w:t>IZVAJANJE NAROČILA S PODIZVAJALCI</w:t>
      </w:r>
    </w:p>
    <w:p w:rsidR="00124CF3" w:rsidRPr="00C95A8E" w:rsidRDefault="00124CF3" w:rsidP="00124CF3">
      <w:pPr>
        <w:pStyle w:val="Telobesedila"/>
        <w:spacing w:after="0" w:line="300" w:lineRule="auto"/>
        <w:jc w:val="both"/>
        <w:rPr>
          <w:rFonts w:asciiTheme="minorHAnsi" w:eastAsia="Calibri" w:hAnsiTheme="minorHAnsi" w:cstheme="minorHAnsi"/>
          <w:i/>
          <w:iCs/>
          <w:sz w:val="22"/>
          <w:szCs w:val="22"/>
        </w:rPr>
      </w:pPr>
      <w:r w:rsidRPr="00C95A8E">
        <w:rPr>
          <w:rFonts w:asciiTheme="minorHAnsi" w:eastAsia="Calibri" w:hAnsiTheme="minorHAnsi" w:cstheme="minorHAnsi"/>
          <w:i/>
          <w:iCs/>
          <w:sz w:val="22"/>
          <w:szCs w:val="22"/>
        </w:rPr>
        <w:t>(člen se v pogodbo vključi, če izvajalec nastopa s podizvajalci)</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Poleg svojega računa mora izvajalec, če pri izvajanju naročila nastopa s podizvajalci, obvezno priložiti račune svojih podizvajalcev, ki jih je predhodno potrdil. Izvajalec pooblašča naročnika, da na podlagi potrjenega računa, oziroma situacije, neposredno plačuje podizvajalcem.</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Z izvajalcem bodo pri izvedbi te pogodbe sodelovali naslednji podizvajalci: ________.</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Če izvajalec zamenja podizvajalce ali sklene pogodbo z novim podizvajalcem, mora naročniku v 5 dneh predložiti izjavo, da je poravnal vse nesporne obveznosti prvotnemu podizvajalcu, kopijo pogodbe z novim podizvajalcem, pooblastilo za plačilo opravljenih in prevzetih del neposredno novemu podizvajalcu in soglasje novega podizvajalca k neposrednemu plačilu. Novega podizvajalca lahko naročnik zavrne, če zanj obstajajo razlogi za izključitev, kot so bili navedeni v razpisni dokumentaciji, ki je bila podlaga za oddajo tega naročila ali če bi to lahko vplival na dokončanje del. </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Če podizvajalec zahteva neposredno plačilo, se šteje, da je neposredno plačilo podizvajalcu obvezno v skladu z ZJN-3 in obveznost zavezuje naročnika in glavnega izvajalca.</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Izvajalec pooblašča naročnika, da na podlagi potrjenega računa oziroma situacije z njegove strani neposredno plačuje podizvajalcu, podizvajalec pa soglaša, da naročnik namesto ponudnika poravna podizvajalčevo terjatev do ponudnika. Izvajalec svojemu računu ali situaciji priloži račun ali situacijo podizvajalca, ki ga je predhodno potrdil.</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Če podizvajalec ne zahteva neposrednega plačila, bo naročnik od glavnega izvajalca zahteval, da mu najpozneje v 60 dneh od plačila končnega računa oziroma situacije pošlje svojo pisno izjavo in pisno izjavo podizvajalca, da je podizvajalec prejel plačilo za izvedene storitve oziroma dobavljeno blago, neposredno povezano s predmetom javnega naročila.</w:t>
      </w:r>
    </w:p>
    <w:p w:rsidR="00124CF3" w:rsidRPr="00C95A8E" w:rsidRDefault="00124CF3" w:rsidP="00124CF3">
      <w:pPr>
        <w:pStyle w:val="Telobesedila"/>
        <w:spacing w:after="0" w:line="300" w:lineRule="auto"/>
        <w:jc w:val="both"/>
        <w:rPr>
          <w:rFonts w:asciiTheme="minorHAnsi" w:hAnsiTheme="minorHAnsi" w:cstheme="minorHAnsi"/>
          <w:sz w:val="22"/>
          <w:szCs w:val="22"/>
        </w:rPr>
      </w:pPr>
    </w:p>
    <w:p w:rsidR="00124CF3" w:rsidRPr="00C95A8E" w:rsidRDefault="00124CF3" w:rsidP="00124CF3">
      <w:pPr>
        <w:pStyle w:val="Odstavekseznama"/>
        <w:tabs>
          <w:tab w:val="left" w:pos="4632"/>
        </w:tabs>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lastRenderedPageBreak/>
        <w:t xml:space="preserve">6.člen DOBAVA </w:t>
      </w:r>
    </w:p>
    <w:p w:rsidR="001C5FC4" w:rsidRDefault="001C5FC4" w:rsidP="00124CF3">
      <w:pPr>
        <w:pStyle w:val="Telobesedila"/>
        <w:spacing w:after="0" w:line="300" w:lineRule="auto"/>
        <w:jc w:val="both"/>
        <w:rPr>
          <w:rFonts w:asciiTheme="minorHAnsi" w:hAnsiTheme="minorHAnsi" w:cstheme="minorHAnsi"/>
          <w:sz w:val="22"/>
          <w:szCs w:val="22"/>
        </w:rPr>
      </w:pPr>
      <w:r>
        <w:rPr>
          <w:rFonts w:asciiTheme="minorHAnsi" w:hAnsiTheme="minorHAnsi" w:cstheme="minorHAnsi"/>
          <w:sz w:val="22"/>
          <w:szCs w:val="22"/>
        </w:rPr>
        <w:t xml:space="preserve">Sklop 1: </w:t>
      </w:r>
      <w:r w:rsidR="00124CF3" w:rsidRPr="00C95A8E">
        <w:rPr>
          <w:rFonts w:asciiTheme="minorHAnsi" w:hAnsiTheme="minorHAnsi" w:cstheme="minorHAnsi"/>
          <w:sz w:val="22"/>
          <w:szCs w:val="22"/>
        </w:rPr>
        <w:t>Izvajalec bo gasilsko vozilo, ki je predmet te pog</w:t>
      </w:r>
      <w:r w:rsidR="00CF4E01">
        <w:rPr>
          <w:rFonts w:asciiTheme="minorHAnsi" w:hAnsiTheme="minorHAnsi" w:cstheme="minorHAnsi"/>
          <w:sz w:val="22"/>
          <w:szCs w:val="22"/>
        </w:rPr>
        <w:t xml:space="preserve">odbe, dobavil najkasneje v roku treh (3) mesecev od sklenitve pogodbe. </w:t>
      </w:r>
    </w:p>
    <w:p w:rsidR="00CF4E01" w:rsidRDefault="001C5FC4" w:rsidP="00CF4E01">
      <w:pPr>
        <w:pStyle w:val="Telobesedila"/>
        <w:spacing w:after="0" w:line="300" w:lineRule="auto"/>
        <w:jc w:val="both"/>
        <w:rPr>
          <w:rFonts w:asciiTheme="minorHAnsi" w:hAnsiTheme="minorHAnsi" w:cstheme="minorHAnsi"/>
          <w:sz w:val="22"/>
          <w:szCs w:val="22"/>
        </w:rPr>
      </w:pPr>
      <w:r>
        <w:rPr>
          <w:rFonts w:asciiTheme="minorHAnsi" w:hAnsiTheme="minorHAnsi" w:cstheme="minorHAnsi"/>
          <w:sz w:val="22"/>
          <w:szCs w:val="22"/>
        </w:rPr>
        <w:t>Sklop 2: Dobavitelj</w:t>
      </w:r>
      <w:r w:rsidRPr="00C95A8E">
        <w:rPr>
          <w:rFonts w:asciiTheme="minorHAnsi" w:hAnsiTheme="minorHAnsi" w:cstheme="minorHAnsi"/>
          <w:sz w:val="22"/>
          <w:szCs w:val="22"/>
        </w:rPr>
        <w:t xml:space="preserve"> bo </w:t>
      </w:r>
      <w:r>
        <w:rPr>
          <w:rFonts w:asciiTheme="minorHAnsi" w:hAnsiTheme="minorHAnsi" w:cstheme="minorHAnsi"/>
          <w:sz w:val="22"/>
          <w:szCs w:val="22"/>
        </w:rPr>
        <w:t>opremo</w:t>
      </w:r>
      <w:r w:rsidRPr="00C95A8E">
        <w:rPr>
          <w:rFonts w:asciiTheme="minorHAnsi" w:hAnsiTheme="minorHAnsi" w:cstheme="minorHAnsi"/>
          <w:sz w:val="22"/>
          <w:szCs w:val="22"/>
        </w:rPr>
        <w:t>, ki je predmet te pog</w:t>
      </w:r>
      <w:r>
        <w:rPr>
          <w:rFonts w:asciiTheme="minorHAnsi" w:hAnsiTheme="minorHAnsi" w:cstheme="minorHAnsi"/>
          <w:sz w:val="22"/>
          <w:szCs w:val="22"/>
        </w:rPr>
        <w:t xml:space="preserve">odbe, dobavil najkasneje </w:t>
      </w:r>
      <w:r w:rsidR="00CF4E01">
        <w:rPr>
          <w:rFonts w:asciiTheme="minorHAnsi" w:hAnsiTheme="minorHAnsi" w:cstheme="minorHAnsi"/>
          <w:sz w:val="22"/>
          <w:szCs w:val="22"/>
        </w:rPr>
        <w:t xml:space="preserve">v roku dveh (2) mesecev od sklenitve pogodbe. </w:t>
      </w:r>
    </w:p>
    <w:p w:rsidR="00CF4E01" w:rsidRPr="00C95A8E" w:rsidRDefault="00CF4E01" w:rsidP="00124CF3">
      <w:pPr>
        <w:pStyle w:val="Telobesedila"/>
        <w:spacing w:after="0" w:line="300" w:lineRule="auto"/>
        <w:rPr>
          <w:rFonts w:asciiTheme="minorHAnsi" w:hAnsiTheme="minorHAnsi" w:cstheme="minorHAnsi"/>
          <w:sz w:val="22"/>
          <w:szCs w:val="22"/>
        </w:rPr>
      </w:pPr>
    </w:p>
    <w:p w:rsidR="00124CF3" w:rsidRPr="00C95A8E" w:rsidRDefault="00124CF3" w:rsidP="00124CF3">
      <w:pPr>
        <w:pStyle w:val="Odstavekseznama"/>
        <w:tabs>
          <w:tab w:val="left" w:pos="4639"/>
        </w:tabs>
        <w:spacing w:line="300" w:lineRule="auto"/>
        <w:ind w:left="0"/>
        <w:rPr>
          <w:rFonts w:asciiTheme="minorHAnsi" w:hAnsiTheme="minorHAnsi" w:cstheme="minorHAnsi"/>
          <w:sz w:val="22"/>
          <w:szCs w:val="22"/>
        </w:rPr>
      </w:pPr>
      <w:r w:rsidRPr="00C95A8E">
        <w:rPr>
          <w:rFonts w:asciiTheme="minorHAnsi" w:hAnsiTheme="minorHAnsi" w:cstheme="minorHAnsi"/>
          <w:sz w:val="22"/>
          <w:szCs w:val="22"/>
        </w:rPr>
        <w:t>7.člen PREVZEM</w:t>
      </w:r>
      <w:r w:rsidR="001C5FC4">
        <w:rPr>
          <w:rFonts w:asciiTheme="minorHAnsi" w:hAnsiTheme="minorHAnsi" w:cstheme="minorHAnsi"/>
          <w:sz w:val="22"/>
          <w:szCs w:val="22"/>
        </w:rPr>
        <w:t xml:space="preserve"> (sklop 1)</w:t>
      </w:r>
    </w:p>
    <w:p w:rsidR="00124CF3" w:rsidRPr="00C95A8E" w:rsidRDefault="00124CF3" w:rsidP="00124CF3">
      <w:pPr>
        <w:spacing w:line="300" w:lineRule="auto"/>
        <w:rPr>
          <w:rFonts w:asciiTheme="minorHAnsi" w:hAnsiTheme="minorHAnsi" w:cstheme="minorHAnsi"/>
          <w:sz w:val="22"/>
          <w:szCs w:val="22"/>
        </w:rPr>
      </w:pPr>
      <w:r w:rsidRPr="00C95A8E">
        <w:rPr>
          <w:rFonts w:asciiTheme="minorHAnsi" w:hAnsiTheme="minorHAnsi" w:cstheme="minorHAnsi"/>
          <w:sz w:val="22"/>
          <w:szCs w:val="22"/>
        </w:rPr>
        <w:t>Prvi predhodni prevzem vozila v trajanju najmanj en delovni dan se izvede pri izdelovalcu nadgradnje, ko je na dobavljenem podvozju izdelana nadgradnja vozila ter vgrajeni stabilni sistemi, kot so črpalka, agregat in svetlobni stolp.</w:t>
      </w:r>
    </w:p>
    <w:p w:rsidR="00124CF3" w:rsidRPr="00C95A8E" w:rsidRDefault="00124CF3" w:rsidP="00124CF3">
      <w:pPr>
        <w:spacing w:line="300" w:lineRule="auto"/>
        <w:rPr>
          <w:rFonts w:asciiTheme="minorHAnsi" w:hAnsiTheme="minorHAnsi" w:cstheme="minorHAnsi"/>
          <w:sz w:val="22"/>
          <w:szCs w:val="22"/>
        </w:rPr>
      </w:pPr>
      <w:r w:rsidRPr="00C95A8E">
        <w:rPr>
          <w:rFonts w:asciiTheme="minorHAnsi" w:hAnsiTheme="minorHAnsi" w:cstheme="minorHAnsi"/>
          <w:sz w:val="22"/>
          <w:szCs w:val="22"/>
        </w:rPr>
        <w:t>Drugi predhodni prevzem vozila v trajanju najmanj en delovni dan se izvede pri izdelovalcu nadgradnje, ko se v vozilo prične nameščanje opreme.</w:t>
      </w:r>
    </w:p>
    <w:p w:rsidR="00124CF3" w:rsidRPr="00C95A8E" w:rsidRDefault="00124CF3" w:rsidP="00124CF3">
      <w:pPr>
        <w:spacing w:line="300" w:lineRule="auto"/>
        <w:rPr>
          <w:rFonts w:asciiTheme="minorHAnsi" w:hAnsiTheme="minorHAnsi" w:cstheme="minorHAnsi"/>
          <w:sz w:val="22"/>
          <w:szCs w:val="22"/>
        </w:rPr>
      </w:pPr>
      <w:r w:rsidRPr="00C95A8E">
        <w:rPr>
          <w:rFonts w:asciiTheme="minorHAnsi" w:hAnsiTheme="minorHAnsi" w:cstheme="minorHAnsi"/>
          <w:sz w:val="22"/>
          <w:szCs w:val="22"/>
        </w:rPr>
        <w:t>Zadnji predhodni prevzem v trajanju najmanj en delovni dan se tudi izvede pri izdelovalcu, ko je v vozilo nameščeno večina opreme, pred lepljenjem odsevnih folij in označitvi opreme.</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Izvajalec mora naročnika o nameravani dobavi (končnem prevzemu) obvestiti najprej po telefonu, nato pa pisno ali preko e-pošte vsaj dva delovna dneva pred nameravano dobavo vozila. Naročnik mora prevzem potrditi najkasneje v enem delovnem dnevu po prejemu obvestila, ter izvršiti pregled in prevzem vozila v roku treh delovnih dni. Naročnik blaga, ki ni bilo najavljeno ali ni bilo najavljeno skladno z zahtevami, ni dolžan</w:t>
      </w:r>
      <w:r w:rsidRPr="00C95A8E">
        <w:rPr>
          <w:rFonts w:asciiTheme="minorHAnsi" w:hAnsiTheme="minorHAnsi" w:cstheme="minorHAnsi"/>
          <w:spacing w:val="-7"/>
          <w:sz w:val="22"/>
          <w:szCs w:val="22"/>
        </w:rPr>
        <w:t xml:space="preserve"> </w:t>
      </w:r>
      <w:r w:rsidRPr="00C95A8E">
        <w:rPr>
          <w:rFonts w:asciiTheme="minorHAnsi" w:hAnsiTheme="minorHAnsi" w:cstheme="minorHAnsi"/>
          <w:sz w:val="22"/>
          <w:szCs w:val="22"/>
        </w:rPr>
        <w:t>sprejeti.</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Prevzem vozila se izvede pri izdelovalcu nadgradnje. Izdelovalec mora omogočiti prevzem vozila v trajanju ki je potreben za preverjanje pogodbenih obveznosti. V kolikor prevzem vozila ni opravljen v dveh delovnih dneh, se šteje, da prevzem ni bil uspešen. O vzrokih zavrnitve se izdela pisni dokument, ki vsebuje razloge za neuspešen prevzem, morebitne dogovorjene rešitve problemov ter rok za njihovo odpravo. Prav tako se šteje, da prevzem ni bil uspešen, v kolikor ponudnik naročniku ob prevzemu ne izroči popolne prevzemne dokumentacije. Vsi dokumenti morajo biti v slovenskem jeziku. </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Ob prevzemu se sestavi primopr</w:t>
      </w:r>
      <w:r w:rsidR="000B1DA8">
        <w:rPr>
          <w:rFonts w:asciiTheme="minorHAnsi" w:hAnsiTheme="minorHAnsi" w:cstheme="minorHAnsi"/>
          <w:sz w:val="22"/>
          <w:szCs w:val="22"/>
        </w:rPr>
        <w:t>edajni zapisnik, ki ga podpišejo pooblaščenci</w:t>
      </w:r>
      <w:r w:rsidRPr="00C95A8E">
        <w:rPr>
          <w:rFonts w:asciiTheme="minorHAnsi" w:hAnsiTheme="minorHAnsi" w:cstheme="minorHAnsi"/>
          <w:sz w:val="22"/>
          <w:szCs w:val="22"/>
        </w:rPr>
        <w:t xml:space="preserve"> pogodbenih strank. Z dnem podpisa prevzemnega zapisnika je prevzem</w:t>
      </w:r>
      <w:r w:rsidRPr="00C95A8E">
        <w:rPr>
          <w:rFonts w:asciiTheme="minorHAnsi" w:hAnsiTheme="minorHAnsi" w:cstheme="minorHAnsi"/>
          <w:spacing w:val="-4"/>
          <w:sz w:val="22"/>
          <w:szCs w:val="22"/>
        </w:rPr>
        <w:t xml:space="preserve"> </w:t>
      </w:r>
      <w:r w:rsidRPr="00C95A8E">
        <w:rPr>
          <w:rFonts w:asciiTheme="minorHAnsi" w:hAnsiTheme="minorHAnsi" w:cstheme="minorHAnsi"/>
          <w:sz w:val="22"/>
          <w:szCs w:val="22"/>
        </w:rPr>
        <w:t>opravljen.</w:t>
      </w:r>
    </w:p>
    <w:p w:rsidR="00124CF3" w:rsidRPr="000B1DA8" w:rsidRDefault="00124CF3" w:rsidP="00124CF3">
      <w:pPr>
        <w:spacing w:line="300" w:lineRule="auto"/>
        <w:rPr>
          <w:rFonts w:asciiTheme="minorHAnsi" w:hAnsiTheme="minorHAnsi" w:cstheme="minorHAnsi"/>
          <w:sz w:val="22"/>
          <w:szCs w:val="22"/>
        </w:rPr>
      </w:pPr>
      <w:r w:rsidRPr="00281230">
        <w:rPr>
          <w:rFonts w:asciiTheme="minorHAnsi" w:hAnsiTheme="minorHAnsi" w:cstheme="minorHAnsi"/>
          <w:sz w:val="22"/>
          <w:szCs w:val="22"/>
        </w:rPr>
        <w:t xml:space="preserve">Dobavitelj mora hkrati z </w:t>
      </w:r>
      <w:r w:rsidRPr="000B1DA8">
        <w:rPr>
          <w:rFonts w:asciiTheme="minorHAnsi" w:hAnsiTheme="minorHAnsi" w:cstheme="minorHAnsi"/>
          <w:sz w:val="22"/>
          <w:szCs w:val="22"/>
        </w:rPr>
        <w:t>vozilom naročniku ob predaji izročiti še:</w:t>
      </w:r>
    </w:p>
    <w:p w:rsidR="00124CF3" w:rsidRPr="000B1DA8" w:rsidRDefault="00124CF3" w:rsidP="00E023C0">
      <w:pPr>
        <w:pStyle w:val="Odstavekseznama"/>
        <w:numPr>
          <w:ilvl w:val="0"/>
          <w:numId w:val="48"/>
        </w:numPr>
        <w:autoSpaceDN w:val="0"/>
        <w:spacing w:line="300" w:lineRule="auto"/>
        <w:ind w:left="567" w:hanging="567"/>
        <w:contextualSpacing w:val="0"/>
        <w:jc w:val="both"/>
        <w:rPr>
          <w:rFonts w:asciiTheme="minorHAnsi" w:hAnsiTheme="minorHAnsi" w:cstheme="minorHAnsi"/>
          <w:sz w:val="22"/>
          <w:szCs w:val="22"/>
        </w:rPr>
      </w:pPr>
      <w:r w:rsidRPr="000B1DA8">
        <w:rPr>
          <w:rFonts w:asciiTheme="minorHAnsi" w:hAnsiTheme="minorHAnsi" w:cstheme="minorHAnsi"/>
          <w:sz w:val="22"/>
          <w:szCs w:val="22"/>
        </w:rPr>
        <w:t>dva izvoda originalnega računa za dobavljeno vozilo;</w:t>
      </w:r>
    </w:p>
    <w:p w:rsidR="00124CF3" w:rsidRPr="00281230" w:rsidRDefault="00124CF3" w:rsidP="00E023C0">
      <w:pPr>
        <w:pStyle w:val="Odstavekseznama"/>
        <w:numPr>
          <w:ilvl w:val="0"/>
          <w:numId w:val="48"/>
        </w:numPr>
        <w:autoSpaceDN w:val="0"/>
        <w:spacing w:line="300" w:lineRule="auto"/>
        <w:ind w:left="567" w:hanging="567"/>
        <w:contextualSpacing w:val="0"/>
        <w:jc w:val="both"/>
        <w:rPr>
          <w:rFonts w:asciiTheme="minorHAnsi" w:hAnsiTheme="minorHAnsi" w:cstheme="minorHAnsi"/>
          <w:sz w:val="22"/>
          <w:szCs w:val="22"/>
        </w:rPr>
      </w:pPr>
      <w:r w:rsidRPr="000B1DA8">
        <w:rPr>
          <w:rFonts w:asciiTheme="minorHAnsi" w:hAnsiTheme="minorHAnsi" w:cstheme="minorHAnsi"/>
          <w:sz w:val="22"/>
          <w:szCs w:val="22"/>
        </w:rPr>
        <w:t>pravilno izpolnjeno dobavnico</w:t>
      </w:r>
      <w:r w:rsidRPr="00281230">
        <w:rPr>
          <w:rFonts w:asciiTheme="minorHAnsi" w:hAnsiTheme="minorHAnsi" w:cstheme="minorHAnsi"/>
          <w:sz w:val="22"/>
          <w:szCs w:val="22"/>
        </w:rPr>
        <w:t>;</w:t>
      </w:r>
    </w:p>
    <w:p w:rsidR="00124CF3" w:rsidRPr="00281230" w:rsidRDefault="00124CF3" w:rsidP="00E023C0">
      <w:pPr>
        <w:pStyle w:val="Odstavekseznama"/>
        <w:numPr>
          <w:ilvl w:val="0"/>
          <w:numId w:val="48"/>
        </w:numPr>
        <w:autoSpaceDN w:val="0"/>
        <w:spacing w:line="300" w:lineRule="auto"/>
        <w:ind w:left="567" w:hanging="567"/>
        <w:contextualSpacing w:val="0"/>
        <w:jc w:val="both"/>
        <w:rPr>
          <w:rFonts w:asciiTheme="minorHAnsi" w:hAnsiTheme="minorHAnsi" w:cstheme="minorHAnsi"/>
          <w:sz w:val="22"/>
          <w:szCs w:val="22"/>
        </w:rPr>
      </w:pPr>
      <w:r w:rsidRPr="00281230">
        <w:rPr>
          <w:rFonts w:asciiTheme="minorHAnsi" w:hAnsiTheme="minorHAnsi" w:cstheme="minorHAnsi"/>
          <w:sz w:val="22"/>
          <w:szCs w:val="22"/>
        </w:rPr>
        <w:t>vse tovorne liste od odpravnega do namembnega kraja;</w:t>
      </w:r>
    </w:p>
    <w:p w:rsidR="00124CF3" w:rsidRPr="00281230" w:rsidRDefault="00124CF3" w:rsidP="00E023C0">
      <w:pPr>
        <w:pStyle w:val="Odstavekseznama"/>
        <w:numPr>
          <w:ilvl w:val="0"/>
          <w:numId w:val="48"/>
        </w:numPr>
        <w:autoSpaceDN w:val="0"/>
        <w:spacing w:line="300" w:lineRule="auto"/>
        <w:ind w:left="567" w:hanging="567"/>
        <w:contextualSpacing w:val="0"/>
        <w:jc w:val="both"/>
        <w:rPr>
          <w:rFonts w:asciiTheme="minorHAnsi" w:hAnsiTheme="minorHAnsi" w:cstheme="minorHAnsi"/>
          <w:sz w:val="22"/>
          <w:szCs w:val="22"/>
        </w:rPr>
      </w:pPr>
      <w:r w:rsidRPr="00281230">
        <w:rPr>
          <w:rFonts w:asciiTheme="minorHAnsi" w:hAnsiTheme="minorHAnsi" w:cstheme="minorHAnsi"/>
          <w:sz w:val="22"/>
          <w:szCs w:val="22"/>
        </w:rPr>
        <w:t>predpisana potrdila testiranjih, če so jih za blago po zakonu dolžni predložiti;</w:t>
      </w:r>
    </w:p>
    <w:p w:rsidR="00124CF3" w:rsidRPr="00281230" w:rsidRDefault="00124CF3" w:rsidP="00E023C0">
      <w:pPr>
        <w:pStyle w:val="Odstavekseznama"/>
        <w:numPr>
          <w:ilvl w:val="0"/>
          <w:numId w:val="48"/>
        </w:numPr>
        <w:autoSpaceDN w:val="0"/>
        <w:spacing w:line="300" w:lineRule="auto"/>
        <w:ind w:left="567" w:hanging="567"/>
        <w:contextualSpacing w:val="0"/>
        <w:jc w:val="both"/>
        <w:rPr>
          <w:rFonts w:asciiTheme="minorHAnsi" w:hAnsiTheme="minorHAnsi" w:cstheme="minorHAnsi"/>
          <w:sz w:val="22"/>
          <w:szCs w:val="22"/>
        </w:rPr>
      </w:pPr>
      <w:r w:rsidRPr="00281230">
        <w:rPr>
          <w:rFonts w:asciiTheme="minorHAnsi" w:hAnsiTheme="minorHAnsi" w:cstheme="minorHAnsi"/>
          <w:sz w:val="22"/>
          <w:szCs w:val="22"/>
        </w:rPr>
        <w:t>podpisane in potrjene garancijske liste (za tehnično blago);</w:t>
      </w:r>
    </w:p>
    <w:p w:rsidR="00124CF3" w:rsidRPr="00281230" w:rsidRDefault="00124CF3" w:rsidP="00E023C0">
      <w:pPr>
        <w:pStyle w:val="Odstavekseznama"/>
        <w:numPr>
          <w:ilvl w:val="0"/>
          <w:numId w:val="48"/>
        </w:numPr>
        <w:autoSpaceDN w:val="0"/>
        <w:spacing w:line="300" w:lineRule="auto"/>
        <w:ind w:left="567" w:hanging="567"/>
        <w:contextualSpacing w:val="0"/>
        <w:jc w:val="both"/>
        <w:rPr>
          <w:rFonts w:asciiTheme="minorHAnsi" w:hAnsiTheme="minorHAnsi" w:cstheme="minorHAnsi"/>
          <w:sz w:val="22"/>
          <w:szCs w:val="22"/>
        </w:rPr>
      </w:pPr>
      <w:r w:rsidRPr="00281230">
        <w:rPr>
          <w:rFonts w:asciiTheme="minorHAnsi" w:hAnsiTheme="minorHAnsi" w:cstheme="minorHAnsi"/>
          <w:sz w:val="22"/>
          <w:szCs w:val="22"/>
        </w:rPr>
        <w:t>tehnično dokumentacijo in navodila za uporabo;</w:t>
      </w:r>
    </w:p>
    <w:p w:rsidR="00124CF3" w:rsidRPr="00281230" w:rsidRDefault="00124CF3" w:rsidP="00E023C0">
      <w:pPr>
        <w:pStyle w:val="Odstavekseznama"/>
        <w:numPr>
          <w:ilvl w:val="0"/>
          <w:numId w:val="48"/>
        </w:numPr>
        <w:autoSpaceDN w:val="0"/>
        <w:spacing w:line="300" w:lineRule="auto"/>
        <w:ind w:left="567" w:hanging="567"/>
        <w:contextualSpacing w:val="0"/>
        <w:jc w:val="both"/>
        <w:rPr>
          <w:rFonts w:asciiTheme="minorHAnsi" w:hAnsiTheme="minorHAnsi" w:cstheme="minorHAnsi"/>
          <w:sz w:val="22"/>
          <w:szCs w:val="22"/>
        </w:rPr>
      </w:pPr>
      <w:r w:rsidRPr="00281230">
        <w:rPr>
          <w:rFonts w:asciiTheme="minorHAnsi" w:hAnsiTheme="minorHAnsi" w:cstheme="minorHAnsi"/>
          <w:sz w:val="22"/>
          <w:szCs w:val="22"/>
        </w:rPr>
        <w:t>druge dokumente, kot je opredeljeno v dokumentaciji v zvezi z oddajo javnega naročila.</w:t>
      </w:r>
    </w:p>
    <w:p w:rsidR="00124CF3" w:rsidRPr="00C95A8E" w:rsidRDefault="00124CF3" w:rsidP="00124CF3">
      <w:pPr>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V primeru ugotovljenih napak na vozilu, se le-te zavede v prevzemni zapisnik, prevzem pa se zavrne. Napake mora izvajalec odpraviti na svoj račun v roku, ki bo dogovorjen in potrjen v zapisniku ter obojestransko podpisan. </w:t>
      </w:r>
      <w:r w:rsidRPr="00C95A8E">
        <w:rPr>
          <w:rFonts w:asciiTheme="minorHAnsi" w:hAnsiTheme="minorHAnsi" w:cstheme="minorHAnsi"/>
          <w:spacing w:val="-14"/>
          <w:sz w:val="22"/>
          <w:szCs w:val="22"/>
        </w:rPr>
        <w:t xml:space="preserve">Ta </w:t>
      </w:r>
      <w:r w:rsidRPr="00C95A8E">
        <w:rPr>
          <w:rFonts w:asciiTheme="minorHAnsi" w:hAnsiTheme="minorHAnsi" w:cstheme="minorHAnsi"/>
          <w:sz w:val="22"/>
          <w:szCs w:val="22"/>
        </w:rPr>
        <w:t>rok pa ne sme biti daljši od sedmih delovnih dni od datuma pregleda</w:t>
      </w:r>
      <w:r w:rsidRPr="00C95A8E">
        <w:rPr>
          <w:rFonts w:asciiTheme="minorHAnsi" w:hAnsiTheme="minorHAnsi" w:cstheme="minorHAnsi"/>
          <w:spacing w:val="-6"/>
          <w:sz w:val="22"/>
          <w:szCs w:val="22"/>
        </w:rPr>
        <w:t xml:space="preserve"> </w:t>
      </w:r>
      <w:r w:rsidRPr="00C95A8E">
        <w:rPr>
          <w:rFonts w:asciiTheme="minorHAnsi" w:hAnsiTheme="minorHAnsi" w:cstheme="minorHAnsi"/>
          <w:sz w:val="22"/>
          <w:szCs w:val="22"/>
        </w:rPr>
        <w:t xml:space="preserve">blaga. </w:t>
      </w:r>
    </w:p>
    <w:p w:rsidR="00124CF3" w:rsidRPr="000B1DA8" w:rsidRDefault="00124CF3" w:rsidP="00124CF3">
      <w:pPr>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Vozilo, za katero se bo ugotovilo, da kakorkoli odstopa od navedb v razpisni ali ponudbeni dokumentaciji, ali ni skladno z določili te pogodbe in s specifikacijami, bo zavrnjeno, zaradi česar bo dobavitelj prešel v zamudo. Enako velja, če bo neskladnost ugotovljena za katerikoli dokument, ki </w:t>
      </w:r>
      <w:r w:rsidRPr="000B1DA8">
        <w:rPr>
          <w:rFonts w:asciiTheme="minorHAnsi" w:hAnsiTheme="minorHAnsi" w:cstheme="minorHAnsi"/>
          <w:sz w:val="22"/>
          <w:szCs w:val="22"/>
        </w:rPr>
        <w:t>bi moral biti vozilu priložen. Zavrnitev bo označena na prevzemnem zapisniku.</w:t>
      </w:r>
    </w:p>
    <w:p w:rsidR="00124CF3" w:rsidRPr="000B1DA8" w:rsidRDefault="00124CF3" w:rsidP="00124CF3">
      <w:pPr>
        <w:pStyle w:val="Telobesedila"/>
        <w:spacing w:after="0" w:line="300" w:lineRule="auto"/>
        <w:jc w:val="both"/>
        <w:rPr>
          <w:rFonts w:asciiTheme="minorHAnsi" w:hAnsiTheme="minorHAnsi" w:cstheme="minorHAnsi"/>
          <w:sz w:val="22"/>
          <w:szCs w:val="22"/>
        </w:rPr>
      </w:pPr>
      <w:r w:rsidRPr="000B1DA8">
        <w:rPr>
          <w:rFonts w:asciiTheme="minorHAnsi" w:hAnsiTheme="minorHAnsi" w:cstheme="minorHAnsi"/>
          <w:sz w:val="22"/>
          <w:szCs w:val="22"/>
        </w:rPr>
        <w:lastRenderedPageBreak/>
        <w:t>Če izvajalec v tem roku ne bo odpravil ugotovljenih napak in pomanjkljivosti na dobavljenem vozilu in če se pogodbeni stranki nista pisno dogovorili za podaljšanje tega roka, bo naročnik unovčil finančno zavarovanje za dobro in pravočasno izvedbo pogodbenih obveznosti.</w:t>
      </w:r>
    </w:p>
    <w:p w:rsidR="000B1DA8" w:rsidRDefault="00124CF3" w:rsidP="00CF4E01">
      <w:pPr>
        <w:pStyle w:val="Telobesedila"/>
        <w:spacing w:after="0" w:line="300" w:lineRule="auto"/>
        <w:jc w:val="both"/>
        <w:rPr>
          <w:rFonts w:asciiTheme="minorHAnsi" w:hAnsiTheme="minorHAnsi" w:cstheme="minorHAnsi"/>
          <w:sz w:val="22"/>
          <w:szCs w:val="22"/>
        </w:rPr>
      </w:pPr>
      <w:r w:rsidRPr="000B1DA8">
        <w:rPr>
          <w:rFonts w:asciiTheme="minorHAnsi" w:hAnsiTheme="minorHAnsi" w:cstheme="minorHAnsi"/>
          <w:sz w:val="22"/>
          <w:szCs w:val="22"/>
        </w:rPr>
        <w:t>Naročnik, ki v roku ne prevzame izdelanega vozila preide v zamudo. Prav tako preide v zamudo naročnik, ki najkasneje v enem delovnem dnevu po dobavi ne podpiše prevzemnega zapisnika.</w:t>
      </w:r>
    </w:p>
    <w:p w:rsidR="000B1DA8" w:rsidRPr="00C95A8E" w:rsidRDefault="000B1DA8" w:rsidP="00124CF3">
      <w:pPr>
        <w:pStyle w:val="Odstavekseznama"/>
        <w:tabs>
          <w:tab w:val="left" w:pos="4639"/>
        </w:tabs>
        <w:spacing w:line="300" w:lineRule="auto"/>
        <w:ind w:left="0"/>
        <w:rPr>
          <w:rFonts w:asciiTheme="minorHAnsi" w:hAnsiTheme="minorHAnsi" w:cstheme="minorHAnsi"/>
          <w:sz w:val="22"/>
          <w:szCs w:val="22"/>
        </w:rPr>
      </w:pPr>
    </w:p>
    <w:p w:rsidR="00124CF3" w:rsidRPr="00C95A8E" w:rsidRDefault="00124CF3" w:rsidP="00124CF3">
      <w:pPr>
        <w:pStyle w:val="Odstavekseznama"/>
        <w:tabs>
          <w:tab w:val="left" w:pos="4639"/>
        </w:tabs>
        <w:spacing w:line="300" w:lineRule="auto"/>
        <w:ind w:left="0"/>
        <w:rPr>
          <w:rFonts w:asciiTheme="minorHAnsi" w:hAnsiTheme="minorHAnsi" w:cstheme="minorHAnsi"/>
          <w:sz w:val="22"/>
          <w:szCs w:val="22"/>
        </w:rPr>
      </w:pPr>
      <w:r w:rsidRPr="00C95A8E">
        <w:rPr>
          <w:rFonts w:asciiTheme="minorHAnsi" w:hAnsiTheme="minorHAnsi" w:cstheme="minorHAnsi"/>
          <w:sz w:val="22"/>
          <w:szCs w:val="22"/>
        </w:rPr>
        <w:t>8.člen TESTIRANJE IN USPOSABLJANJE</w:t>
      </w:r>
      <w:r w:rsidR="00B922D2">
        <w:rPr>
          <w:rFonts w:asciiTheme="minorHAnsi" w:hAnsiTheme="minorHAnsi" w:cstheme="minorHAnsi"/>
          <w:sz w:val="22"/>
          <w:szCs w:val="22"/>
        </w:rPr>
        <w:t xml:space="preserve"> (sklop 1)</w:t>
      </w:r>
    </w:p>
    <w:p w:rsidR="00124CF3" w:rsidRPr="00C95A8E" w:rsidRDefault="00124CF3" w:rsidP="00124CF3">
      <w:pPr>
        <w:spacing w:line="300" w:lineRule="auto"/>
        <w:rPr>
          <w:rFonts w:asciiTheme="minorHAnsi" w:hAnsiTheme="minorHAnsi" w:cstheme="minorHAnsi"/>
          <w:sz w:val="22"/>
          <w:szCs w:val="22"/>
        </w:rPr>
      </w:pPr>
      <w:r w:rsidRPr="00C95A8E">
        <w:rPr>
          <w:rFonts w:asciiTheme="minorHAnsi" w:hAnsiTheme="minorHAnsi" w:cstheme="minorHAnsi"/>
          <w:sz w:val="22"/>
          <w:szCs w:val="22"/>
        </w:rPr>
        <w:t>Ob prevzemu mora proizvajalec omogočiti in izvesti vse potrebne preizkuse in testiranja, ki definirajo tehnične karakteristike vozila. Testiranja v celoti organizira dobavitelj (osebje, merilna oprema, poligon, porabljena sredstva, transport ipd.) in krije vse stroške, povezane s temi testiranji. V primeru, da dobavitelj določenih preizkusov ne more izvesti, le-te izvede neodvisna ustanova iz držav EU. Vsi preizkusi in testiranja m</w:t>
      </w:r>
      <w:r w:rsidR="00353FEE">
        <w:rPr>
          <w:rFonts w:asciiTheme="minorHAnsi" w:hAnsiTheme="minorHAnsi" w:cstheme="minorHAnsi"/>
          <w:sz w:val="22"/>
          <w:szCs w:val="22"/>
        </w:rPr>
        <w:t>orajo biti pisno dokumentirani.</w:t>
      </w:r>
    </w:p>
    <w:p w:rsidR="00124CF3" w:rsidRDefault="00124CF3" w:rsidP="00124CF3">
      <w:pPr>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Izvedejo se vsi testi in preizkusi, kot so opredeljeni v ponudbi. Naročnik lahko za dokazovanje karakteristik vozila zahteva tudi dodatne preizkuse na stroške ponudnika. </w:t>
      </w:r>
    </w:p>
    <w:p w:rsidR="00353FEE" w:rsidRPr="00C95A8E" w:rsidRDefault="00353FEE" w:rsidP="00124CF3">
      <w:pPr>
        <w:spacing w:line="300" w:lineRule="auto"/>
        <w:rPr>
          <w:rFonts w:asciiTheme="minorHAnsi" w:hAnsiTheme="minorHAnsi" w:cstheme="minorHAnsi"/>
          <w:sz w:val="22"/>
          <w:szCs w:val="22"/>
        </w:rPr>
      </w:pPr>
    </w:p>
    <w:p w:rsidR="00124CF3" w:rsidRPr="00C95A8E" w:rsidRDefault="00124CF3" w:rsidP="00124CF3">
      <w:pPr>
        <w:spacing w:line="300" w:lineRule="auto"/>
        <w:rPr>
          <w:rFonts w:asciiTheme="minorHAnsi" w:hAnsiTheme="minorHAnsi" w:cstheme="minorHAnsi"/>
          <w:sz w:val="22"/>
          <w:szCs w:val="22"/>
        </w:rPr>
      </w:pPr>
      <w:r w:rsidRPr="00C95A8E">
        <w:rPr>
          <w:rFonts w:asciiTheme="minorHAnsi" w:hAnsiTheme="minorHAnsi" w:cstheme="minorHAnsi"/>
          <w:sz w:val="22"/>
          <w:szCs w:val="22"/>
        </w:rPr>
        <w:t>V primeru, da so preizkusi neuspešni ali rezultati ne dosegajo zahtevanih oziroma ponujenih karakteristik, se šteje da prevzem ni bil uspešen.</w:t>
      </w:r>
    </w:p>
    <w:p w:rsidR="00124CF3" w:rsidRPr="00C95A8E" w:rsidRDefault="00124CF3" w:rsidP="00124CF3">
      <w:pPr>
        <w:spacing w:line="300" w:lineRule="auto"/>
        <w:rPr>
          <w:rFonts w:asciiTheme="minorHAnsi" w:hAnsiTheme="minorHAnsi" w:cstheme="minorHAnsi"/>
          <w:sz w:val="22"/>
          <w:szCs w:val="22"/>
        </w:rPr>
      </w:pPr>
      <w:r w:rsidRPr="00C95A8E">
        <w:rPr>
          <w:rFonts w:asciiTheme="minorHAnsi" w:hAnsiTheme="minorHAnsi" w:cstheme="minorHAnsi"/>
          <w:sz w:val="22"/>
          <w:szCs w:val="22"/>
        </w:rPr>
        <w:t xml:space="preserve">Po uspešnem količinskem in kvalitetnem prevzemu se izdela prevzemni zapisnik, katerega veljavnost se začne z dnem izročitve </w:t>
      </w:r>
      <w:r w:rsidR="00C95A8E">
        <w:rPr>
          <w:rFonts w:asciiTheme="minorHAnsi" w:hAnsiTheme="minorHAnsi" w:cstheme="minorHAnsi"/>
          <w:sz w:val="22"/>
          <w:szCs w:val="22"/>
        </w:rPr>
        <w:t>finančnega zavarovanja</w:t>
      </w:r>
      <w:r w:rsidRPr="00C95A8E">
        <w:rPr>
          <w:rFonts w:asciiTheme="minorHAnsi" w:hAnsiTheme="minorHAnsi" w:cstheme="minorHAnsi"/>
          <w:sz w:val="22"/>
          <w:szCs w:val="22"/>
        </w:rPr>
        <w:t xml:space="preserve"> za odpravo napak v garancijskem roku.</w:t>
      </w:r>
    </w:p>
    <w:p w:rsidR="00124CF3" w:rsidRPr="00C95A8E" w:rsidRDefault="00124CF3" w:rsidP="00124CF3">
      <w:pPr>
        <w:spacing w:line="300" w:lineRule="auto"/>
        <w:rPr>
          <w:rFonts w:asciiTheme="minorHAnsi" w:hAnsiTheme="minorHAnsi" w:cstheme="minorHAnsi"/>
          <w:sz w:val="22"/>
          <w:szCs w:val="22"/>
        </w:rPr>
      </w:pPr>
      <w:r w:rsidRPr="00C95A8E">
        <w:rPr>
          <w:rFonts w:asciiTheme="minorHAnsi" w:hAnsiTheme="minorHAnsi" w:cstheme="minorHAnsi"/>
          <w:color w:val="000000" w:themeColor="text1"/>
          <w:sz w:val="22"/>
          <w:szCs w:val="22"/>
        </w:rPr>
        <w:t>Ponudnik mora ob prevzemu vozila organizirati usposabljanje največ 9 oseb</w:t>
      </w:r>
      <w:r w:rsidR="00281230">
        <w:rPr>
          <w:rFonts w:asciiTheme="minorHAnsi" w:hAnsiTheme="minorHAnsi" w:cstheme="minorHAnsi"/>
          <w:color w:val="000000" w:themeColor="text1"/>
          <w:sz w:val="22"/>
          <w:szCs w:val="22"/>
        </w:rPr>
        <w:t xml:space="preserve"> (PGD Šentrupert)</w:t>
      </w:r>
      <w:r w:rsidRPr="00C95A8E">
        <w:rPr>
          <w:rFonts w:asciiTheme="minorHAnsi" w:hAnsiTheme="minorHAnsi" w:cstheme="minorHAnsi"/>
          <w:color w:val="000000" w:themeColor="text1"/>
          <w:sz w:val="22"/>
          <w:szCs w:val="22"/>
        </w:rPr>
        <w:t xml:space="preserve"> za uporabo in vzdrževanje vozila. V roku 1 meseca po prevzemu</w:t>
      </w:r>
      <w:r w:rsidRPr="00C95A8E">
        <w:rPr>
          <w:rFonts w:asciiTheme="minorHAnsi" w:hAnsiTheme="minorHAnsi" w:cstheme="minorHAnsi"/>
          <w:sz w:val="22"/>
          <w:szCs w:val="22"/>
        </w:rPr>
        <w:t xml:space="preserve"> vozila mora ponudnik na lastne stroške v kraju </w:t>
      </w:r>
      <w:r w:rsidR="000B1DA8">
        <w:rPr>
          <w:rFonts w:asciiTheme="minorHAnsi" w:hAnsiTheme="minorHAnsi" w:cstheme="minorHAnsi"/>
          <w:sz w:val="22"/>
          <w:szCs w:val="22"/>
        </w:rPr>
        <w:t xml:space="preserve">končnega uporabnika </w:t>
      </w:r>
      <w:r w:rsidRPr="00C95A8E">
        <w:rPr>
          <w:rFonts w:asciiTheme="minorHAnsi" w:hAnsiTheme="minorHAnsi" w:cstheme="minorHAnsi"/>
          <w:sz w:val="22"/>
          <w:szCs w:val="22"/>
        </w:rPr>
        <w:t xml:space="preserve">zagotoviti usposabljanje za </w:t>
      </w:r>
      <w:r w:rsidR="000B1DA8">
        <w:rPr>
          <w:rFonts w:asciiTheme="minorHAnsi" w:hAnsiTheme="minorHAnsi" w:cstheme="minorHAnsi"/>
          <w:sz w:val="22"/>
          <w:szCs w:val="22"/>
        </w:rPr>
        <w:t>u</w:t>
      </w:r>
      <w:r w:rsidRPr="00C95A8E">
        <w:rPr>
          <w:rFonts w:asciiTheme="minorHAnsi" w:hAnsiTheme="minorHAnsi" w:cstheme="minorHAnsi"/>
          <w:sz w:val="22"/>
          <w:szCs w:val="22"/>
        </w:rPr>
        <w:t xml:space="preserve">porabnike vozila v trajanju dva delovna dneva. Usposabljanje mora zajemati delo z vsemi ključnimi vgrajenimi elementi vozila (črpalka itd.) in vgrajeno, ter usposabljanje za uporabo elektronsko podprtega sistema za upravljanje z vozilom. </w:t>
      </w:r>
    </w:p>
    <w:p w:rsidR="00124CF3" w:rsidRPr="00C95A8E" w:rsidRDefault="00124CF3" w:rsidP="00124CF3">
      <w:pPr>
        <w:spacing w:line="300" w:lineRule="auto"/>
        <w:rPr>
          <w:rFonts w:asciiTheme="minorHAnsi" w:hAnsiTheme="minorHAnsi" w:cstheme="minorHAnsi"/>
          <w:sz w:val="22"/>
          <w:szCs w:val="22"/>
        </w:rPr>
      </w:pPr>
    </w:p>
    <w:p w:rsidR="00124CF3" w:rsidRPr="00C95A8E" w:rsidRDefault="00124CF3" w:rsidP="00124CF3">
      <w:pPr>
        <w:pStyle w:val="Odstavekseznama"/>
        <w:tabs>
          <w:tab w:val="left" w:pos="4706"/>
        </w:tabs>
        <w:spacing w:line="300" w:lineRule="auto"/>
        <w:ind w:left="0"/>
        <w:rPr>
          <w:rFonts w:asciiTheme="minorHAnsi" w:hAnsiTheme="minorHAnsi" w:cstheme="minorHAnsi"/>
          <w:sz w:val="22"/>
          <w:szCs w:val="22"/>
        </w:rPr>
      </w:pPr>
      <w:r w:rsidRPr="00C95A8E">
        <w:rPr>
          <w:rFonts w:asciiTheme="minorHAnsi" w:hAnsiTheme="minorHAnsi" w:cstheme="minorHAnsi"/>
          <w:sz w:val="22"/>
          <w:szCs w:val="22"/>
        </w:rPr>
        <w:t>9.člen POGODBENA</w:t>
      </w:r>
      <w:r w:rsidRPr="00C95A8E">
        <w:rPr>
          <w:rFonts w:asciiTheme="minorHAnsi" w:hAnsiTheme="minorHAnsi" w:cstheme="minorHAnsi"/>
          <w:spacing w:val="-4"/>
          <w:sz w:val="22"/>
          <w:szCs w:val="22"/>
        </w:rPr>
        <w:t xml:space="preserve"> </w:t>
      </w:r>
      <w:r w:rsidRPr="00C95A8E">
        <w:rPr>
          <w:rFonts w:asciiTheme="minorHAnsi" w:hAnsiTheme="minorHAnsi" w:cstheme="minorHAnsi"/>
          <w:sz w:val="22"/>
          <w:szCs w:val="22"/>
        </w:rPr>
        <w:t>KAZEN</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V kolikor izvajalec svojih obveznosti do naročnika ne bo izpolnil v roku, ki je določen v prejšnjem členu in bo zamujal z dobavo, pa to ne bo posledica višje sile ali razlogov na strani naročnika</w:t>
      </w:r>
      <w:r w:rsidR="00281230">
        <w:rPr>
          <w:rFonts w:asciiTheme="minorHAnsi" w:hAnsiTheme="minorHAnsi" w:cstheme="minorHAnsi"/>
          <w:sz w:val="22"/>
          <w:szCs w:val="22"/>
        </w:rPr>
        <w:t xml:space="preserve"> oziroma PGD Šentrupert</w:t>
      </w:r>
      <w:r w:rsidRPr="00C95A8E">
        <w:rPr>
          <w:rFonts w:asciiTheme="minorHAnsi" w:hAnsiTheme="minorHAnsi" w:cstheme="minorHAnsi"/>
          <w:sz w:val="22"/>
          <w:szCs w:val="22"/>
        </w:rPr>
        <w:t>, se mu zaračuna pogodbena kazen v višini 0,5% od pogodbene vrednosti z DDV za vsak zamujeni koledarski dan, vendar ne več kot 10% od pogodbene vrednosti z DDV. Pogodbena kazen se obračuna s končnim</w:t>
      </w:r>
      <w:r w:rsidRPr="00C95A8E">
        <w:rPr>
          <w:rFonts w:asciiTheme="minorHAnsi" w:hAnsiTheme="minorHAnsi" w:cstheme="minorHAnsi"/>
          <w:spacing w:val="-11"/>
          <w:sz w:val="22"/>
          <w:szCs w:val="22"/>
        </w:rPr>
        <w:t xml:space="preserve"> </w:t>
      </w:r>
      <w:r w:rsidRPr="00C95A8E">
        <w:rPr>
          <w:rFonts w:asciiTheme="minorHAnsi" w:hAnsiTheme="minorHAnsi" w:cstheme="minorHAnsi"/>
          <w:sz w:val="22"/>
          <w:szCs w:val="22"/>
        </w:rPr>
        <w:t>računom.</w:t>
      </w:r>
    </w:p>
    <w:p w:rsidR="00124CF3" w:rsidRPr="00C95A8E" w:rsidRDefault="000B1DA8" w:rsidP="00124CF3">
      <w:pPr>
        <w:pStyle w:val="Telobesedila"/>
        <w:spacing w:after="0" w:line="300" w:lineRule="auto"/>
        <w:jc w:val="both"/>
        <w:rPr>
          <w:rFonts w:asciiTheme="minorHAnsi" w:hAnsiTheme="minorHAnsi" w:cstheme="minorHAnsi"/>
          <w:sz w:val="22"/>
          <w:szCs w:val="22"/>
        </w:rPr>
      </w:pPr>
      <w:r>
        <w:rPr>
          <w:rFonts w:asciiTheme="minorHAnsi" w:hAnsiTheme="minorHAnsi" w:cstheme="minorHAnsi"/>
          <w:sz w:val="22"/>
          <w:szCs w:val="22"/>
        </w:rPr>
        <w:t>Pogodbene stranke soglašajo</w:t>
      </w:r>
      <w:r w:rsidR="00124CF3" w:rsidRPr="00C95A8E">
        <w:rPr>
          <w:rFonts w:asciiTheme="minorHAnsi" w:hAnsiTheme="minorHAnsi" w:cstheme="minorHAnsi"/>
          <w:sz w:val="22"/>
          <w:szCs w:val="22"/>
        </w:rPr>
        <w:t>, da pravica zaračunati pogodbeno kazen ni pogojena z nastankom škode naročniku. Povračilo tako nastale škode bo naročnik uveljavil po splošnih načelih odškodninske odgovornosti, neodvisno od uveljavljanja pogodbene kazni.</w:t>
      </w:r>
    </w:p>
    <w:p w:rsidR="00124CF3" w:rsidRPr="00C95A8E" w:rsidRDefault="00124CF3" w:rsidP="00124CF3">
      <w:pPr>
        <w:pStyle w:val="Telobesedila"/>
        <w:spacing w:after="0" w:line="300" w:lineRule="auto"/>
        <w:jc w:val="both"/>
        <w:rPr>
          <w:rFonts w:asciiTheme="minorHAnsi" w:hAnsiTheme="minorHAnsi" w:cstheme="minorHAnsi"/>
          <w:sz w:val="22"/>
          <w:szCs w:val="22"/>
        </w:rPr>
      </w:pPr>
    </w:p>
    <w:p w:rsidR="00124CF3" w:rsidRPr="00C95A8E" w:rsidRDefault="00124CF3" w:rsidP="00124CF3">
      <w:pPr>
        <w:pStyle w:val="Odstavekseznama"/>
        <w:tabs>
          <w:tab w:val="left" w:pos="4706"/>
        </w:tabs>
        <w:spacing w:line="300" w:lineRule="auto"/>
        <w:ind w:left="0"/>
        <w:rPr>
          <w:rFonts w:asciiTheme="minorHAnsi" w:hAnsiTheme="minorHAnsi" w:cstheme="minorHAnsi"/>
          <w:sz w:val="22"/>
          <w:szCs w:val="22"/>
        </w:rPr>
      </w:pPr>
      <w:r w:rsidRPr="00C95A8E">
        <w:rPr>
          <w:rFonts w:asciiTheme="minorHAnsi" w:hAnsiTheme="minorHAnsi" w:cstheme="minorHAnsi"/>
          <w:sz w:val="22"/>
          <w:szCs w:val="22"/>
        </w:rPr>
        <w:t>10.člen VIŠJA</w:t>
      </w:r>
      <w:r w:rsidRPr="00C95A8E">
        <w:rPr>
          <w:rFonts w:asciiTheme="minorHAnsi" w:hAnsiTheme="minorHAnsi" w:cstheme="minorHAnsi"/>
          <w:spacing w:val="-9"/>
          <w:sz w:val="22"/>
          <w:szCs w:val="22"/>
        </w:rPr>
        <w:t xml:space="preserve"> </w:t>
      </w:r>
      <w:r w:rsidRPr="00C95A8E">
        <w:rPr>
          <w:rFonts w:asciiTheme="minorHAnsi" w:hAnsiTheme="minorHAnsi" w:cstheme="minorHAnsi"/>
          <w:sz w:val="22"/>
          <w:szCs w:val="22"/>
        </w:rPr>
        <w:t>SILA</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Višja sila so vsi nepredvideni in nepričakovani dogodki, ki jih ni zakrivila nobena od pogodbenih strank, niti jih ni bilo mogoče predvideti v času sklenitve pogodbe, ter bistveno vplivajo na zmožnost ene ali druge pogodbene stranke, da izpolni pogodbene obveznosti oz</w:t>
      </w:r>
      <w:r w:rsidR="00353FEE">
        <w:rPr>
          <w:rFonts w:asciiTheme="minorHAnsi" w:hAnsiTheme="minorHAnsi" w:cstheme="minorHAnsi"/>
          <w:sz w:val="22"/>
          <w:szCs w:val="22"/>
        </w:rPr>
        <w:t>iroma</w:t>
      </w:r>
      <w:r w:rsidRPr="00C95A8E">
        <w:rPr>
          <w:rFonts w:asciiTheme="minorHAnsi" w:hAnsiTheme="minorHAnsi" w:cstheme="minorHAnsi"/>
          <w:sz w:val="22"/>
          <w:szCs w:val="22"/>
        </w:rPr>
        <w:t xml:space="preserve"> so to dogodki, ki jih prizna pristojno sodišče. Izvajalec je dolžan pisno obvestiti naročnika o nastanku višje sile v dveh delovnih dneh po nastanku</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rPr>
        <w:t>le-te.</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lastRenderedPageBreak/>
        <w:t>Pogodbeni in plačilni roki se v tem primeru podaljšajo, kar pogodbeni stranki dogovorita z aneksom k tej pogodbi.</w:t>
      </w:r>
    </w:p>
    <w:p w:rsidR="00124CF3" w:rsidRPr="00C95A8E" w:rsidRDefault="00124CF3" w:rsidP="00124CF3">
      <w:pPr>
        <w:pStyle w:val="Telobesedila"/>
        <w:spacing w:after="0" w:line="300" w:lineRule="auto"/>
        <w:rPr>
          <w:rFonts w:asciiTheme="minorHAnsi" w:hAnsiTheme="minorHAnsi" w:cstheme="minorHAnsi"/>
          <w:sz w:val="22"/>
          <w:szCs w:val="22"/>
        </w:rPr>
      </w:pPr>
    </w:p>
    <w:p w:rsidR="00124CF3" w:rsidRPr="00C95A8E" w:rsidRDefault="00124CF3" w:rsidP="00124CF3">
      <w:pPr>
        <w:pStyle w:val="Odstavekseznama"/>
        <w:tabs>
          <w:tab w:val="left" w:pos="4706"/>
        </w:tabs>
        <w:spacing w:line="300" w:lineRule="auto"/>
        <w:ind w:left="0"/>
        <w:rPr>
          <w:rFonts w:asciiTheme="minorHAnsi" w:hAnsiTheme="minorHAnsi" w:cstheme="minorHAnsi"/>
          <w:sz w:val="22"/>
          <w:szCs w:val="22"/>
        </w:rPr>
      </w:pPr>
      <w:r w:rsidRPr="00C95A8E">
        <w:rPr>
          <w:rFonts w:asciiTheme="minorHAnsi" w:hAnsiTheme="minorHAnsi" w:cstheme="minorHAnsi"/>
          <w:sz w:val="22"/>
          <w:szCs w:val="22"/>
        </w:rPr>
        <w:t>11.člen JAMSTVA IN GARANCIJSKE OBVEZNOSTI IZVAJALCA</w:t>
      </w:r>
      <w:r w:rsidR="00B922D2">
        <w:rPr>
          <w:rFonts w:asciiTheme="minorHAnsi" w:hAnsiTheme="minorHAnsi" w:cstheme="minorHAnsi"/>
          <w:sz w:val="22"/>
          <w:szCs w:val="22"/>
        </w:rPr>
        <w:t>(sklop 1)</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Izvajalec naročniku jamči:</w:t>
      </w:r>
    </w:p>
    <w:p w:rsidR="00124CF3" w:rsidRPr="00C95A8E" w:rsidRDefault="00124CF3" w:rsidP="00E023C0">
      <w:pPr>
        <w:pStyle w:val="Odstavekseznama"/>
        <w:widowControl w:val="0"/>
        <w:numPr>
          <w:ilvl w:val="0"/>
          <w:numId w:val="49"/>
        </w:numPr>
        <w:tabs>
          <w:tab w:val="left" w:pos="896"/>
          <w:tab w:val="left" w:pos="897"/>
        </w:tabs>
        <w:autoSpaceDE w:val="0"/>
        <w:autoSpaceDN w:val="0"/>
        <w:spacing w:line="300" w:lineRule="auto"/>
        <w:ind w:left="0" w:firstLine="0"/>
        <w:contextualSpacing w:val="0"/>
        <w:rPr>
          <w:rFonts w:asciiTheme="minorHAnsi" w:hAnsiTheme="minorHAnsi" w:cstheme="minorHAnsi"/>
          <w:sz w:val="22"/>
          <w:szCs w:val="22"/>
        </w:rPr>
      </w:pPr>
      <w:r w:rsidRPr="00C95A8E">
        <w:rPr>
          <w:rFonts w:asciiTheme="minorHAnsi" w:hAnsiTheme="minorHAnsi" w:cstheme="minorHAnsi"/>
          <w:sz w:val="22"/>
          <w:szCs w:val="22"/>
        </w:rPr>
        <w:t>da izdelano vozilo deluje brezhibno in nima stvarnih</w:t>
      </w:r>
      <w:r w:rsidRPr="00C95A8E">
        <w:rPr>
          <w:rFonts w:asciiTheme="minorHAnsi" w:hAnsiTheme="minorHAnsi" w:cstheme="minorHAnsi"/>
          <w:spacing w:val="-9"/>
          <w:sz w:val="22"/>
          <w:szCs w:val="22"/>
        </w:rPr>
        <w:t xml:space="preserve"> </w:t>
      </w:r>
      <w:r w:rsidRPr="00C95A8E">
        <w:rPr>
          <w:rFonts w:asciiTheme="minorHAnsi" w:hAnsiTheme="minorHAnsi" w:cstheme="minorHAnsi"/>
          <w:sz w:val="22"/>
          <w:szCs w:val="22"/>
        </w:rPr>
        <w:t>napak;</w:t>
      </w:r>
    </w:p>
    <w:p w:rsidR="00124CF3" w:rsidRPr="00C95A8E" w:rsidRDefault="00124CF3" w:rsidP="00E023C0">
      <w:pPr>
        <w:pStyle w:val="Odstavekseznama"/>
        <w:widowControl w:val="0"/>
        <w:numPr>
          <w:ilvl w:val="0"/>
          <w:numId w:val="49"/>
        </w:numPr>
        <w:tabs>
          <w:tab w:val="left" w:pos="896"/>
          <w:tab w:val="left" w:pos="897"/>
        </w:tabs>
        <w:autoSpaceDE w:val="0"/>
        <w:autoSpaceDN w:val="0"/>
        <w:spacing w:line="300" w:lineRule="auto"/>
        <w:ind w:left="0" w:firstLine="0"/>
        <w:contextualSpacing w:val="0"/>
        <w:rPr>
          <w:rFonts w:asciiTheme="minorHAnsi" w:hAnsiTheme="minorHAnsi" w:cstheme="minorHAnsi"/>
          <w:sz w:val="22"/>
          <w:szCs w:val="22"/>
        </w:rPr>
      </w:pPr>
      <w:r w:rsidRPr="00C95A8E">
        <w:rPr>
          <w:rFonts w:asciiTheme="minorHAnsi" w:hAnsiTheme="minorHAnsi" w:cstheme="minorHAnsi"/>
          <w:sz w:val="22"/>
          <w:szCs w:val="22"/>
        </w:rPr>
        <w:t>da nima pravnih</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napak;</w:t>
      </w:r>
    </w:p>
    <w:p w:rsidR="00124CF3" w:rsidRPr="00C95A8E" w:rsidRDefault="00124CF3" w:rsidP="00E023C0">
      <w:pPr>
        <w:pStyle w:val="Odstavekseznama"/>
        <w:widowControl w:val="0"/>
        <w:numPr>
          <w:ilvl w:val="0"/>
          <w:numId w:val="49"/>
        </w:numPr>
        <w:tabs>
          <w:tab w:val="left" w:pos="897"/>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z w:val="22"/>
          <w:szCs w:val="22"/>
        </w:rPr>
        <w:t>da popolnoma ustreza vsem tehničnim opisom, karakteristikam in specifikacijam, ki so bila dana v okviru razpisne in ponudbene dokumentacije ali so priloga te</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pogodbe;</w:t>
      </w:r>
    </w:p>
    <w:p w:rsidR="00124CF3" w:rsidRPr="00C95A8E" w:rsidRDefault="00124CF3" w:rsidP="00E023C0">
      <w:pPr>
        <w:pStyle w:val="Odstavekseznama"/>
        <w:widowControl w:val="0"/>
        <w:numPr>
          <w:ilvl w:val="0"/>
          <w:numId w:val="49"/>
        </w:numPr>
        <w:tabs>
          <w:tab w:val="left" w:pos="897"/>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z w:val="22"/>
          <w:szCs w:val="22"/>
        </w:rPr>
        <w:t>da bo naročnik pridobil vse pravice, ki so vezane na blago, izvajalec pa bo brezhibno izvrševal vse obveznosti, ki so vezane na</w:t>
      </w:r>
      <w:r w:rsidRPr="00C95A8E">
        <w:rPr>
          <w:rFonts w:asciiTheme="minorHAnsi" w:hAnsiTheme="minorHAnsi" w:cstheme="minorHAnsi"/>
          <w:spacing w:val="-12"/>
          <w:sz w:val="22"/>
          <w:szCs w:val="22"/>
        </w:rPr>
        <w:t xml:space="preserve"> </w:t>
      </w:r>
      <w:r w:rsidRPr="00C95A8E">
        <w:rPr>
          <w:rFonts w:asciiTheme="minorHAnsi" w:hAnsiTheme="minorHAnsi" w:cstheme="minorHAnsi"/>
          <w:sz w:val="22"/>
          <w:szCs w:val="22"/>
        </w:rPr>
        <w:t>blago.</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Jamstvo izvajalca za skrite napake na dobavljenem vozilu velja še 180 dni po prevzemu. Če se v tem roku pri kateremkoli kosu dobavljenega blaga pokažejo zgoraj našteta odstopanja ali napake, lahko naročnik razdre pogodbo delno ali v celoti.</w:t>
      </w:r>
    </w:p>
    <w:p w:rsidR="00124CF3" w:rsidRPr="00C95A8E" w:rsidRDefault="00124CF3" w:rsidP="00124CF3">
      <w:pPr>
        <w:pStyle w:val="Telobesedila"/>
        <w:tabs>
          <w:tab w:val="left" w:pos="4685"/>
        </w:tabs>
        <w:spacing w:after="0" w:line="300" w:lineRule="auto"/>
        <w:jc w:val="both"/>
        <w:rPr>
          <w:rFonts w:asciiTheme="minorHAnsi" w:hAnsiTheme="minorHAnsi" w:cstheme="minorHAnsi"/>
          <w:sz w:val="22"/>
          <w:szCs w:val="22"/>
        </w:rPr>
      </w:pPr>
      <w:r w:rsidRPr="00C95A8E">
        <w:rPr>
          <w:rFonts w:asciiTheme="minorHAnsi" w:hAnsiTheme="minorHAnsi" w:cstheme="minorHAnsi"/>
          <w:spacing w:val="-3"/>
          <w:sz w:val="22"/>
          <w:szCs w:val="22"/>
        </w:rPr>
        <w:t xml:space="preserve">Za </w:t>
      </w:r>
      <w:r w:rsidRPr="00C95A8E">
        <w:rPr>
          <w:rFonts w:asciiTheme="minorHAnsi" w:hAnsiTheme="minorHAnsi" w:cstheme="minorHAnsi"/>
          <w:sz w:val="22"/>
          <w:szCs w:val="22"/>
        </w:rPr>
        <w:t>izdelano nadgradnjo daje izvajalec garancijo za brezhibno</w:t>
      </w:r>
      <w:r w:rsidRPr="00C95A8E">
        <w:rPr>
          <w:rFonts w:asciiTheme="minorHAnsi" w:hAnsiTheme="minorHAnsi" w:cstheme="minorHAnsi"/>
          <w:spacing w:val="6"/>
          <w:sz w:val="22"/>
          <w:szCs w:val="22"/>
        </w:rPr>
        <w:t xml:space="preserve"> </w:t>
      </w:r>
      <w:r w:rsidRPr="00C95A8E">
        <w:rPr>
          <w:rFonts w:asciiTheme="minorHAnsi" w:hAnsiTheme="minorHAnsi" w:cstheme="minorHAnsi"/>
          <w:sz w:val="22"/>
          <w:szCs w:val="22"/>
        </w:rPr>
        <w:t>tehnično</w:t>
      </w:r>
      <w:r w:rsidRPr="00C95A8E">
        <w:rPr>
          <w:rFonts w:asciiTheme="minorHAnsi" w:hAnsiTheme="minorHAnsi" w:cstheme="minorHAnsi"/>
          <w:spacing w:val="40"/>
          <w:sz w:val="22"/>
          <w:szCs w:val="22"/>
        </w:rPr>
        <w:t xml:space="preserve"> </w:t>
      </w:r>
      <w:r w:rsidRPr="00C95A8E">
        <w:rPr>
          <w:rFonts w:asciiTheme="minorHAnsi" w:hAnsiTheme="minorHAnsi" w:cstheme="minorHAnsi"/>
          <w:sz w:val="22"/>
          <w:szCs w:val="22"/>
        </w:rPr>
        <w:t xml:space="preserve">delovanje _______ (garancijski rok). Garancija za podvozje </w:t>
      </w:r>
      <w:r w:rsidR="00281230">
        <w:rPr>
          <w:rFonts w:asciiTheme="minorHAnsi" w:hAnsiTheme="minorHAnsi" w:cstheme="minorHAnsi"/>
          <w:sz w:val="22"/>
          <w:szCs w:val="22"/>
        </w:rPr>
        <w:t>je po pravilih proizvajalca</w:t>
      </w:r>
      <w:r w:rsidRPr="00C95A8E">
        <w:rPr>
          <w:rFonts w:asciiTheme="minorHAnsi" w:hAnsiTheme="minorHAnsi" w:cstheme="minorHAnsi"/>
          <w:sz w:val="22"/>
          <w:szCs w:val="22"/>
        </w:rPr>
        <w:t>. Če je bilo blago v garancijskem roku zamenjano</w:t>
      </w:r>
      <w:r w:rsidRPr="00C95A8E">
        <w:rPr>
          <w:rFonts w:asciiTheme="minorHAnsi" w:hAnsiTheme="minorHAnsi" w:cstheme="minorHAnsi"/>
          <w:spacing w:val="29"/>
          <w:sz w:val="22"/>
          <w:szCs w:val="22"/>
        </w:rPr>
        <w:t xml:space="preserve"> </w:t>
      </w:r>
      <w:r w:rsidRPr="00C95A8E">
        <w:rPr>
          <w:rFonts w:asciiTheme="minorHAnsi" w:hAnsiTheme="minorHAnsi" w:cstheme="minorHAnsi"/>
          <w:sz w:val="22"/>
          <w:szCs w:val="22"/>
        </w:rPr>
        <w:t>ali</w:t>
      </w:r>
      <w:r w:rsidRPr="00C95A8E">
        <w:rPr>
          <w:rFonts w:asciiTheme="minorHAnsi" w:hAnsiTheme="minorHAnsi" w:cstheme="minorHAnsi"/>
          <w:spacing w:val="28"/>
          <w:sz w:val="22"/>
          <w:szCs w:val="22"/>
        </w:rPr>
        <w:t xml:space="preserve"> </w:t>
      </w:r>
      <w:r w:rsidRPr="00C95A8E">
        <w:rPr>
          <w:rFonts w:asciiTheme="minorHAnsi" w:hAnsiTheme="minorHAnsi" w:cstheme="minorHAnsi"/>
          <w:sz w:val="22"/>
          <w:szCs w:val="22"/>
        </w:rPr>
        <w:t>bistveno</w:t>
      </w:r>
      <w:r w:rsidRPr="00C95A8E">
        <w:rPr>
          <w:rFonts w:asciiTheme="minorHAnsi" w:hAnsiTheme="minorHAnsi" w:cstheme="minorHAnsi"/>
          <w:spacing w:val="27"/>
          <w:sz w:val="22"/>
          <w:szCs w:val="22"/>
        </w:rPr>
        <w:t xml:space="preserve"> </w:t>
      </w:r>
      <w:r w:rsidRPr="00C95A8E">
        <w:rPr>
          <w:rFonts w:asciiTheme="minorHAnsi" w:hAnsiTheme="minorHAnsi" w:cstheme="minorHAnsi"/>
          <w:sz w:val="22"/>
          <w:szCs w:val="22"/>
        </w:rPr>
        <w:t>popravljeno,</w:t>
      </w:r>
      <w:r w:rsidRPr="00C95A8E">
        <w:rPr>
          <w:rFonts w:asciiTheme="minorHAnsi" w:hAnsiTheme="minorHAnsi" w:cstheme="minorHAnsi"/>
          <w:spacing w:val="27"/>
          <w:sz w:val="22"/>
          <w:szCs w:val="22"/>
        </w:rPr>
        <w:t xml:space="preserve"> </w:t>
      </w:r>
      <w:r w:rsidRPr="00C95A8E">
        <w:rPr>
          <w:rFonts w:asciiTheme="minorHAnsi" w:hAnsiTheme="minorHAnsi" w:cstheme="minorHAnsi"/>
          <w:sz w:val="22"/>
          <w:szCs w:val="22"/>
        </w:rPr>
        <w:t>začne</w:t>
      </w:r>
      <w:r w:rsidRPr="00C95A8E">
        <w:rPr>
          <w:rFonts w:asciiTheme="minorHAnsi" w:hAnsiTheme="minorHAnsi" w:cstheme="minorHAnsi"/>
          <w:spacing w:val="28"/>
          <w:sz w:val="22"/>
          <w:szCs w:val="22"/>
        </w:rPr>
        <w:t xml:space="preserve"> </w:t>
      </w:r>
      <w:r w:rsidRPr="00C95A8E">
        <w:rPr>
          <w:rFonts w:asciiTheme="minorHAnsi" w:hAnsiTheme="minorHAnsi" w:cstheme="minorHAnsi"/>
          <w:sz w:val="22"/>
          <w:szCs w:val="22"/>
        </w:rPr>
        <w:t>teči</w:t>
      </w:r>
      <w:r w:rsidRPr="00C95A8E">
        <w:rPr>
          <w:rFonts w:asciiTheme="minorHAnsi" w:hAnsiTheme="minorHAnsi" w:cstheme="minorHAnsi"/>
          <w:spacing w:val="27"/>
          <w:sz w:val="22"/>
          <w:szCs w:val="22"/>
        </w:rPr>
        <w:t xml:space="preserve"> </w:t>
      </w:r>
      <w:r w:rsidRPr="00C95A8E">
        <w:rPr>
          <w:rFonts w:asciiTheme="minorHAnsi" w:hAnsiTheme="minorHAnsi" w:cstheme="minorHAnsi"/>
          <w:sz w:val="22"/>
          <w:szCs w:val="22"/>
        </w:rPr>
        <w:t>garancijski</w:t>
      </w:r>
      <w:r w:rsidRPr="00C95A8E">
        <w:rPr>
          <w:rFonts w:asciiTheme="minorHAnsi" w:hAnsiTheme="minorHAnsi" w:cstheme="minorHAnsi"/>
          <w:spacing w:val="28"/>
          <w:sz w:val="22"/>
          <w:szCs w:val="22"/>
        </w:rPr>
        <w:t xml:space="preserve"> </w:t>
      </w:r>
      <w:r w:rsidRPr="00C95A8E">
        <w:rPr>
          <w:rFonts w:asciiTheme="minorHAnsi" w:hAnsiTheme="minorHAnsi" w:cstheme="minorHAnsi"/>
          <w:sz w:val="22"/>
          <w:szCs w:val="22"/>
        </w:rPr>
        <w:t>rok</w:t>
      </w:r>
      <w:r w:rsidRPr="00C95A8E">
        <w:rPr>
          <w:rFonts w:asciiTheme="minorHAnsi" w:hAnsiTheme="minorHAnsi" w:cstheme="minorHAnsi"/>
          <w:spacing w:val="28"/>
          <w:sz w:val="22"/>
          <w:szCs w:val="22"/>
        </w:rPr>
        <w:t xml:space="preserve"> </w:t>
      </w:r>
      <w:r w:rsidRPr="00C95A8E">
        <w:rPr>
          <w:rFonts w:asciiTheme="minorHAnsi" w:hAnsiTheme="minorHAnsi" w:cstheme="minorHAnsi"/>
          <w:sz w:val="22"/>
          <w:szCs w:val="22"/>
        </w:rPr>
        <w:t>znova</w:t>
      </w:r>
      <w:r w:rsidRPr="00C95A8E">
        <w:rPr>
          <w:rFonts w:asciiTheme="minorHAnsi" w:hAnsiTheme="minorHAnsi" w:cstheme="minorHAnsi"/>
          <w:spacing w:val="26"/>
          <w:sz w:val="22"/>
          <w:szCs w:val="22"/>
        </w:rPr>
        <w:t xml:space="preserve"> </w:t>
      </w:r>
      <w:r w:rsidRPr="00C95A8E">
        <w:rPr>
          <w:rFonts w:asciiTheme="minorHAnsi" w:hAnsiTheme="minorHAnsi" w:cstheme="minorHAnsi"/>
          <w:sz w:val="22"/>
          <w:szCs w:val="22"/>
        </w:rPr>
        <w:t>in</w:t>
      </w:r>
      <w:r w:rsidRPr="00C95A8E">
        <w:rPr>
          <w:rFonts w:asciiTheme="minorHAnsi" w:hAnsiTheme="minorHAnsi" w:cstheme="minorHAnsi"/>
          <w:spacing w:val="28"/>
          <w:sz w:val="22"/>
          <w:szCs w:val="22"/>
        </w:rPr>
        <w:t xml:space="preserve"> </w:t>
      </w:r>
      <w:r w:rsidRPr="00C95A8E">
        <w:rPr>
          <w:rFonts w:asciiTheme="minorHAnsi" w:hAnsiTheme="minorHAnsi" w:cstheme="minorHAnsi"/>
          <w:sz w:val="22"/>
          <w:szCs w:val="22"/>
        </w:rPr>
        <w:t>je</w:t>
      </w:r>
      <w:r w:rsidRPr="00C95A8E">
        <w:rPr>
          <w:rFonts w:asciiTheme="minorHAnsi" w:hAnsiTheme="minorHAnsi" w:cstheme="minorHAnsi"/>
          <w:spacing w:val="28"/>
          <w:sz w:val="22"/>
          <w:szCs w:val="22"/>
        </w:rPr>
        <w:t xml:space="preserve"> </w:t>
      </w:r>
      <w:r w:rsidRPr="00C95A8E">
        <w:rPr>
          <w:rFonts w:asciiTheme="minorHAnsi" w:hAnsiTheme="minorHAnsi" w:cstheme="minorHAnsi"/>
          <w:sz w:val="22"/>
          <w:szCs w:val="22"/>
        </w:rPr>
        <w:t>izvajalec dolžan izdati nov garancijski list.</w:t>
      </w:r>
    </w:p>
    <w:p w:rsidR="00B922D2" w:rsidRPr="00C95A8E" w:rsidRDefault="00B922D2" w:rsidP="00B922D2">
      <w:pPr>
        <w:pStyle w:val="Telobesedila"/>
        <w:spacing w:after="0" w:line="300" w:lineRule="auto"/>
        <w:rPr>
          <w:rFonts w:asciiTheme="minorHAnsi" w:hAnsiTheme="minorHAnsi" w:cstheme="minorHAnsi"/>
          <w:sz w:val="22"/>
          <w:szCs w:val="22"/>
        </w:rPr>
      </w:pPr>
    </w:p>
    <w:p w:rsidR="00B922D2" w:rsidRDefault="00B922D2" w:rsidP="00635285">
      <w:pPr>
        <w:pStyle w:val="Odstavekseznama"/>
        <w:tabs>
          <w:tab w:val="left" w:pos="4706"/>
        </w:tabs>
        <w:spacing w:line="300" w:lineRule="auto"/>
        <w:ind w:left="0"/>
        <w:rPr>
          <w:rFonts w:asciiTheme="minorHAnsi" w:hAnsiTheme="minorHAnsi" w:cstheme="minorHAnsi"/>
          <w:sz w:val="22"/>
          <w:szCs w:val="22"/>
        </w:rPr>
      </w:pPr>
      <w:r w:rsidRPr="00C95A8E">
        <w:rPr>
          <w:rFonts w:asciiTheme="minorHAnsi" w:hAnsiTheme="minorHAnsi" w:cstheme="minorHAnsi"/>
          <w:sz w:val="22"/>
          <w:szCs w:val="22"/>
        </w:rPr>
        <w:t>11.člen JAMSTVA IN GARAN</w:t>
      </w:r>
      <w:r>
        <w:rPr>
          <w:rFonts w:asciiTheme="minorHAnsi" w:hAnsiTheme="minorHAnsi" w:cstheme="minorHAnsi"/>
          <w:sz w:val="22"/>
          <w:szCs w:val="22"/>
        </w:rPr>
        <w:t>CIJSKE OBVEZNOSTI DOBAVITELJA</w:t>
      </w:r>
      <w:r w:rsidRPr="00C95A8E">
        <w:rPr>
          <w:rFonts w:asciiTheme="minorHAnsi" w:hAnsiTheme="minorHAnsi" w:cstheme="minorHAnsi"/>
          <w:sz w:val="22"/>
          <w:szCs w:val="22"/>
        </w:rPr>
        <w:t>A</w:t>
      </w:r>
      <w:r>
        <w:rPr>
          <w:rFonts w:asciiTheme="minorHAnsi" w:hAnsiTheme="minorHAnsi" w:cstheme="minorHAnsi"/>
          <w:sz w:val="22"/>
          <w:szCs w:val="22"/>
        </w:rPr>
        <w:t>(sklop 2)</w:t>
      </w:r>
    </w:p>
    <w:p w:rsidR="00B922D2" w:rsidRPr="00C95A8E" w:rsidRDefault="00B922D2" w:rsidP="00B922D2">
      <w:pPr>
        <w:pStyle w:val="Telobesedila"/>
        <w:spacing w:after="0" w:line="300" w:lineRule="auto"/>
        <w:jc w:val="both"/>
        <w:rPr>
          <w:rFonts w:asciiTheme="minorHAnsi" w:hAnsiTheme="minorHAnsi" w:cstheme="minorHAnsi"/>
          <w:sz w:val="22"/>
          <w:szCs w:val="22"/>
        </w:rPr>
      </w:pPr>
      <w:r>
        <w:rPr>
          <w:rFonts w:asciiTheme="minorHAnsi" w:hAnsiTheme="minorHAnsi" w:cstheme="minorHAnsi"/>
          <w:sz w:val="22"/>
          <w:szCs w:val="22"/>
        </w:rPr>
        <w:t>Dobavitelj</w:t>
      </w:r>
      <w:r w:rsidRPr="00C95A8E">
        <w:rPr>
          <w:rFonts w:asciiTheme="minorHAnsi" w:hAnsiTheme="minorHAnsi" w:cstheme="minorHAnsi"/>
          <w:sz w:val="22"/>
          <w:szCs w:val="22"/>
        </w:rPr>
        <w:t xml:space="preserve"> naročniku jamči:</w:t>
      </w:r>
    </w:p>
    <w:p w:rsidR="00B922D2" w:rsidRPr="00C95A8E" w:rsidRDefault="00B922D2" w:rsidP="00E023C0">
      <w:pPr>
        <w:pStyle w:val="Odstavekseznama"/>
        <w:widowControl w:val="0"/>
        <w:numPr>
          <w:ilvl w:val="0"/>
          <w:numId w:val="49"/>
        </w:numPr>
        <w:tabs>
          <w:tab w:val="left" w:pos="896"/>
          <w:tab w:val="left" w:pos="897"/>
        </w:tabs>
        <w:autoSpaceDE w:val="0"/>
        <w:autoSpaceDN w:val="0"/>
        <w:spacing w:line="300" w:lineRule="auto"/>
        <w:ind w:left="0" w:firstLine="0"/>
        <w:contextualSpacing w:val="0"/>
        <w:rPr>
          <w:rFonts w:asciiTheme="minorHAnsi" w:hAnsiTheme="minorHAnsi" w:cstheme="minorHAnsi"/>
          <w:sz w:val="22"/>
          <w:szCs w:val="22"/>
        </w:rPr>
      </w:pPr>
      <w:r w:rsidRPr="00C95A8E">
        <w:rPr>
          <w:rFonts w:asciiTheme="minorHAnsi" w:hAnsiTheme="minorHAnsi" w:cstheme="minorHAnsi"/>
          <w:sz w:val="22"/>
          <w:szCs w:val="22"/>
        </w:rPr>
        <w:t xml:space="preserve">da </w:t>
      </w:r>
      <w:r>
        <w:rPr>
          <w:rFonts w:asciiTheme="minorHAnsi" w:hAnsiTheme="minorHAnsi" w:cstheme="minorHAnsi"/>
          <w:sz w:val="22"/>
          <w:szCs w:val="22"/>
        </w:rPr>
        <w:t>dobavljena oprema</w:t>
      </w:r>
      <w:r w:rsidRPr="00C95A8E">
        <w:rPr>
          <w:rFonts w:asciiTheme="minorHAnsi" w:hAnsiTheme="minorHAnsi" w:cstheme="minorHAnsi"/>
          <w:sz w:val="22"/>
          <w:szCs w:val="22"/>
        </w:rPr>
        <w:t xml:space="preserve"> deluje brezhibno in nima stvarnih</w:t>
      </w:r>
      <w:r w:rsidRPr="00C95A8E">
        <w:rPr>
          <w:rFonts w:asciiTheme="minorHAnsi" w:hAnsiTheme="minorHAnsi" w:cstheme="minorHAnsi"/>
          <w:spacing w:val="-9"/>
          <w:sz w:val="22"/>
          <w:szCs w:val="22"/>
        </w:rPr>
        <w:t xml:space="preserve"> </w:t>
      </w:r>
      <w:r w:rsidRPr="00C95A8E">
        <w:rPr>
          <w:rFonts w:asciiTheme="minorHAnsi" w:hAnsiTheme="minorHAnsi" w:cstheme="minorHAnsi"/>
          <w:sz w:val="22"/>
          <w:szCs w:val="22"/>
        </w:rPr>
        <w:t>napak;</w:t>
      </w:r>
    </w:p>
    <w:p w:rsidR="00B922D2" w:rsidRPr="00C95A8E" w:rsidRDefault="00B922D2" w:rsidP="00E023C0">
      <w:pPr>
        <w:pStyle w:val="Odstavekseznama"/>
        <w:widowControl w:val="0"/>
        <w:numPr>
          <w:ilvl w:val="0"/>
          <w:numId w:val="49"/>
        </w:numPr>
        <w:tabs>
          <w:tab w:val="left" w:pos="896"/>
          <w:tab w:val="left" w:pos="897"/>
        </w:tabs>
        <w:autoSpaceDE w:val="0"/>
        <w:autoSpaceDN w:val="0"/>
        <w:spacing w:line="300" w:lineRule="auto"/>
        <w:ind w:left="0" w:firstLine="0"/>
        <w:contextualSpacing w:val="0"/>
        <w:rPr>
          <w:rFonts w:asciiTheme="minorHAnsi" w:hAnsiTheme="minorHAnsi" w:cstheme="minorHAnsi"/>
          <w:sz w:val="22"/>
          <w:szCs w:val="22"/>
        </w:rPr>
      </w:pPr>
      <w:r w:rsidRPr="00C95A8E">
        <w:rPr>
          <w:rFonts w:asciiTheme="minorHAnsi" w:hAnsiTheme="minorHAnsi" w:cstheme="minorHAnsi"/>
          <w:sz w:val="22"/>
          <w:szCs w:val="22"/>
        </w:rPr>
        <w:t>da nima pravnih</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napak;</w:t>
      </w:r>
    </w:p>
    <w:p w:rsidR="00B922D2" w:rsidRPr="00C95A8E" w:rsidRDefault="00B922D2" w:rsidP="00E023C0">
      <w:pPr>
        <w:pStyle w:val="Odstavekseznama"/>
        <w:widowControl w:val="0"/>
        <w:numPr>
          <w:ilvl w:val="0"/>
          <w:numId w:val="49"/>
        </w:numPr>
        <w:tabs>
          <w:tab w:val="left" w:pos="897"/>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z w:val="22"/>
          <w:szCs w:val="22"/>
        </w:rPr>
        <w:t>da</w:t>
      </w:r>
      <w:r>
        <w:rPr>
          <w:rFonts w:asciiTheme="minorHAnsi" w:hAnsiTheme="minorHAnsi" w:cstheme="minorHAnsi"/>
          <w:sz w:val="22"/>
          <w:szCs w:val="22"/>
        </w:rPr>
        <w:t xml:space="preserve"> oprema</w:t>
      </w:r>
      <w:r w:rsidRPr="00C95A8E">
        <w:rPr>
          <w:rFonts w:asciiTheme="minorHAnsi" w:hAnsiTheme="minorHAnsi" w:cstheme="minorHAnsi"/>
          <w:sz w:val="22"/>
          <w:szCs w:val="22"/>
        </w:rPr>
        <w:t xml:space="preserve"> popolnoma ustreza vsem tehničnim opisom, karakteristikam in specifikacijam, ki so bila dana v okviru razpisne in ponudbene dokumentacije ali so priloga te</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pogodbe;</w:t>
      </w:r>
    </w:p>
    <w:p w:rsidR="00B922D2" w:rsidRPr="00C95A8E" w:rsidRDefault="00B922D2" w:rsidP="00E023C0">
      <w:pPr>
        <w:pStyle w:val="Odstavekseznama"/>
        <w:widowControl w:val="0"/>
        <w:numPr>
          <w:ilvl w:val="0"/>
          <w:numId w:val="49"/>
        </w:numPr>
        <w:tabs>
          <w:tab w:val="left" w:pos="897"/>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z w:val="22"/>
          <w:szCs w:val="22"/>
        </w:rPr>
        <w:t>da bo naročnik pridobil vse pravice, ki so vezane na blago, izvajalec pa bo brezhibno izvrševal vse obveznosti, ki so vezane na</w:t>
      </w:r>
      <w:r w:rsidRPr="00C95A8E">
        <w:rPr>
          <w:rFonts w:asciiTheme="minorHAnsi" w:hAnsiTheme="minorHAnsi" w:cstheme="minorHAnsi"/>
          <w:spacing w:val="-12"/>
          <w:sz w:val="22"/>
          <w:szCs w:val="22"/>
        </w:rPr>
        <w:t xml:space="preserve"> </w:t>
      </w:r>
      <w:r>
        <w:rPr>
          <w:rFonts w:asciiTheme="minorHAnsi" w:hAnsiTheme="minorHAnsi" w:cstheme="minorHAnsi"/>
          <w:spacing w:val="-12"/>
          <w:sz w:val="22"/>
          <w:szCs w:val="22"/>
        </w:rPr>
        <w:t xml:space="preserve">dobavljeno </w:t>
      </w:r>
      <w:r w:rsidRPr="00C95A8E">
        <w:rPr>
          <w:rFonts w:asciiTheme="minorHAnsi" w:hAnsiTheme="minorHAnsi" w:cstheme="minorHAnsi"/>
          <w:sz w:val="22"/>
          <w:szCs w:val="22"/>
        </w:rPr>
        <w:t>blago.</w:t>
      </w:r>
    </w:p>
    <w:p w:rsidR="00B922D2" w:rsidRPr="00C95A8E" w:rsidRDefault="00B922D2" w:rsidP="00B922D2">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Jamstvo izvajalca za skrite napake velja še 180 dni po prevzemu. Če se v tem roku pri kateremkoli kosu dobavljenega blaga pokažejo zgoraj našteta odstopanja ali napake, lahko naročnik razdre pogodbo delno ali v celoti.</w:t>
      </w:r>
    </w:p>
    <w:p w:rsidR="00B922D2" w:rsidRDefault="00B922D2" w:rsidP="00B922D2">
      <w:pPr>
        <w:pStyle w:val="Telobesedila"/>
        <w:tabs>
          <w:tab w:val="left" w:pos="4685"/>
        </w:tabs>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Garancija za </w:t>
      </w:r>
      <w:r>
        <w:rPr>
          <w:rFonts w:asciiTheme="minorHAnsi" w:hAnsiTheme="minorHAnsi" w:cstheme="minorHAnsi"/>
          <w:sz w:val="22"/>
          <w:szCs w:val="22"/>
        </w:rPr>
        <w:t>opremo</w:t>
      </w:r>
      <w:r w:rsidRPr="00C95A8E">
        <w:rPr>
          <w:rFonts w:asciiTheme="minorHAnsi" w:hAnsiTheme="minorHAnsi" w:cstheme="minorHAnsi"/>
          <w:sz w:val="22"/>
          <w:szCs w:val="22"/>
        </w:rPr>
        <w:t xml:space="preserve"> </w:t>
      </w:r>
      <w:r>
        <w:rPr>
          <w:rFonts w:asciiTheme="minorHAnsi" w:hAnsiTheme="minorHAnsi" w:cstheme="minorHAnsi"/>
          <w:sz w:val="22"/>
          <w:szCs w:val="22"/>
        </w:rPr>
        <w:t>je po pravilih proizvajalca</w:t>
      </w:r>
      <w:r w:rsidRPr="00C95A8E">
        <w:rPr>
          <w:rFonts w:asciiTheme="minorHAnsi" w:hAnsiTheme="minorHAnsi" w:cstheme="minorHAnsi"/>
          <w:sz w:val="22"/>
          <w:szCs w:val="22"/>
        </w:rPr>
        <w:t>. Če je bilo blago v garancijskem roku zamenjano</w:t>
      </w:r>
      <w:r w:rsidRPr="00C95A8E">
        <w:rPr>
          <w:rFonts w:asciiTheme="minorHAnsi" w:hAnsiTheme="minorHAnsi" w:cstheme="minorHAnsi"/>
          <w:spacing w:val="29"/>
          <w:sz w:val="22"/>
          <w:szCs w:val="22"/>
        </w:rPr>
        <w:t xml:space="preserve"> </w:t>
      </w:r>
      <w:r w:rsidRPr="00C95A8E">
        <w:rPr>
          <w:rFonts w:asciiTheme="minorHAnsi" w:hAnsiTheme="minorHAnsi" w:cstheme="minorHAnsi"/>
          <w:sz w:val="22"/>
          <w:szCs w:val="22"/>
        </w:rPr>
        <w:t>ali</w:t>
      </w:r>
      <w:r w:rsidRPr="00C95A8E">
        <w:rPr>
          <w:rFonts w:asciiTheme="minorHAnsi" w:hAnsiTheme="minorHAnsi" w:cstheme="minorHAnsi"/>
          <w:spacing w:val="28"/>
          <w:sz w:val="22"/>
          <w:szCs w:val="22"/>
        </w:rPr>
        <w:t xml:space="preserve"> </w:t>
      </w:r>
      <w:r w:rsidRPr="00C95A8E">
        <w:rPr>
          <w:rFonts w:asciiTheme="minorHAnsi" w:hAnsiTheme="minorHAnsi" w:cstheme="minorHAnsi"/>
          <w:sz w:val="22"/>
          <w:szCs w:val="22"/>
        </w:rPr>
        <w:t>bistveno</w:t>
      </w:r>
      <w:r w:rsidRPr="00C95A8E">
        <w:rPr>
          <w:rFonts w:asciiTheme="minorHAnsi" w:hAnsiTheme="minorHAnsi" w:cstheme="minorHAnsi"/>
          <w:spacing w:val="27"/>
          <w:sz w:val="22"/>
          <w:szCs w:val="22"/>
        </w:rPr>
        <w:t xml:space="preserve"> </w:t>
      </w:r>
      <w:r w:rsidRPr="00C95A8E">
        <w:rPr>
          <w:rFonts w:asciiTheme="minorHAnsi" w:hAnsiTheme="minorHAnsi" w:cstheme="minorHAnsi"/>
          <w:sz w:val="22"/>
          <w:szCs w:val="22"/>
        </w:rPr>
        <w:t>popravljeno,</w:t>
      </w:r>
      <w:r w:rsidRPr="00C95A8E">
        <w:rPr>
          <w:rFonts w:asciiTheme="minorHAnsi" w:hAnsiTheme="minorHAnsi" w:cstheme="minorHAnsi"/>
          <w:spacing w:val="27"/>
          <w:sz w:val="22"/>
          <w:szCs w:val="22"/>
        </w:rPr>
        <w:t xml:space="preserve"> </w:t>
      </w:r>
      <w:r w:rsidRPr="00C95A8E">
        <w:rPr>
          <w:rFonts w:asciiTheme="minorHAnsi" w:hAnsiTheme="minorHAnsi" w:cstheme="minorHAnsi"/>
          <w:sz w:val="22"/>
          <w:szCs w:val="22"/>
        </w:rPr>
        <w:t>začne</w:t>
      </w:r>
      <w:r w:rsidRPr="00C95A8E">
        <w:rPr>
          <w:rFonts w:asciiTheme="minorHAnsi" w:hAnsiTheme="minorHAnsi" w:cstheme="minorHAnsi"/>
          <w:spacing w:val="28"/>
          <w:sz w:val="22"/>
          <w:szCs w:val="22"/>
        </w:rPr>
        <w:t xml:space="preserve"> </w:t>
      </w:r>
      <w:r w:rsidRPr="00C95A8E">
        <w:rPr>
          <w:rFonts w:asciiTheme="minorHAnsi" w:hAnsiTheme="minorHAnsi" w:cstheme="minorHAnsi"/>
          <w:sz w:val="22"/>
          <w:szCs w:val="22"/>
        </w:rPr>
        <w:t>teči</w:t>
      </w:r>
      <w:r w:rsidRPr="00C95A8E">
        <w:rPr>
          <w:rFonts w:asciiTheme="minorHAnsi" w:hAnsiTheme="minorHAnsi" w:cstheme="minorHAnsi"/>
          <w:spacing w:val="27"/>
          <w:sz w:val="22"/>
          <w:szCs w:val="22"/>
        </w:rPr>
        <w:t xml:space="preserve"> </w:t>
      </w:r>
      <w:r w:rsidRPr="00C95A8E">
        <w:rPr>
          <w:rFonts w:asciiTheme="minorHAnsi" w:hAnsiTheme="minorHAnsi" w:cstheme="minorHAnsi"/>
          <w:sz w:val="22"/>
          <w:szCs w:val="22"/>
        </w:rPr>
        <w:t>garancijski</w:t>
      </w:r>
      <w:r w:rsidRPr="00C95A8E">
        <w:rPr>
          <w:rFonts w:asciiTheme="minorHAnsi" w:hAnsiTheme="minorHAnsi" w:cstheme="minorHAnsi"/>
          <w:spacing w:val="28"/>
          <w:sz w:val="22"/>
          <w:szCs w:val="22"/>
        </w:rPr>
        <w:t xml:space="preserve"> </w:t>
      </w:r>
      <w:r w:rsidRPr="00C95A8E">
        <w:rPr>
          <w:rFonts w:asciiTheme="minorHAnsi" w:hAnsiTheme="minorHAnsi" w:cstheme="minorHAnsi"/>
          <w:sz w:val="22"/>
          <w:szCs w:val="22"/>
        </w:rPr>
        <w:t>rok</w:t>
      </w:r>
      <w:r w:rsidRPr="00C95A8E">
        <w:rPr>
          <w:rFonts w:asciiTheme="minorHAnsi" w:hAnsiTheme="minorHAnsi" w:cstheme="minorHAnsi"/>
          <w:spacing w:val="28"/>
          <w:sz w:val="22"/>
          <w:szCs w:val="22"/>
        </w:rPr>
        <w:t xml:space="preserve"> </w:t>
      </w:r>
      <w:r w:rsidRPr="00C95A8E">
        <w:rPr>
          <w:rFonts w:asciiTheme="minorHAnsi" w:hAnsiTheme="minorHAnsi" w:cstheme="minorHAnsi"/>
          <w:sz w:val="22"/>
          <w:szCs w:val="22"/>
        </w:rPr>
        <w:t>znova</w:t>
      </w:r>
      <w:r w:rsidRPr="00C95A8E">
        <w:rPr>
          <w:rFonts w:asciiTheme="minorHAnsi" w:hAnsiTheme="minorHAnsi" w:cstheme="minorHAnsi"/>
          <w:spacing w:val="26"/>
          <w:sz w:val="22"/>
          <w:szCs w:val="22"/>
        </w:rPr>
        <w:t xml:space="preserve"> </w:t>
      </w:r>
      <w:r w:rsidRPr="00C95A8E">
        <w:rPr>
          <w:rFonts w:asciiTheme="minorHAnsi" w:hAnsiTheme="minorHAnsi" w:cstheme="minorHAnsi"/>
          <w:sz w:val="22"/>
          <w:szCs w:val="22"/>
        </w:rPr>
        <w:t>in</w:t>
      </w:r>
      <w:r w:rsidRPr="00C95A8E">
        <w:rPr>
          <w:rFonts w:asciiTheme="minorHAnsi" w:hAnsiTheme="minorHAnsi" w:cstheme="minorHAnsi"/>
          <w:spacing w:val="28"/>
          <w:sz w:val="22"/>
          <w:szCs w:val="22"/>
        </w:rPr>
        <w:t xml:space="preserve"> </w:t>
      </w:r>
      <w:r w:rsidRPr="00C95A8E">
        <w:rPr>
          <w:rFonts w:asciiTheme="minorHAnsi" w:hAnsiTheme="minorHAnsi" w:cstheme="minorHAnsi"/>
          <w:sz w:val="22"/>
          <w:szCs w:val="22"/>
        </w:rPr>
        <w:t>je</w:t>
      </w:r>
      <w:r w:rsidRPr="00C95A8E">
        <w:rPr>
          <w:rFonts w:asciiTheme="minorHAnsi" w:hAnsiTheme="minorHAnsi" w:cstheme="minorHAnsi"/>
          <w:spacing w:val="28"/>
          <w:sz w:val="22"/>
          <w:szCs w:val="22"/>
        </w:rPr>
        <w:t xml:space="preserve"> </w:t>
      </w:r>
      <w:r w:rsidRPr="00C95A8E">
        <w:rPr>
          <w:rFonts w:asciiTheme="minorHAnsi" w:hAnsiTheme="minorHAnsi" w:cstheme="minorHAnsi"/>
          <w:sz w:val="22"/>
          <w:szCs w:val="22"/>
        </w:rPr>
        <w:t>izvajalec dolž</w:t>
      </w:r>
      <w:r>
        <w:rPr>
          <w:rFonts w:asciiTheme="minorHAnsi" w:hAnsiTheme="minorHAnsi" w:cstheme="minorHAnsi"/>
          <w:sz w:val="22"/>
          <w:szCs w:val="22"/>
        </w:rPr>
        <w:t>an izdati nov garancijski list.</w:t>
      </w:r>
    </w:p>
    <w:p w:rsidR="00B922D2" w:rsidRPr="00C95A8E" w:rsidRDefault="00B922D2" w:rsidP="00124CF3">
      <w:pPr>
        <w:pStyle w:val="Telobesedila"/>
        <w:spacing w:after="0" w:line="300" w:lineRule="auto"/>
        <w:rPr>
          <w:rFonts w:asciiTheme="minorHAnsi" w:hAnsiTheme="minorHAnsi" w:cstheme="minorHAnsi"/>
          <w:sz w:val="22"/>
          <w:szCs w:val="22"/>
        </w:rPr>
      </w:pPr>
    </w:p>
    <w:p w:rsidR="00124CF3" w:rsidRPr="00C95A8E" w:rsidRDefault="00124CF3" w:rsidP="00C95A8E">
      <w:pPr>
        <w:pStyle w:val="Odstavekseznama"/>
        <w:tabs>
          <w:tab w:val="left" w:pos="4706"/>
        </w:tabs>
        <w:spacing w:line="300" w:lineRule="auto"/>
        <w:ind w:left="0"/>
        <w:rPr>
          <w:rFonts w:asciiTheme="minorHAnsi" w:hAnsiTheme="minorHAnsi" w:cstheme="minorHAnsi"/>
          <w:sz w:val="22"/>
          <w:szCs w:val="22"/>
        </w:rPr>
      </w:pPr>
      <w:r w:rsidRPr="00C95A8E">
        <w:rPr>
          <w:rFonts w:asciiTheme="minorHAnsi" w:hAnsiTheme="minorHAnsi" w:cstheme="minorHAnsi"/>
          <w:sz w:val="22"/>
          <w:szCs w:val="22"/>
        </w:rPr>
        <w:t>12.člen FINANČNO ZAVAROVANJE</w:t>
      </w:r>
    </w:p>
    <w:p w:rsidR="00721718" w:rsidRPr="00C95A8E" w:rsidRDefault="00721718" w:rsidP="000B1DA8">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V roku 10 dni po podpisu pogodbe mora izvajalec naročniku izročiti bančno garancijo</w:t>
      </w:r>
      <w:r w:rsidR="00C95A8E" w:rsidRPr="00C95A8E">
        <w:rPr>
          <w:rFonts w:asciiTheme="minorHAnsi" w:hAnsiTheme="minorHAnsi" w:cstheme="minorHAnsi"/>
          <w:sz w:val="22"/>
          <w:szCs w:val="22"/>
        </w:rPr>
        <w:t>/kavcijsko zavarovanje</w:t>
      </w:r>
      <w:r w:rsidRPr="00C95A8E">
        <w:rPr>
          <w:rFonts w:asciiTheme="minorHAnsi" w:hAnsiTheme="minorHAnsi" w:cstheme="minorHAnsi"/>
          <w:sz w:val="22"/>
          <w:szCs w:val="22"/>
        </w:rPr>
        <w:t xml:space="preserve"> za dobro izvedbo pogodbenih obveznosti, plačljivo na prvi </w:t>
      </w:r>
      <w:r w:rsidRPr="00C95A8E">
        <w:rPr>
          <w:rFonts w:asciiTheme="minorHAnsi" w:hAnsiTheme="minorHAnsi" w:cstheme="minorHAnsi"/>
          <w:spacing w:val="-4"/>
          <w:sz w:val="22"/>
          <w:szCs w:val="22"/>
        </w:rPr>
        <w:t xml:space="preserve">poziv, </w:t>
      </w:r>
      <w:r w:rsidRPr="00C95A8E">
        <w:rPr>
          <w:rFonts w:asciiTheme="minorHAnsi" w:hAnsiTheme="minorHAnsi" w:cstheme="minorHAnsi"/>
          <w:sz w:val="22"/>
          <w:szCs w:val="22"/>
        </w:rPr>
        <w:t xml:space="preserve">v višini 10% pogodbene vrednosti z </w:t>
      </w:r>
      <w:r w:rsidRPr="00C95A8E">
        <w:rPr>
          <w:rFonts w:asciiTheme="minorHAnsi" w:hAnsiTheme="minorHAnsi" w:cstheme="minorHAnsi"/>
          <w:spacing w:val="-9"/>
          <w:sz w:val="22"/>
          <w:szCs w:val="22"/>
        </w:rPr>
        <w:t xml:space="preserve">DDV, </w:t>
      </w:r>
      <w:r w:rsidRPr="00C95A8E">
        <w:rPr>
          <w:rFonts w:asciiTheme="minorHAnsi" w:hAnsiTheme="minorHAnsi" w:cstheme="minorHAnsi"/>
          <w:sz w:val="22"/>
          <w:szCs w:val="22"/>
        </w:rPr>
        <w:t>veljavno do</w:t>
      </w:r>
      <w:r w:rsidRPr="00C95A8E">
        <w:rPr>
          <w:rFonts w:asciiTheme="minorHAnsi" w:hAnsiTheme="minorHAnsi" w:cstheme="minorHAnsi"/>
          <w:spacing w:val="59"/>
          <w:sz w:val="22"/>
          <w:szCs w:val="22"/>
        </w:rPr>
        <w:t xml:space="preserve"> </w:t>
      </w:r>
      <w:r w:rsidRPr="00C95A8E">
        <w:rPr>
          <w:rFonts w:asciiTheme="minorHAnsi" w:hAnsiTheme="minorHAnsi" w:cstheme="minorHAnsi"/>
          <w:sz w:val="22"/>
          <w:szCs w:val="22"/>
        </w:rPr>
        <w:t xml:space="preserve">vključno 30 dni dlje, kot je v pogodbi določen rok </w:t>
      </w:r>
      <w:r w:rsidR="00B922D2">
        <w:rPr>
          <w:rFonts w:asciiTheme="minorHAnsi" w:hAnsiTheme="minorHAnsi" w:cstheme="minorHAnsi"/>
          <w:sz w:val="22"/>
          <w:szCs w:val="22"/>
        </w:rPr>
        <w:t>dobavo</w:t>
      </w:r>
      <w:r w:rsidRPr="00C95A8E">
        <w:rPr>
          <w:rFonts w:asciiTheme="minorHAnsi" w:hAnsiTheme="minorHAnsi" w:cstheme="minorHAnsi"/>
          <w:sz w:val="22"/>
          <w:szCs w:val="22"/>
        </w:rPr>
        <w:t>. Finančno zavarovanje lahko naročnik unovči pod naslednjimi pogoji:</w:t>
      </w:r>
    </w:p>
    <w:p w:rsidR="00721718" w:rsidRPr="00C95A8E" w:rsidRDefault="00721718" w:rsidP="00E023C0">
      <w:pPr>
        <w:pStyle w:val="Odstavekseznama"/>
        <w:widowControl w:val="0"/>
        <w:numPr>
          <w:ilvl w:val="0"/>
          <w:numId w:val="50"/>
        </w:numPr>
        <w:tabs>
          <w:tab w:val="left" w:pos="1253"/>
          <w:tab w:val="left" w:pos="1254"/>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z w:val="22"/>
          <w:szCs w:val="22"/>
        </w:rPr>
        <w:t>če se bo</w:t>
      </w:r>
      <w:r w:rsidR="00B922D2">
        <w:rPr>
          <w:rFonts w:asciiTheme="minorHAnsi" w:hAnsiTheme="minorHAnsi" w:cstheme="minorHAnsi"/>
          <w:sz w:val="22"/>
          <w:szCs w:val="22"/>
        </w:rPr>
        <w:t xml:space="preserve"> izkazalo, da dobavljeno vozilo/oprema </w:t>
      </w:r>
      <w:r w:rsidRPr="00C95A8E">
        <w:rPr>
          <w:rFonts w:asciiTheme="minorHAnsi" w:hAnsiTheme="minorHAnsi" w:cstheme="minorHAnsi"/>
          <w:sz w:val="22"/>
          <w:szCs w:val="22"/>
        </w:rPr>
        <w:t>ni v skladu s pogodbo, zahtevami razpisne dokumentacije ali</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rPr>
        <w:t>specifikacijami;</w:t>
      </w:r>
    </w:p>
    <w:p w:rsidR="00721718" w:rsidRPr="00C95A8E" w:rsidRDefault="00721718" w:rsidP="00E023C0">
      <w:pPr>
        <w:pStyle w:val="Odstavekseznama"/>
        <w:widowControl w:val="0"/>
        <w:numPr>
          <w:ilvl w:val="0"/>
          <w:numId w:val="50"/>
        </w:numPr>
        <w:tabs>
          <w:tab w:val="left" w:pos="1179"/>
          <w:tab w:val="left" w:pos="1180"/>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z w:val="22"/>
          <w:szCs w:val="22"/>
        </w:rPr>
        <w:t>če bo naročnik pogodbo razdrl zaradi kršitev na strani</w:t>
      </w:r>
      <w:r w:rsidRPr="00C95A8E">
        <w:rPr>
          <w:rFonts w:asciiTheme="minorHAnsi" w:hAnsiTheme="minorHAnsi" w:cstheme="minorHAnsi"/>
          <w:spacing w:val="-18"/>
          <w:sz w:val="22"/>
          <w:szCs w:val="22"/>
        </w:rPr>
        <w:t xml:space="preserve"> </w:t>
      </w:r>
      <w:r w:rsidRPr="00C95A8E">
        <w:rPr>
          <w:rFonts w:asciiTheme="minorHAnsi" w:hAnsiTheme="minorHAnsi" w:cstheme="minorHAnsi"/>
          <w:sz w:val="22"/>
          <w:szCs w:val="22"/>
        </w:rPr>
        <w:t>izvajalca;</w:t>
      </w:r>
    </w:p>
    <w:p w:rsidR="00721718" w:rsidRPr="00C95A8E" w:rsidRDefault="00721718" w:rsidP="00E023C0">
      <w:pPr>
        <w:pStyle w:val="Odstavekseznama"/>
        <w:widowControl w:val="0"/>
        <w:numPr>
          <w:ilvl w:val="0"/>
          <w:numId w:val="50"/>
        </w:numPr>
        <w:tabs>
          <w:tab w:val="left" w:pos="1179"/>
          <w:tab w:val="left" w:pos="1180"/>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z w:val="22"/>
          <w:szCs w:val="22"/>
        </w:rPr>
        <w:lastRenderedPageBreak/>
        <w:t>če bo naročnik razdrl pogodbo zaradi</w:t>
      </w:r>
      <w:r w:rsidRPr="00C95A8E">
        <w:rPr>
          <w:rFonts w:asciiTheme="minorHAnsi" w:hAnsiTheme="minorHAnsi" w:cstheme="minorHAnsi"/>
          <w:spacing w:val="-7"/>
          <w:sz w:val="22"/>
          <w:szCs w:val="22"/>
        </w:rPr>
        <w:t xml:space="preserve"> </w:t>
      </w:r>
      <w:r w:rsidRPr="00C95A8E">
        <w:rPr>
          <w:rFonts w:asciiTheme="minorHAnsi" w:hAnsiTheme="minorHAnsi" w:cstheme="minorHAnsi"/>
          <w:sz w:val="22"/>
          <w:szCs w:val="22"/>
        </w:rPr>
        <w:t>zamude,</w:t>
      </w:r>
    </w:p>
    <w:p w:rsidR="00721718" w:rsidRPr="00C95A8E" w:rsidRDefault="00721718" w:rsidP="00E023C0">
      <w:pPr>
        <w:pStyle w:val="Odstavekseznama"/>
        <w:widowControl w:val="0"/>
        <w:numPr>
          <w:ilvl w:val="0"/>
          <w:numId w:val="50"/>
        </w:numPr>
        <w:tabs>
          <w:tab w:val="left" w:pos="1179"/>
          <w:tab w:val="left" w:pos="1180"/>
        </w:tabs>
        <w:autoSpaceDE w:val="0"/>
        <w:autoSpaceDN w:val="0"/>
        <w:spacing w:line="300" w:lineRule="auto"/>
        <w:ind w:left="0" w:firstLine="0"/>
        <w:contextualSpacing w:val="0"/>
        <w:jc w:val="both"/>
        <w:rPr>
          <w:rFonts w:asciiTheme="minorHAnsi" w:hAnsiTheme="minorHAnsi" w:cstheme="minorHAnsi"/>
          <w:sz w:val="22"/>
          <w:szCs w:val="22"/>
        </w:rPr>
      </w:pPr>
      <w:r w:rsidRPr="00C95A8E">
        <w:rPr>
          <w:rFonts w:asciiTheme="minorHAnsi" w:hAnsiTheme="minorHAnsi" w:cstheme="minorHAnsi"/>
          <w:sz w:val="22"/>
          <w:szCs w:val="22"/>
        </w:rPr>
        <w:t>če bo izvajalec kršil zaupnost podatkov.</w:t>
      </w:r>
    </w:p>
    <w:p w:rsidR="00721718" w:rsidRPr="00C95A8E" w:rsidRDefault="00721718" w:rsidP="000B1DA8">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Predložitev</w:t>
      </w:r>
      <w:r w:rsidR="00353FEE">
        <w:rPr>
          <w:rFonts w:asciiTheme="minorHAnsi" w:hAnsiTheme="minorHAnsi" w:cstheme="minorHAnsi"/>
          <w:sz w:val="22"/>
          <w:szCs w:val="22"/>
        </w:rPr>
        <w:t xml:space="preserve"> finančnega</w:t>
      </w:r>
      <w:r w:rsidRPr="00C95A8E">
        <w:rPr>
          <w:rFonts w:asciiTheme="minorHAnsi" w:hAnsiTheme="minorHAnsi" w:cstheme="minorHAnsi"/>
          <w:sz w:val="22"/>
          <w:szCs w:val="22"/>
        </w:rPr>
        <w:t xml:space="preserve"> zavarovanja dobre izvedbe posla je pogoj za veljavnost te pogodbe.</w:t>
      </w:r>
    </w:p>
    <w:p w:rsidR="00C95A8E" w:rsidRPr="00C95A8E" w:rsidRDefault="00C95A8E" w:rsidP="00721718">
      <w:pPr>
        <w:pStyle w:val="Telobesedila"/>
        <w:spacing w:after="0" w:line="300" w:lineRule="auto"/>
        <w:jc w:val="both"/>
        <w:rPr>
          <w:rFonts w:asciiTheme="minorHAnsi" w:hAnsiTheme="minorHAnsi" w:cstheme="minorHAnsi"/>
          <w:sz w:val="22"/>
          <w:szCs w:val="22"/>
        </w:rPr>
      </w:pPr>
    </w:p>
    <w:p w:rsidR="00721718" w:rsidRPr="00C95A8E" w:rsidRDefault="00721718" w:rsidP="00721718">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Ob prevzemu vozila</w:t>
      </w:r>
      <w:r w:rsidR="00B922D2">
        <w:rPr>
          <w:rFonts w:asciiTheme="minorHAnsi" w:hAnsiTheme="minorHAnsi" w:cstheme="minorHAnsi"/>
          <w:sz w:val="22"/>
          <w:szCs w:val="22"/>
        </w:rPr>
        <w:t>/opreme</w:t>
      </w:r>
      <w:r w:rsidRPr="00C95A8E">
        <w:rPr>
          <w:rFonts w:asciiTheme="minorHAnsi" w:hAnsiTheme="minorHAnsi" w:cstheme="minorHAnsi"/>
          <w:sz w:val="22"/>
          <w:szCs w:val="22"/>
        </w:rPr>
        <w:t xml:space="preserve"> naročniku izvajalec izroči bančno garancijo</w:t>
      </w:r>
      <w:r w:rsidR="00C95A8E" w:rsidRPr="00C95A8E">
        <w:rPr>
          <w:rFonts w:asciiTheme="minorHAnsi" w:hAnsiTheme="minorHAnsi" w:cstheme="minorHAnsi"/>
          <w:sz w:val="22"/>
          <w:szCs w:val="22"/>
        </w:rPr>
        <w:t xml:space="preserve">/kavcijsko zavarovanje </w:t>
      </w:r>
      <w:r w:rsidRPr="00C95A8E">
        <w:rPr>
          <w:rFonts w:asciiTheme="minorHAnsi" w:hAnsiTheme="minorHAnsi" w:cstheme="minorHAnsi"/>
          <w:sz w:val="22"/>
          <w:szCs w:val="22"/>
        </w:rPr>
        <w:t xml:space="preserve">za odpravo napak v garancijskem roku, plačljivo na prvi </w:t>
      </w:r>
      <w:r w:rsidRPr="00C95A8E">
        <w:rPr>
          <w:rFonts w:asciiTheme="minorHAnsi" w:hAnsiTheme="minorHAnsi" w:cstheme="minorHAnsi"/>
          <w:spacing w:val="-4"/>
          <w:sz w:val="22"/>
          <w:szCs w:val="22"/>
        </w:rPr>
        <w:t xml:space="preserve">poziv, </w:t>
      </w:r>
      <w:r w:rsidRPr="00C95A8E">
        <w:rPr>
          <w:rFonts w:asciiTheme="minorHAnsi" w:hAnsiTheme="minorHAnsi" w:cstheme="minorHAnsi"/>
          <w:sz w:val="22"/>
          <w:szCs w:val="22"/>
        </w:rPr>
        <w:t xml:space="preserve">v višini 5 % pogodbene vrednosti z </w:t>
      </w:r>
      <w:r w:rsidRPr="00C95A8E">
        <w:rPr>
          <w:rFonts w:asciiTheme="minorHAnsi" w:hAnsiTheme="minorHAnsi" w:cstheme="minorHAnsi"/>
          <w:spacing w:val="-8"/>
          <w:sz w:val="22"/>
          <w:szCs w:val="22"/>
        </w:rPr>
        <w:t xml:space="preserve">DDV, </w:t>
      </w:r>
      <w:r w:rsidRPr="00C95A8E">
        <w:rPr>
          <w:rFonts w:asciiTheme="minorHAnsi" w:hAnsiTheme="minorHAnsi" w:cstheme="minorHAnsi"/>
          <w:sz w:val="22"/>
          <w:szCs w:val="22"/>
        </w:rPr>
        <w:t xml:space="preserve">veljavno do vključno </w:t>
      </w:r>
      <w:r w:rsidR="00353FEE">
        <w:rPr>
          <w:rFonts w:asciiTheme="minorHAnsi" w:hAnsiTheme="minorHAnsi" w:cstheme="minorHAnsi"/>
          <w:sz w:val="22"/>
          <w:szCs w:val="22"/>
        </w:rPr>
        <w:t>30</w:t>
      </w:r>
      <w:r w:rsidR="00353FEE" w:rsidRPr="00C95A8E">
        <w:rPr>
          <w:rFonts w:asciiTheme="minorHAnsi" w:hAnsiTheme="minorHAnsi" w:cstheme="minorHAnsi"/>
          <w:sz w:val="22"/>
          <w:szCs w:val="22"/>
        </w:rPr>
        <w:t xml:space="preserve"> </w:t>
      </w:r>
      <w:r w:rsidRPr="00C95A8E">
        <w:rPr>
          <w:rFonts w:asciiTheme="minorHAnsi" w:hAnsiTheme="minorHAnsi" w:cstheme="minorHAnsi"/>
          <w:sz w:val="22"/>
          <w:szCs w:val="22"/>
        </w:rPr>
        <w:t xml:space="preserve">dni dlje, kot je v pogodbi naveden garancijski rok za </w:t>
      </w:r>
      <w:r w:rsidR="00B922D2">
        <w:rPr>
          <w:rFonts w:asciiTheme="minorHAnsi" w:hAnsiTheme="minorHAnsi" w:cstheme="minorHAnsi"/>
          <w:sz w:val="22"/>
          <w:szCs w:val="22"/>
        </w:rPr>
        <w:t>dobavo.</w:t>
      </w:r>
      <w:r w:rsidRPr="00C95A8E">
        <w:rPr>
          <w:rFonts w:asciiTheme="minorHAnsi" w:hAnsiTheme="minorHAnsi" w:cstheme="minorHAnsi"/>
          <w:sz w:val="22"/>
          <w:szCs w:val="22"/>
        </w:rPr>
        <w:t xml:space="preserve"> Predložitev finančnega zavarovanja garancijskih obveznosti je pogoj za veljavnost prevzemnega zapisnika. Z dnem predložitve tega finančnega zavarovanja in pod pogojem uspešno zaključenega prevzema se dobavitelju vrne finančno zavarovanje iz prejšnjega odstavka. </w:t>
      </w:r>
    </w:p>
    <w:p w:rsidR="00124CF3" w:rsidRPr="00C95A8E" w:rsidRDefault="00124CF3" w:rsidP="00124CF3">
      <w:pPr>
        <w:pStyle w:val="Telobesedila"/>
        <w:spacing w:after="0" w:line="300" w:lineRule="auto"/>
        <w:rPr>
          <w:rFonts w:asciiTheme="minorHAnsi" w:hAnsiTheme="minorHAnsi" w:cstheme="minorHAnsi"/>
          <w:sz w:val="22"/>
          <w:szCs w:val="22"/>
        </w:rPr>
      </w:pPr>
    </w:p>
    <w:p w:rsidR="00124CF3" w:rsidRPr="00C95A8E" w:rsidRDefault="00124CF3" w:rsidP="00124CF3">
      <w:pPr>
        <w:pStyle w:val="Telobesedila"/>
        <w:spacing w:after="0" w:line="300" w:lineRule="auto"/>
        <w:rPr>
          <w:rFonts w:asciiTheme="minorHAnsi" w:hAnsiTheme="minorHAnsi" w:cstheme="minorHAnsi"/>
          <w:sz w:val="22"/>
          <w:szCs w:val="22"/>
        </w:rPr>
      </w:pPr>
      <w:r w:rsidRPr="00C95A8E">
        <w:rPr>
          <w:rFonts w:asciiTheme="minorHAnsi" w:hAnsiTheme="minorHAnsi" w:cstheme="minorHAnsi"/>
          <w:sz w:val="22"/>
          <w:szCs w:val="22"/>
        </w:rPr>
        <w:t>13. člen SERVIS IN VZDRŽEVANJE</w:t>
      </w:r>
      <w:r w:rsidR="00B922D2">
        <w:rPr>
          <w:rFonts w:asciiTheme="minorHAnsi" w:hAnsiTheme="minorHAnsi" w:cstheme="minorHAnsi"/>
          <w:sz w:val="22"/>
          <w:szCs w:val="22"/>
        </w:rPr>
        <w:t xml:space="preserve"> (sklop 1)</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Servis in rezervni deli vozila za redno vzdrževanje, ki jih zagotovi izvajalec, morajo biti zagotovljeni pri najbližjem pooblaščenem servisu glede na sedež naročnika. Izvajalec se zavezuje, da bo zagotavljal servis in nadomestne dele 10 let od dobave izdelanega</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vozila.</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Izvajalec se zaveže, da bo za odpravo napake na izdelanem vozilu v času garancijskega roka nemoteno zagotavljal servis na lastne stroške na lokaciji _________________________________. </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Za napake, ki se na nadgradnji pojavijo v okviru garancijskih rokov, je rok za odpravo 7 dni. Za večja popravila lahko stranki uskladita daljši rok odprave napak. Odzivni čas za odpravo napake je en dan, ki se šteje od prejema naročnikovega</w:t>
      </w:r>
      <w:r w:rsidR="000B1DA8">
        <w:rPr>
          <w:rFonts w:asciiTheme="minorHAnsi" w:hAnsiTheme="minorHAnsi" w:cstheme="minorHAnsi"/>
          <w:sz w:val="22"/>
          <w:szCs w:val="22"/>
        </w:rPr>
        <w:t xml:space="preserve"> oziroma uporabnikovega</w:t>
      </w:r>
      <w:r w:rsidRPr="00C95A8E">
        <w:rPr>
          <w:rFonts w:asciiTheme="minorHAnsi" w:hAnsiTheme="minorHAnsi" w:cstheme="minorHAnsi"/>
          <w:sz w:val="22"/>
          <w:szCs w:val="22"/>
        </w:rPr>
        <w:t xml:space="preserve"> sporočila o napaki.</w:t>
      </w:r>
    </w:p>
    <w:p w:rsidR="00124CF3"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Naročnik</w:t>
      </w:r>
      <w:r w:rsidR="000B1DA8">
        <w:rPr>
          <w:rFonts w:asciiTheme="minorHAnsi" w:hAnsiTheme="minorHAnsi" w:cstheme="minorHAnsi"/>
          <w:sz w:val="22"/>
          <w:szCs w:val="22"/>
        </w:rPr>
        <w:t xml:space="preserve"> oziroma uporabnik</w:t>
      </w:r>
      <w:r w:rsidRPr="00C95A8E">
        <w:rPr>
          <w:rFonts w:asciiTheme="minorHAnsi" w:hAnsiTheme="minorHAnsi" w:cstheme="minorHAnsi"/>
          <w:sz w:val="22"/>
          <w:szCs w:val="22"/>
        </w:rPr>
        <w:t xml:space="preserve"> izvajalcu pošlje sporočilo o napaki po e-pošti, ___________________, skupaj z nujno potrebnimi podatki za identifikacijo blaga. Vsi transportni in drugi stroški v zvezi z odpravo napake v času garancijskega roka bremenijo izvajalca.</w:t>
      </w:r>
    </w:p>
    <w:p w:rsidR="00B922D2" w:rsidRDefault="00B922D2" w:rsidP="00B922D2">
      <w:pPr>
        <w:pStyle w:val="Telobesedila"/>
        <w:spacing w:after="0" w:line="300" w:lineRule="auto"/>
        <w:rPr>
          <w:rFonts w:asciiTheme="minorHAnsi" w:hAnsiTheme="minorHAnsi" w:cstheme="minorHAnsi"/>
          <w:sz w:val="22"/>
          <w:szCs w:val="22"/>
        </w:rPr>
      </w:pPr>
    </w:p>
    <w:p w:rsidR="00B922D2" w:rsidRPr="00C95A8E" w:rsidRDefault="00B922D2" w:rsidP="00B922D2">
      <w:pPr>
        <w:pStyle w:val="Telobesedila"/>
        <w:spacing w:after="0" w:line="300" w:lineRule="auto"/>
        <w:rPr>
          <w:rFonts w:asciiTheme="minorHAnsi" w:hAnsiTheme="minorHAnsi" w:cstheme="minorHAnsi"/>
          <w:sz w:val="22"/>
          <w:szCs w:val="22"/>
        </w:rPr>
      </w:pPr>
      <w:r w:rsidRPr="00C95A8E">
        <w:rPr>
          <w:rFonts w:asciiTheme="minorHAnsi" w:hAnsiTheme="minorHAnsi" w:cstheme="minorHAnsi"/>
          <w:sz w:val="22"/>
          <w:szCs w:val="22"/>
        </w:rPr>
        <w:t>13. člen VZDRŽEVANJE</w:t>
      </w:r>
      <w:r>
        <w:rPr>
          <w:rFonts w:asciiTheme="minorHAnsi" w:hAnsiTheme="minorHAnsi" w:cstheme="minorHAnsi"/>
          <w:sz w:val="22"/>
          <w:szCs w:val="22"/>
        </w:rPr>
        <w:t xml:space="preserve"> (sklop 2)</w:t>
      </w:r>
    </w:p>
    <w:p w:rsidR="00B922D2" w:rsidRPr="00C95A8E" w:rsidRDefault="00B922D2" w:rsidP="00B922D2">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Za napake, ki se na </w:t>
      </w:r>
      <w:r>
        <w:rPr>
          <w:rFonts w:asciiTheme="minorHAnsi" w:hAnsiTheme="minorHAnsi" w:cstheme="minorHAnsi"/>
          <w:sz w:val="22"/>
          <w:szCs w:val="22"/>
        </w:rPr>
        <w:t xml:space="preserve">opremi </w:t>
      </w:r>
      <w:r w:rsidRPr="00C95A8E">
        <w:rPr>
          <w:rFonts w:asciiTheme="minorHAnsi" w:hAnsiTheme="minorHAnsi" w:cstheme="minorHAnsi"/>
          <w:sz w:val="22"/>
          <w:szCs w:val="22"/>
        </w:rPr>
        <w:t>pojavijo v okviru garancijskih rokov, je rok za odpravo 7 dni. Za večja popravila lahko stranki uskladita daljši rok odprave napak. Odzivni čas za odpravo napake je en dan, ki se šteje od prejema naročnikovega</w:t>
      </w:r>
      <w:r>
        <w:rPr>
          <w:rFonts w:asciiTheme="minorHAnsi" w:hAnsiTheme="minorHAnsi" w:cstheme="minorHAnsi"/>
          <w:sz w:val="22"/>
          <w:szCs w:val="22"/>
        </w:rPr>
        <w:t xml:space="preserve"> oziroma uporabnikovega</w:t>
      </w:r>
      <w:r w:rsidRPr="00C95A8E">
        <w:rPr>
          <w:rFonts w:asciiTheme="minorHAnsi" w:hAnsiTheme="minorHAnsi" w:cstheme="minorHAnsi"/>
          <w:sz w:val="22"/>
          <w:szCs w:val="22"/>
        </w:rPr>
        <w:t xml:space="preserve"> sporočila o napaki.</w:t>
      </w:r>
    </w:p>
    <w:p w:rsidR="00B922D2" w:rsidRPr="00C95A8E" w:rsidRDefault="00B922D2"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Naročnik</w:t>
      </w:r>
      <w:r>
        <w:rPr>
          <w:rFonts w:asciiTheme="minorHAnsi" w:hAnsiTheme="minorHAnsi" w:cstheme="minorHAnsi"/>
          <w:sz w:val="22"/>
          <w:szCs w:val="22"/>
        </w:rPr>
        <w:t xml:space="preserve"> oziroma uporabnik</w:t>
      </w:r>
      <w:r w:rsidRPr="00C95A8E">
        <w:rPr>
          <w:rFonts w:asciiTheme="minorHAnsi" w:hAnsiTheme="minorHAnsi" w:cstheme="minorHAnsi"/>
          <w:sz w:val="22"/>
          <w:szCs w:val="22"/>
        </w:rPr>
        <w:t xml:space="preserve"> izvajalcu pošlje sporočilo o napaki po e-pošti, ___________________, skupaj z nujno potrebnimi podatki za identifikacijo blaga. Vsi transportni in drugi stroški v zvezi z odpravo napake v času garancijskega roka bremenijo izvajalca.</w:t>
      </w:r>
    </w:p>
    <w:p w:rsidR="00124CF3" w:rsidRPr="00C95A8E" w:rsidRDefault="00124CF3" w:rsidP="00124CF3">
      <w:pPr>
        <w:pStyle w:val="Telobesedila"/>
        <w:spacing w:after="0" w:line="300" w:lineRule="auto"/>
        <w:rPr>
          <w:rFonts w:asciiTheme="minorHAnsi" w:hAnsiTheme="minorHAnsi" w:cstheme="minorHAnsi"/>
          <w:sz w:val="22"/>
          <w:szCs w:val="22"/>
        </w:rPr>
      </w:pPr>
    </w:p>
    <w:p w:rsidR="00124CF3" w:rsidRPr="000B1DA8" w:rsidRDefault="00124CF3" w:rsidP="00124CF3">
      <w:pPr>
        <w:pStyle w:val="Telobesedila"/>
        <w:spacing w:after="0" w:line="300" w:lineRule="auto"/>
        <w:rPr>
          <w:rFonts w:asciiTheme="minorHAnsi" w:hAnsiTheme="minorHAnsi" w:cstheme="minorHAnsi"/>
          <w:sz w:val="22"/>
          <w:szCs w:val="22"/>
        </w:rPr>
      </w:pPr>
      <w:r w:rsidRPr="00C95A8E">
        <w:rPr>
          <w:rFonts w:asciiTheme="minorHAnsi" w:hAnsiTheme="minorHAnsi" w:cstheme="minorHAnsi"/>
          <w:sz w:val="22"/>
          <w:szCs w:val="22"/>
        </w:rPr>
        <w:t xml:space="preserve">14. člen </w:t>
      </w:r>
      <w:r w:rsidRPr="000B1DA8">
        <w:rPr>
          <w:rFonts w:asciiTheme="minorHAnsi" w:hAnsiTheme="minorHAnsi" w:cstheme="minorHAnsi"/>
          <w:sz w:val="22"/>
          <w:szCs w:val="22"/>
        </w:rPr>
        <w:t>POOBLAŠČENE OSEBE</w:t>
      </w:r>
    </w:p>
    <w:p w:rsidR="00124CF3" w:rsidRPr="000B1DA8" w:rsidRDefault="00124CF3" w:rsidP="00124CF3">
      <w:pPr>
        <w:pStyle w:val="Telobesedila"/>
        <w:spacing w:after="0" w:line="300" w:lineRule="auto"/>
        <w:rPr>
          <w:rFonts w:asciiTheme="minorHAnsi" w:hAnsiTheme="minorHAnsi" w:cstheme="minorHAnsi"/>
          <w:sz w:val="22"/>
          <w:szCs w:val="22"/>
        </w:rPr>
      </w:pPr>
      <w:r w:rsidRPr="000B1DA8">
        <w:rPr>
          <w:rFonts w:asciiTheme="minorHAnsi" w:hAnsiTheme="minorHAnsi" w:cstheme="minorHAnsi"/>
          <w:sz w:val="22"/>
          <w:szCs w:val="22"/>
        </w:rPr>
        <w:t xml:space="preserve">Pooblaščene osebe za dajanje informacij in navodil naročnika zvezi z </w:t>
      </w:r>
      <w:r w:rsidR="000B1DA8" w:rsidRPr="000B1DA8">
        <w:rPr>
          <w:rFonts w:asciiTheme="minorHAnsi" w:hAnsiTheme="minorHAnsi" w:cstheme="minorHAnsi"/>
          <w:sz w:val="22"/>
          <w:szCs w:val="22"/>
        </w:rPr>
        <w:t xml:space="preserve">izvedbo predmeta te pogodbe sta predsednik in poveljnik PGD Šentrupert. </w:t>
      </w:r>
      <w:r w:rsidRPr="000B1DA8">
        <w:rPr>
          <w:rFonts w:asciiTheme="minorHAnsi" w:hAnsiTheme="minorHAnsi" w:cstheme="minorHAnsi"/>
          <w:sz w:val="22"/>
          <w:szCs w:val="22"/>
        </w:rPr>
        <w:t xml:space="preserve">Osebe, ki se lahko udeležujejo ogledov pri izvajalcu </w:t>
      </w:r>
      <w:r w:rsidR="00B922D2">
        <w:rPr>
          <w:rFonts w:asciiTheme="minorHAnsi" w:hAnsiTheme="minorHAnsi" w:cstheme="minorHAnsi"/>
          <w:sz w:val="22"/>
          <w:szCs w:val="22"/>
        </w:rPr>
        <w:t>sklopa 1</w:t>
      </w:r>
      <w:r w:rsidR="000B1DA8" w:rsidRPr="000B1DA8">
        <w:rPr>
          <w:rFonts w:asciiTheme="minorHAnsi" w:hAnsiTheme="minorHAnsi" w:cstheme="minorHAnsi"/>
          <w:sz w:val="22"/>
          <w:szCs w:val="22"/>
        </w:rPr>
        <w:t xml:space="preserve">, </w:t>
      </w:r>
      <w:r w:rsidRPr="000B1DA8">
        <w:rPr>
          <w:rFonts w:asciiTheme="minorHAnsi" w:hAnsiTheme="minorHAnsi" w:cstheme="minorHAnsi"/>
          <w:sz w:val="22"/>
          <w:szCs w:val="22"/>
        </w:rPr>
        <w:t>so poleg nav</w:t>
      </w:r>
      <w:r w:rsidR="000B1DA8" w:rsidRPr="000B1DA8">
        <w:rPr>
          <w:rFonts w:asciiTheme="minorHAnsi" w:hAnsiTheme="minorHAnsi" w:cstheme="minorHAnsi"/>
          <w:sz w:val="22"/>
          <w:szCs w:val="22"/>
        </w:rPr>
        <w:t xml:space="preserve">edenih v prejšnjem odstavku še člani komisije za izvedbo javnega naročila. </w:t>
      </w:r>
    </w:p>
    <w:p w:rsidR="00124CF3" w:rsidRPr="000B1DA8" w:rsidRDefault="00124CF3" w:rsidP="00124CF3">
      <w:pPr>
        <w:pStyle w:val="Telobesedila"/>
        <w:spacing w:after="0" w:line="300" w:lineRule="auto"/>
        <w:rPr>
          <w:rFonts w:asciiTheme="minorHAnsi" w:hAnsiTheme="minorHAnsi" w:cstheme="minorHAnsi"/>
          <w:sz w:val="22"/>
          <w:szCs w:val="22"/>
        </w:rPr>
      </w:pPr>
      <w:r w:rsidRPr="000B1DA8">
        <w:rPr>
          <w:rFonts w:asciiTheme="minorHAnsi" w:hAnsiTheme="minorHAnsi" w:cstheme="minorHAnsi"/>
          <w:sz w:val="22"/>
          <w:szCs w:val="22"/>
        </w:rPr>
        <w:t>Skrbnik pogodbe na strani izvajalca je:</w:t>
      </w:r>
    </w:p>
    <w:p w:rsidR="00124CF3" w:rsidRPr="00C95A8E" w:rsidRDefault="00124CF3" w:rsidP="00124CF3">
      <w:pPr>
        <w:pStyle w:val="Telobesedila"/>
        <w:spacing w:after="0" w:line="300" w:lineRule="auto"/>
        <w:rPr>
          <w:rFonts w:asciiTheme="minorHAnsi" w:hAnsiTheme="minorHAnsi" w:cstheme="minorHAnsi"/>
          <w:color w:val="000000"/>
          <w:sz w:val="22"/>
          <w:szCs w:val="22"/>
          <w:shd w:val="clear" w:color="auto" w:fill="FFFFFF"/>
        </w:rPr>
      </w:pPr>
      <w:r w:rsidRPr="000B1DA8">
        <w:rPr>
          <w:rFonts w:asciiTheme="minorHAnsi" w:hAnsiTheme="minorHAnsi" w:cstheme="minorHAnsi"/>
          <w:color w:val="000000"/>
          <w:sz w:val="22"/>
          <w:szCs w:val="22"/>
          <w:shd w:val="clear" w:color="auto" w:fill="FFFFFF"/>
        </w:rPr>
        <w:t>Kontaktni podatki:</w:t>
      </w:r>
    </w:p>
    <w:p w:rsidR="00124CF3" w:rsidRPr="00C95A8E" w:rsidRDefault="00124CF3" w:rsidP="00124CF3">
      <w:pPr>
        <w:pStyle w:val="Telobesedila"/>
        <w:spacing w:after="0" w:line="300" w:lineRule="auto"/>
        <w:rPr>
          <w:rFonts w:asciiTheme="minorHAnsi" w:hAnsiTheme="minorHAnsi" w:cstheme="minorHAnsi"/>
          <w:sz w:val="22"/>
          <w:szCs w:val="22"/>
        </w:rPr>
      </w:pPr>
    </w:p>
    <w:p w:rsidR="00124CF3" w:rsidRPr="00C95A8E" w:rsidRDefault="00124CF3" w:rsidP="00124CF3">
      <w:pPr>
        <w:pStyle w:val="Telobesedila"/>
        <w:spacing w:after="0" w:line="300" w:lineRule="auto"/>
        <w:rPr>
          <w:rFonts w:asciiTheme="minorHAnsi" w:hAnsiTheme="minorHAnsi" w:cstheme="minorHAnsi"/>
          <w:sz w:val="22"/>
          <w:szCs w:val="22"/>
        </w:rPr>
      </w:pPr>
      <w:r w:rsidRPr="00C95A8E">
        <w:rPr>
          <w:rFonts w:asciiTheme="minorHAnsi" w:hAnsiTheme="minorHAnsi" w:cstheme="minorHAnsi"/>
          <w:sz w:val="22"/>
          <w:szCs w:val="22"/>
        </w:rPr>
        <w:t>15.člen REŠEVANJE SPOROV</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Pri tolmačenju te pogodbe in reševanju morebitnih sporov se poleg te pogodbe uporablja tudi celotna razpisna dokumentacija, ki je bila podlaga za sklenitev</w:t>
      </w:r>
      <w:r w:rsidRPr="00C95A8E">
        <w:rPr>
          <w:rFonts w:asciiTheme="minorHAnsi" w:hAnsiTheme="minorHAnsi" w:cstheme="minorHAnsi"/>
          <w:spacing w:val="-36"/>
          <w:sz w:val="22"/>
          <w:szCs w:val="22"/>
        </w:rPr>
        <w:t xml:space="preserve"> </w:t>
      </w:r>
      <w:r w:rsidR="00B922D2">
        <w:rPr>
          <w:rFonts w:asciiTheme="minorHAnsi" w:hAnsiTheme="minorHAnsi" w:cstheme="minorHAnsi"/>
          <w:spacing w:val="-36"/>
          <w:sz w:val="22"/>
          <w:szCs w:val="22"/>
        </w:rPr>
        <w:t xml:space="preserve"> </w:t>
      </w:r>
      <w:r w:rsidRPr="00C95A8E">
        <w:rPr>
          <w:rFonts w:asciiTheme="minorHAnsi" w:hAnsiTheme="minorHAnsi" w:cstheme="minorHAnsi"/>
          <w:sz w:val="22"/>
          <w:szCs w:val="22"/>
        </w:rPr>
        <w:t>te pogodbe.</w:t>
      </w:r>
    </w:p>
    <w:p w:rsidR="00124CF3" w:rsidRPr="00C95A8E" w:rsidRDefault="009469EA" w:rsidP="00124CF3">
      <w:pPr>
        <w:pStyle w:val="Telobesedila"/>
        <w:spacing w:after="0" w:line="300" w:lineRule="auto"/>
        <w:jc w:val="both"/>
        <w:rPr>
          <w:rFonts w:asciiTheme="minorHAnsi" w:hAnsiTheme="minorHAnsi" w:cstheme="minorHAnsi"/>
          <w:sz w:val="22"/>
          <w:szCs w:val="22"/>
        </w:rPr>
      </w:pPr>
      <w:r>
        <w:rPr>
          <w:rFonts w:asciiTheme="minorHAnsi" w:hAnsiTheme="minorHAnsi" w:cstheme="minorHAnsi"/>
          <w:sz w:val="22"/>
          <w:szCs w:val="22"/>
        </w:rPr>
        <w:lastRenderedPageBreak/>
        <w:t>Morebitne spore bodo</w:t>
      </w:r>
      <w:r w:rsidR="00124CF3" w:rsidRPr="00C95A8E">
        <w:rPr>
          <w:rFonts w:asciiTheme="minorHAnsi" w:hAnsiTheme="minorHAnsi" w:cstheme="minorHAnsi"/>
          <w:sz w:val="22"/>
          <w:szCs w:val="22"/>
        </w:rPr>
        <w:t xml:space="preserve"> pogodben</w:t>
      </w:r>
      <w:r>
        <w:rPr>
          <w:rFonts w:asciiTheme="minorHAnsi" w:hAnsiTheme="minorHAnsi" w:cstheme="minorHAnsi"/>
          <w:sz w:val="22"/>
          <w:szCs w:val="22"/>
        </w:rPr>
        <w:t>e stranke</w:t>
      </w:r>
      <w:r w:rsidR="00124CF3" w:rsidRPr="00C95A8E">
        <w:rPr>
          <w:rFonts w:asciiTheme="minorHAnsi" w:hAnsiTheme="minorHAnsi" w:cstheme="minorHAnsi"/>
          <w:sz w:val="22"/>
          <w:szCs w:val="22"/>
        </w:rPr>
        <w:t xml:space="preserve"> reševali sporazumno. </w:t>
      </w:r>
      <w:r>
        <w:rPr>
          <w:rFonts w:asciiTheme="minorHAnsi" w:hAnsiTheme="minorHAnsi" w:cstheme="minorHAnsi"/>
          <w:sz w:val="22"/>
          <w:szCs w:val="22"/>
        </w:rPr>
        <w:t>V kolikor sporazum med strankami ne bi bil mogoč, se dogovorijo</w:t>
      </w:r>
      <w:r w:rsidR="00124CF3" w:rsidRPr="00C95A8E">
        <w:rPr>
          <w:rFonts w:asciiTheme="minorHAnsi" w:hAnsiTheme="minorHAnsi" w:cstheme="minorHAnsi"/>
          <w:sz w:val="22"/>
          <w:szCs w:val="22"/>
        </w:rPr>
        <w:t>, da bo o sporih iz te pogodbe odločalo stvarno pristojno krajevno sodišče po slovenskem pravu.</w:t>
      </w:r>
    </w:p>
    <w:p w:rsidR="00124CF3" w:rsidRPr="00C95A8E" w:rsidRDefault="00124CF3" w:rsidP="00124CF3">
      <w:pPr>
        <w:pStyle w:val="Telobesedila"/>
        <w:spacing w:after="0" w:line="300" w:lineRule="auto"/>
        <w:rPr>
          <w:rFonts w:asciiTheme="minorHAnsi" w:hAnsiTheme="minorHAnsi" w:cstheme="minorHAnsi"/>
          <w:sz w:val="22"/>
          <w:szCs w:val="22"/>
        </w:rPr>
      </w:pPr>
    </w:p>
    <w:p w:rsidR="00124CF3" w:rsidRPr="00C95A8E" w:rsidRDefault="00124CF3" w:rsidP="00124CF3">
      <w:pPr>
        <w:pStyle w:val="Telobesedila"/>
        <w:spacing w:after="0" w:line="300" w:lineRule="auto"/>
        <w:rPr>
          <w:rFonts w:asciiTheme="minorHAnsi" w:hAnsiTheme="minorHAnsi" w:cstheme="minorHAnsi"/>
          <w:sz w:val="22"/>
          <w:szCs w:val="22"/>
        </w:rPr>
      </w:pPr>
      <w:r w:rsidRPr="00C95A8E">
        <w:rPr>
          <w:rFonts w:asciiTheme="minorHAnsi" w:hAnsiTheme="minorHAnsi" w:cstheme="minorHAnsi"/>
          <w:sz w:val="22"/>
          <w:szCs w:val="22"/>
        </w:rPr>
        <w:t>16.člen PRENEHANJE VELJAVNOSTI POGODBE</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Pogodba redno preneha veljati z izpolnitvijo vseh obveznosti. Pogodba lahko</w:t>
      </w:r>
      <w:r w:rsidRPr="00C95A8E">
        <w:rPr>
          <w:rFonts w:asciiTheme="minorHAnsi" w:hAnsiTheme="minorHAnsi" w:cstheme="minorHAnsi"/>
          <w:spacing w:val="-48"/>
          <w:sz w:val="22"/>
          <w:szCs w:val="22"/>
        </w:rPr>
        <w:t xml:space="preserve"> </w:t>
      </w:r>
      <w:r w:rsidR="00B922D2">
        <w:rPr>
          <w:rFonts w:asciiTheme="minorHAnsi" w:hAnsiTheme="minorHAnsi" w:cstheme="minorHAnsi"/>
          <w:spacing w:val="-48"/>
          <w:sz w:val="22"/>
          <w:szCs w:val="22"/>
        </w:rPr>
        <w:t xml:space="preserve"> </w:t>
      </w:r>
      <w:r w:rsidRPr="00C95A8E">
        <w:rPr>
          <w:rFonts w:asciiTheme="minorHAnsi" w:hAnsiTheme="minorHAnsi" w:cstheme="minorHAnsi"/>
          <w:sz w:val="22"/>
          <w:szCs w:val="22"/>
        </w:rPr>
        <w:t>preneha veljati tudi iz izrednih</w:t>
      </w:r>
      <w:r w:rsidRPr="00C95A8E">
        <w:rPr>
          <w:rFonts w:asciiTheme="minorHAnsi" w:hAnsiTheme="minorHAnsi" w:cstheme="minorHAnsi"/>
          <w:spacing w:val="-3"/>
          <w:sz w:val="22"/>
          <w:szCs w:val="22"/>
        </w:rPr>
        <w:t xml:space="preserve"> </w:t>
      </w:r>
      <w:r w:rsidR="009469EA">
        <w:rPr>
          <w:rFonts w:asciiTheme="minorHAnsi" w:hAnsiTheme="minorHAnsi" w:cstheme="minorHAnsi"/>
          <w:sz w:val="22"/>
          <w:szCs w:val="22"/>
        </w:rPr>
        <w:t>razlogov:</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V primeru razdrtja pogodbe str</w:t>
      </w:r>
      <w:r w:rsidR="009469EA">
        <w:rPr>
          <w:rFonts w:asciiTheme="minorHAnsi" w:hAnsiTheme="minorHAnsi" w:cstheme="minorHAnsi"/>
          <w:sz w:val="22"/>
          <w:szCs w:val="22"/>
        </w:rPr>
        <w:t>anki druga drugi takoj poravnajo</w:t>
      </w:r>
      <w:r w:rsidRPr="00C95A8E">
        <w:rPr>
          <w:rFonts w:asciiTheme="minorHAnsi" w:hAnsiTheme="minorHAnsi" w:cstheme="minorHAnsi"/>
          <w:sz w:val="22"/>
          <w:szCs w:val="22"/>
        </w:rPr>
        <w:t xml:space="preserve"> vse dolgovano po tej pogodbi, pogodbeno kazen, zamudne obresti in eventuelno izkazano škodo. Uveljavljanje pogodbene kazni ne izključuje unovčitve finančnega zavarovanja.</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Katerakoli od pogodbenih strank lahko zaradi kršitev pogodbenih obveznosti s strani nasprotne stranke, če kršitve ne prenehajo po pisnem opominu, odstopi od pogodbe. V primeru odstopa s</w:t>
      </w:r>
      <w:r w:rsidR="009469EA">
        <w:rPr>
          <w:rFonts w:asciiTheme="minorHAnsi" w:hAnsiTheme="minorHAnsi" w:cstheme="minorHAnsi"/>
          <w:sz w:val="22"/>
          <w:szCs w:val="22"/>
        </w:rPr>
        <w:t>o pogodbene stranke dolžne</w:t>
      </w:r>
      <w:r w:rsidRPr="00C95A8E">
        <w:rPr>
          <w:rFonts w:asciiTheme="minorHAnsi" w:hAnsiTheme="minorHAnsi" w:cstheme="minorHAnsi"/>
          <w:sz w:val="22"/>
          <w:szCs w:val="22"/>
        </w:rPr>
        <w:t xml:space="preserve"> poravnati medsebojne obveznosti iz te pogodbe in nastalo škodo.</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V vsakem primeru lahko katera od pogodbenih strank od pogodbe odstopi, s tem da glede na razlog odstopa izbere za nasprotno stran primeren čas ter poravna vse stroške, ki jih s tem</w:t>
      </w:r>
      <w:r w:rsidRPr="00C95A8E">
        <w:rPr>
          <w:rFonts w:asciiTheme="minorHAnsi" w:hAnsiTheme="minorHAnsi" w:cstheme="minorHAnsi"/>
          <w:spacing w:val="-5"/>
          <w:sz w:val="22"/>
          <w:szCs w:val="22"/>
        </w:rPr>
        <w:t xml:space="preserve"> </w:t>
      </w:r>
      <w:r w:rsidRPr="00C95A8E">
        <w:rPr>
          <w:rFonts w:asciiTheme="minorHAnsi" w:hAnsiTheme="minorHAnsi" w:cstheme="minorHAnsi"/>
          <w:sz w:val="22"/>
          <w:szCs w:val="22"/>
        </w:rPr>
        <w:t>povzroči.</w:t>
      </w:r>
    </w:p>
    <w:p w:rsidR="00124CF3" w:rsidRPr="00C95A8E" w:rsidRDefault="00124CF3" w:rsidP="00124CF3">
      <w:pPr>
        <w:pStyle w:val="Telobesedila"/>
        <w:spacing w:after="0" w:line="300" w:lineRule="auto"/>
        <w:rPr>
          <w:rFonts w:asciiTheme="minorHAnsi" w:hAnsiTheme="minorHAnsi" w:cstheme="minorHAnsi"/>
          <w:sz w:val="22"/>
          <w:szCs w:val="22"/>
        </w:rPr>
      </w:pPr>
    </w:p>
    <w:p w:rsidR="00124CF3" w:rsidRPr="00C95A8E" w:rsidRDefault="00124CF3" w:rsidP="00124CF3">
      <w:pPr>
        <w:pStyle w:val="Telobesedila"/>
        <w:spacing w:after="0" w:line="300" w:lineRule="auto"/>
        <w:rPr>
          <w:rFonts w:asciiTheme="minorHAnsi" w:hAnsiTheme="minorHAnsi" w:cstheme="minorHAnsi"/>
          <w:sz w:val="22"/>
          <w:szCs w:val="22"/>
        </w:rPr>
      </w:pPr>
      <w:r w:rsidRPr="00C95A8E">
        <w:rPr>
          <w:rFonts w:asciiTheme="minorHAnsi" w:hAnsiTheme="minorHAnsi" w:cstheme="minorHAnsi"/>
          <w:sz w:val="22"/>
          <w:szCs w:val="22"/>
        </w:rPr>
        <w:t>17.člen PROTIKORUPCIJSKA KLAVZULA</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Pogodba je nična, če kdo v imenu ali na račun druge pogodbene stranke, predstavniku ali posredniku organa ali organizacije iz javnega sektorja obljubi, ponudi ali da kakšno nedovoljeno korist za pridobitev posla, sklenitev posla pod ugodnejšimi pogoji ali za opustitev dolžnega nadzora nad izvajanjem pogodbenih obveznosti ali za drugo ravnanje oziroma opustitev, s katerim je organu ali organizaciji javnega sektorja povzročena škoda ali je omogočena pridobitev nedovoljene koristi predstavniku organa, posredniku ali organizaciji iz javnega sektorja, drugi pogodbeni stranki ali njenemu predstavniku, zastopniku, posredniku.</w:t>
      </w:r>
    </w:p>
    <w:p w:rsidR="00124CF3" w:rsidRPr="00C95A8E" w:rsidRDefault="00124CF3" w:rsidP="00124CF3">
      <w:pPr>
        <w:pStyle w:val="Telobesedila"/>
        <w:spacing w:after="0" w:line="300" w:lineRule="auto"/>
        <w:rPr>
          <w:rFonts w:asciiTheme="minorHAnsi" w:hAnsiTheme="minorHAnsi" w:cstheme="minorHAnsi"/>
          <w:sz w:val="22"/>
          <w:szCs w:val="22"/>
        </w:rPr>
      </w:pPr>
    </w:p>
    <w:p w:rsidR="00124CF3" w:rsidRPr="00B00757" w:rsidRDefault="00124CF3" w:rsidP="00124CF3">
      <w:pPr>
        <w:pStyle w:val="Telobesedila"/>
        <w:spacing w:after="0" w:line="300" w:lineRule="auto"/>
        <w:rPr>
          <w:rFonts w:asciiTheme="minorHAnsi" w:hAnsiTheme="minorHAnsi" w:cstheme="minorHAnsi"/>
          <w:sz w:val="22"/>
          <w:szCs w:val="22"/>
        </w:rPr>
      </w:pPr>
      <w:r w:rsidRPr="00B00757">
        <w:rPr>
          <w:rFonts w:asciiTheme="minorHAnsi" w:hAnsiTheme="minorHAnsi" w:cstheme="minorHAnsi"/>
          <w:sz w:val="22"/>
          <w:szCs w:val="22"/>
        </w:rPr>
        <w:t xml:space="preserve">18.člen </w:t>
      </w:r>
      <w:r w:rsidR="00B00757" w:rsidRPr="00B00757">
        <w:rPr>
          <w:rFonts w:asciiTheme="minorHAnsi" w:hAnsiTheme="minorHAnsi" w:cstheme="minorHAnsi"/>
          <w:sz w:val="22"/>
          <w:szCs w:val="22"/>
        </w:rPr>
        <w:t>RAZVEZNI POGOJ</w:t>
      </w:r>
    </w:p>
    <w:p w:rsidR="00B00757" w:rsidRPr="00B00757" w:rsidRDefault="00B00757" w:rsidP="00124CF3">
      <w:pPr>
        <w:spacing w:line="300" w:lineRule="auto"/>
        <w:rPr>
          <w:rFonts w:asciiTheme="minorHAnsi" w:hAnsiTheme="minorHAnsi" w:cstheme="minorHAnsi"/>
          <w:sz w:val="22"/>
          <w:szCs w:val="22"/>
        </w:rPr>
      </w:pPr>
      <w:r w:rsidRPr="00B00757">
        <w:rPr>
          <w:rFonts w:asciiTheme="minorHAnsi" w:hAnsiTheme="minorHAnsi" w:cstheme="minorHAnsi"/>
          <w:sz w:val="22"/>
          <w:szCs w:val="22"/>
        </w:rPr>
        <w:t>Pogodba preneha veljati, če je naročnik seznanjen, da je sodišče s pravnomočno odločitvijo ugotovilo kršitev obveznosti iz drugega odstavka 3. člena ZJN-3 s strani izvajalca pogodbe o izvedbi javnega naročila ali njegovega podizvajalca ali 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rsidR="00B00757" w:rsidRDefault="00B00757" w:rsidP="00124CF3">
      <w:pPr>
        <w:spacing w:line="300" w:lineRule="auto"/>
        <w:rPr>
          <w:rFonts w:cs="Arial"/>
          <w:sz w:val="20"/>
          <w:szCs w:val="20"/>
        </w:rPr>
      </w:pPr>
    </w:p>
    <w:p w:rsidR="00124CF3" w:rsidRPr="00C95A8E" w:rsidRDefault="00124CF3" w:rsidP="00124CF3">
      <w:pPr>
        <w:pStyle w:val="Telobesedila"/>
        <w:spacing w:after="0" w:line="300" w:lineRule="auto"/>
        <w:rPr>
          <w:rFonts w:asciiTheme="minorHAnsi" w:hAnsiTheme="minorHAnsi" w:cstheme="minorHAnsi"/>
          <w:sz w:val="22"/>
          <w:szCs w:val="22"/>
        </w:rPr>
      </w:pPr>
    </w:p>
    <w:p w:rsidR="00124CF3" w:rsidRPr="00C95A8E" w:rsidRDefault="00124CF3" w:rsidP="00124CF3">
      <w:pPr>
        <w:pStyle w:val="Telobesedila"/>
        <w:spacing w:after="0" w:line="300" w:lineRule="auto"/>
        <w:rPr>
          <w:rFonts w:asciiTheme="minorHAnsi" w:hAnsiTheme="minorHAnsi" w:cstheme="minorHAnsi"/>
          <w:sz w:val="22"/>
          <w:szCs w:val="22"/>
        </w:rPr>
      </w:pPr>
      <w:r w:rsidRPr="00C95A8E">
        <w:rPr>
          <w:rFonts w:asciiTheme="minorHAnsi" w:hAnsiTheme="minorHAnsi" w:cstheme="minorHAnsi"/>
          <w:sz w:val="22"/>
          <w:szCs w:val="22"/>
        </w:rPr>
        <w:lastRenderedPageBreak/>
        <w:t>19.člen KONČNE DOLOČBE</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Pogodba</w:t>
      </w:r>
      <w:r w:rsidR="009469EA">
        <w:rPr>
          <w:rFonts w:asciiTheme="minorHAnsi" w:hAnsiTheme="minorHAnsi" w:cstheme="minorHAnsi"/>
          <w:sz w:val="22"/>
          <w:szCs w:val="22"/>
        </w:rPr>
        <w:t xml:space="preserve"> začne veljati z dnem podpisa vs</w:t>
      </w:r>
      <w:r w:rsidRPr="00C95A8E">
        <w:rPr>
          <w:rFonts w:asciiTheme="minorHAnsi" w:hAnsiTheme="minorHAnsi" w:cstheme="minorHAnsi"/>
          <w:sz w:val="22"/>
          <w:szCs w:val="22"/>
        </w:rPr>
        <w:t>eh pogodbenih strank. Če izvajalec ne predloži pravočasno in skladno s to pogodbo finančnega zavarovanje posla, se šteje, da pogodba ni bila nikoli sklenjena.</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Vsaka pogodbena stranka lahko predlaga spremembe in dopolnitve k tej po</w:t>
      </w:r>
      <w:r w:rsidR="009469EA">
        <w:rPr>
          <w:rFonts w:asciiTheme="minorHAnsi" w:hAnsiTheme="minorHAnsi" w:cstheme="minorHAnsi"/>
          <w:sz w:val="22"/>
          <w:szCs w:val="22"/>
        </w:rPr>
        <w:t>godbi, ki so veljavne le, če so s</w:t>
      </w:r>
      <w:r w:rsidRPr="00C95A8E">
        <w:rPr>
          <w:rFonts w:asciiTheme="minorHAnsi" w:hAnsiTheme="minorHAnsi" w:cstheme="minorHAnsi"/>
          <w:sz w:val="22"/>
          <w:szCs w:val="22"/>
        </w:rPr>
        <w:t>klenjene v pisni obliki, kot aneks k tej pogodbi.</w:t>
      </w:r>
    </w:p>
    <w:p w:rsidR="00124CF3" w:rsidRPr="00C95A8E" w:rsidRDefault="00124CF3" w:rsidP="00124CF3">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Pogodba je sestavljena v </w:t>
      </w:r>
      <w:r w:rsidR="009469EA">
        <w:rPr>
          <w:rFonts w:asciiTheme="minorHAnsi" w:hAnsiTheme="minorHAnsi" w:cstheme="minorHAnsi"/>
          <w:sz w:val="22"/>
          <w:szCs w:val="22"/>
        </w:rPr>
        <w:t>treh</w:t>
      </w:r>
      <w:r w:rsidRPr="00C95A8E">
        <w:rPr>
          <w:rFonts w:asciiTheme="minorHAnsi" w:hAnsiTheme="minorHAnsi" w:cstheme="minorHAnsi"/>
          <w:sz w:val="22"/>
          <w:szCs w:val="22"/>
        </w:rPr>
        <w:t xml:space="preserve"> enakih izvodih, od katerih prejme vsaka pogodbena stranka po</w:t>
      </w:r>
      <w:r w:rsidR="009469EA">
        <w:rPr>
          <w:rFonts w:asciiTheme="minorHAnsi" w:hAnsiTheme="minorHAnsi" w:cstheme="minorHAnsi"/>
          <w:sz w:val="22"/>
          <w:szCs w:val="22"/>
        </w:rPr>
        <w:t xml:space="preserve"> en podpisan in žigosan izvod</w:t>
      </w:r>
      <w:r w:rsidRPr="00C95A8E">
        <w:rPr>
          <w:rFonts w:asciiTheme="minorHAnsi" w:hAnsiTheme="minorHAnsi" w:cstheme="minorHAnsi"/>
          <w:sz w:val="22"/>
          <w:szCs w:val="22"/>
        </w:rPr>
        <w:t>.</w:t>
      </w:r>
    </w:p>
    <w:p w:rsidR="00124CF3" w:rsidRPr="00C95A8E" w:rsidRDefault="00124CF3" w:rsidP="00124CF3">
      <w:pPr>
        <w:pStyle w:val="Telobesedila"/>
        <w:spacing w:after="0" w:line="300" w:lineRule="auto"/>
        <w:jc w:val="both"/>
        <w:rPr>
          <w:rFonts w:asciiTheme="minorHAnsi" w:hAnsiTheme="minorHAnsi" w:cstheme="minorHAnsi"/>
          <w:sz w:val="22"/>
          <w:szCs w:val="22"/>
        </w:rPr>
      </w:pPr>
    </w:p>
    <w:p w:rsidR="0086587C" w:rsidRDefault="0086587C" w:rsidP="00124CF3">
      <w:pPr>
        <w:pStyle w:val="Telobesedila"/>
        <w:spacing w:after="0" w:line="300" w:lineRule="auto"/>
        <w:rPr>
          <w:rFonts w:asciiTheme="minorHAnsi" w:hAnsiTheme="minorHAnsi" w:cstheme="minorHAnsi"/>
          <w:sz w:val="22"/>
          <w:szCs w:val="22"/>
        </w:rPr>
      </w:pPr>
      <w:r>
        <w:rPr>
          <w:rFonts w:asciiTheme="minorHAnsi" w:hAnsiTheme="minorHAnsi" w:cstheme="minorHAnsi"/>
          <w:sz w:val="22"/>
          <w:szCs w:val="22"/>
        </w:rPr>
        <w:t>Datum:</w:t>
      </w:r>
    </w:p>
    <w:p w:rsidR="00124CF3" w:rsidRPr="00C95A8E" w:rsidRDefault="00124CF3" w:rsidP="00124CF3">
      <w:pPr>
        <w:pStyle w:val="Telobesedila"/>
        <w:spacing w:after="0" w:line="300" w:lineRule="auto"/>
        <w:rPr>
          <w:rFonts w:asciiTheme="minorHAnsi" w:hAnsiTheme="minorHAnsi" w:cstheme="minorHAnsi"/>
          <w:sz w:val="22"/>
          <w:szCs w:val="22"/>
        </w:rPr>
      </w:pPr>
      <w:r w:rsidRPr="00C95A8E">
        <w:rPr>
          <w:rFonts w:asciiTheme="minorHAnsi" w:hAnsiTheme="minorHAnsi" w:cstheme="minorHAnsi"/>
          <w:sz w:val="22"/>
          <w:szCs w:val="22"/>
        </w:rPr>
        <w:t>Naročnik:</w:t>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t>Izvajalec:</w:t>
      </w:r>
    </w:p>
    <w:p w:rsidR="00124CF3" w:rsidRDefault="0086587C" w:rsidP="00124CF3">
      <w:pPr>
        <w:pStyle w:val="Telobesedila"/>
        <w:spacing w:after="0" w:line="300" w:lineRule="auto"/>
        <w:rPr>
          <w:rFonts w:asciiTheme="minorHAnsi" w:hAnsiTheme="minorHAnsi" w:cstheme="minorHAnsi"/>
          <w:b/>
          <w:sz w:val="22"/>
          <w:szCs w:val="22"/>
        </w:rPr>
      </w:pPr>
      <w:r>
        <w:rPr>
          <w:rFonts w:asciiTheme="minorHAnsi" w:hAnsiTheme="minorHAnsi" w:cstheme="minorHAnsi"/>
          <w:b/>
          <w:sz w:val="22"/>
          <w:szCs w:val="22"/>
        </w:rPr>
        <w:t>OBČINA LAŠKO</w:t>
      </w:r>
    </w:p>
    <w:p w:rsidR="009469EA" w:rsidRDefault="0086587C" w:rsidP="0086587C">
      <w:pPr>
        <w:pStyle w:val="Telobesedila"/>
        <w:spacing w:after="0" w:line="300" w:lineRule="auto"/>
        <w:rPr>
          <w:rFonts w:asciiTheme="minorHAnsi" w:hAnsiTheme="minorHAnsi" w:cstheme="minorHAnsi"/>
          <w:sz w:val="22"/>
          <w:szCs w:val="22"/>
        </w:rPr>
      </w:pPr>
      <w:r w:rsidRPr="0086587C">
        <w:rPr>
          <w:rFonts w:asciiTheme="minorHAnsi" w:hAnsiTheme="minorHAnsi" w:cstheme="minorHAnsi"/>
          <w:sz w:val="22"/>
          <w:szCs w:val="22"/>
        </w:rPr>
        <w:t xml:space="preserve">Župan Franc Zdolšek </w:t>
      </w:r>
    </w:p>
    <w:p w:rsidR="009469EA" w:rsidRDefault="009469EA" w:rsidP="0086587C">
      <w:pPr>
        <w:pStyle w:val="Telobesedila"/>
        <w:spacing w:after="0" w:line="300" w:lineRule="auto"/>
        <w:rPr>
          <w:rFonts w:asciiTheme="minorHAnsi" w:hAnsiTheme="minorHAnsi" w:cstheme="minorHAnsi"/>
          <w:sz w:val="22"/>
          <w:szCs w:val="22"/>
        </w:rPr>
      </w:pPr>
    </w:p>
    <w:p w:rsidR="009469EA" w:rsidRDefault="009469EA" w:rsidP="0086587C">
      <w:pPr>
        <w:pStyle w:val="Telobesedila"/>
        <w:spacing w:after="0" w:line="300" w:lineRule="auto"/>
        <w:rPr>
          <w:rFonts w:asciiTheme="minorHAnsi" w:hAnsiTheme="minorHAnsi" w:cstheme="minorHAnsi"/>
          <w:sz w:val="22"/>
          <w:szCs w:val="22"/>
        </w:rPr>
      </w:pPr>
      <w:r>
        <w:rPr>
          <w:rFonts w:asciiTheme="minorHAnsi" w:hAnsiTheme="minorHAnsi" w:cstheme="minorHAnsi"/>
          <w:sz w:val="22"/>
          <w:szCs w:val="22"/>
        </w:rPr>
        <w:t>Končni uporabnik:</w:t>
      </w:r>
    </w:p>
    <w:p w:rsidR="009469EA" w:rsidRPr="009469EA" w:rsidRDefault="009469EA" w:rsidP="0086587C">
      <w:pPr>
        <w:pStyle w:val="Telobesedila"/>
        <w:spacing w:after="0" w:line="300" w:lineRule="auto"/>
        <w:rPr>
          <w:rFonts w:asciiTheme="minorHAnsi" w:hAnsiTheme="minorHAnsi" w:cstheme="minorHAnsi"/>
          <w:b/>
          <w:sz w:val="22"/>
          <w:szCs w:val="22"/>
        </w:rPr>
      </w:pPr>
      <w:r w:rsidRPr="009469EA">
        <w:rPr>
          <w:rFonts w:asciiTheme="minorHAnsi" w:hAnsiTheme="minorHAnsi" w:cstheme="minorHAnsi"/>
          <w:b/>
          <w:sz w:val="22"/>
          <w:szCs w:val="22"/>
        </w:rPr>
        <w:t>Prostovoljno gasilsko društvo Šentrupert</w:t>
      </w:r>
    </w:p>
    <w:p w:rsidR="00C95A8E" w:rsidRPr="0086587C" w:rsidRDefault="009469EA" w:rsidP="0086587C">
      <w:pPr>
        <w:pStyle w:val="Telobesedila"/>
        <w:spacing w:after="0" w:line="300" w:lineRule="auto"/>
        <w:rPr>
          <w:rFonts w:asciiTheme="minorHAnsi" w:hAnsiTheme="minorHAnsi" w:cstheme="minorHAnsi"/>
          <w:sz w:val="22"/>
          <w:szCs w:val="22"/>
        </w:rPr>
      </w:pPr>
      <w:r>
        <w:rPr>
          <w:rFonts w:asciiTheme="minorHAnsi" w:hAnsiTheme="minorHAnsi" w:cstheme="minorHAnsi"/>
          <w:sz w:val="22"/>
          <w:szCs w:val="22"/>
        </w:rPr>
        <w:t>Predsednik Uroš Knafelc</w:t>
      </w:r>
      <w:r w:rsidR="00C95A8E" w:rsidRPr="00C95A8E">
        <w:rPr>
          <w:rFonts w:asciiTheme="minorHAnsi" w:hAnsiTheme="minorHAnsi" w:cstheme="minorHAnsi"/>
          <w:sz w:val="22"/>
          <w:szCs w:val="22"/>
        </w:rPr>
        <w:br w:type="page"/>
      </w:r>
    </w:p>
    <w:p w:rsidR="00C95A8E" w:rsidRPr="00C95A8E" w:rsidRDefault="00C95A8E" w:rsidP="00C95A8E">
      <w:pPr>
        <w:pStyle w:val="Naslov2"/>
        <w:numPr>
          <w:ilvl w:val="0"/>
          <w:numId w:val="0"/>
        </w:numPr>
        <w:spacing w:line="300" w:lineRule="auto"/>
        <w:rPr>
          <w:rFonts w:asciiTheme="minorHAnsi" w:hAnsiTheme="minorHAnsi" w:cstheme="minorHAnsi"/>
          <w:sz w:val="22"/>
          <w:szCs w:val="22"/>
        </w:rPr>
      </w:pPr>
    </w:p>
    <w:p w:rsidR="00012B0E" w:rsidRPr="00C95A8E" w:rsidRDefault="00012B0E" w:rsidP="00012B0E">
      <w:pPr>
        <w:pStyle w:val="Naslov2"/>
        <w:numPr>
          <w:ilvl w:val="0"/>
          <w:numId w:val="0"/>
        </w:numPr>
        <w:spacing w:line="300" w:lineRule="auto"/>
        <w:jc w:val="right"/>
        <w:rPr>
          <w:rFonts w:asciiTheme="minorHAnsi" w:hAnsiTheme="minorHAnsi" w:cstheme="minorHAnsi"/>
          <w:sz w:val="22"/>
          <w:szCs w:val="22"/>
        </w:rPr>
      </w:pPr>
      <w:r w:rsidRPr="00C95A8E">
        <w:rPr>
          <w:rFonts w:asciiTheme="minorHAnsi" w:hAnsiTheme="minorHAnsi" w:cstheme="minorHAnsi"/>
          <w:sz w:val="22"/>
          <w:szCs w:val="22"/>
        </w:rPr>
        <w:t>Priloga 6</w:t>
      </w:r>
      <w:r w:rsidR="00B922D2">
        <w:rPr>
          <w:rFonts w:asciiTheme="minorHAnsi" w:hAnsiTheme="minorHAnsi" w:cstheme="minorHAnsi"/>
          <w:sz w:val="22"/>
          <w:szCs w:val="22"/>
        </w:rPr>
        <w:t>a</w:t>
      </w:r>
    </w:p>
    <w:p w:rsidR="00012B0E" w:rsidRPr="00C95A8E" w:rsidRDefault="00012B0E" w:rsidP="00012B0E">
      <w:pPr>
        <w:pStyle w:val="Textbody"/>
        <w:spacing w:line="300" w:lineRule="auto"/>
        <w:ind w:left="0"/>
        <w:jc w:val="both"/>
        <w:rPr>
          <w:rFonts w:asciiTheme="minorHAnsi" w:hAnsiTheme="minorHAnsi" w:cstheme="minorHAnsi"/>
          <w:b/>
          <w:sz w:val="22"/>
          <w:szCs w:val="22"/>
        </w:rPr>
      </w:pPr>
      <w:r w:rsidRPr="00C95A8E">
        <w:rPr>
          <w:rFonts w:asciiTheme="minorHAnsi" w:hAnsiTheme="minorHAnsi" w:cstheme="minorHAnsi"/>
          <w:b/>
          <w:sz w:val="22"/>
          <w:szCs w:val="22"/>
        </w:rPr>
        <w:t>Ponudnik:</w:t>
      </w:r>
    </w:p>
    <w:p w:rsidR="00012B0E" w:rsidRPr="00C95A8E" w:rsidRDefault="00012B0E" w:rsidP="00012B0E">
      <w:pPr>
        <w:spacing w:line="300" w:lineRule="auto"/>
        <w:rPr>
          <w:rFonts w:asciiTheme="minorHAnsi" w:hAnsiTheme="minorHAnsi" w:cstheme="minorHAnsi"/>
          <w:sz w:val="22"/>
          <w:szCs w:val="22"/>
        </w:rPr>
      </w:pPr>
      <w:r w:rsidRPr="00C95A8E">
        <w:rPr>
          <w:rFonts w:asciiTheme="minorHAnsi" w:hAnsiTheme="minorHAnsi" w:cstheme="minorHAnsi"/>
          <w:b/>
          <w:sz w:val="22"/>
          <w:szCs w:val="22"/>
        </w:rPr>
        <w:t>__________</w:t>
      </w:r>
    </w:p>
    <w:p w:rsidR="00012B0E" w:rsidRPr="00C95A8E" w:rsidRDefault="00012B0E" w:rsidP="00012B0E">
      <w:pPr>
        <w:spacing w:line="300" w:lineRule="auto"/>
        <w:rPr>
          <w:rFonts w:asciiTheme="minorHAnsi" w:hAnsiTheme="minorHAnsi" w:cstheme="minorHAnsi"/>
          <w:b/>
          <w:sz w:val="22"/>
          <w:szCs w:val="22"/>
        </w:rPr>
      </w:pPr>
      <w:r w:rsidRPr="00C95A8E">
        <w:rPr>
          <w:rFonts w:asciiTheme="minorHAnsi" w:hAnsiTheme="minorHAnsi" w:cstheme="minorHAnsi"/>
          <w:b/>
          <w:sz w:val="22"/>
          <w:szCs w:val="22"/>
        </w:rPr>
        <w:t>__________</w:t>
      </w:r>
    </w:p>
    <w:p w:rsidR="00012B0E" w:rsidRPr="00C95A8E" w:rsidRDefault="00012B0E" w:rsidP="00012B0E">
      <w:pPr>
        <w:pStyle w:val="Standard"/>
        <w:spacing w:line="300" w:lineRule="auto"/>
        <w:rPr>
          <w:rFonts w:asciiTheme="minorHAnsi" w:hAnsiTheme="minorHAnsi" w:cstheme="minorHAnsi"/>
          <w:b/>
          <w:sz w:val="22"/>
          <w:szCs w:val="22"/>
        </w:rPr>
      </w:pPr>
    </w:p>
    <w:p w:rsidR="00012B0E" w:rsidRPr="00C95A8E" w:rsidRDefault="00012B0E" w:rsidP="00012B0E">
      <w:pPr>
        <w:pStyle w:val="Standard"/>
        <w:spacing w:line="300" w:lineRule="auto"/>
        <w:rPr>
          <w:rFonts w:asciiTheme="minorHAnsi" w:hAnsiTheme="minorHAnsi" w:cstheme="minorHAnsi"/>
          <w:b/>
          <w:sz w:val="22"/>
          <w:szCs w:val="22"/>
        </w:rPr>
      </w:pPr>
      <w:r w:rsidRPr="00C95A8E">
        <w:rPr>
          <w:rFonts w:asciiTheme="minorHAnsi" w:hAnsiTheme="minorHAnsi" w:cstheme="minorHAnsi"/>
          <w:b/>
          <w:sz w:val="22"/>
          <w:szCs w:val="22"/>
        </w:rPr>
        <w:t>SEZNAM REFERENC - DOBAVLJENI</w:t>
      </w:r>
      <w:r w:rsidR="00B922D2">
        <w:rPr>
          <w:rFonts w:asciiTheme="minorHAnsi" w:hAnsiTheme="minorHAnsi" w:cstheme="minorHAnsi"/>
          <w:b/>
          <w:sz w:val="22"/>
          <w:szCs w:val="22"/>
        </w:rPr>
        <w:t>H VOZIL za izkazovanje posebnega pogoja št. 1 za SKLOP 1</w:t>
      </w:r>
    </w:p>
    <w:p w:rsidR="00012B0E" w:rsidRPr="00C95A8E" w:rsidRDefault="00012B0E" w:rsidP="00012B0E">
      <w:pPr>
        <w:pStyle w:val="Standard"/>
        <w:spacing w:line="300" w:lineRule="auto"/>
        <w:jc w:val="both"/>
        <w:rPr>
          <w:rFonts w:asciiTheme="minorHAnsi" w:hAnsiTheme="minorHAnsi" w:cstheme="minorHAnsi"/>
          <w:b/>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Pod kazensko in materialno odgovornostjo navajamo sledeče reference:</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 xml:space="preserve">  </w:t>
      </w:r>
    </w:p>
    <w:tbl>
      <w:tblPr>
        <w:tblW w:w="9214" w:type="dxa"/>
        <w:tblInd w:w="108" w:type="dxa"/>
        <w:tblLayout w:type="fixed"/>
        <w:tblCellMar>
          <w:left w:w="10" w:type="dxa"/>
          <w:right w:w="10" w:type="dxa"/>
        </w:tblCellMar>
        <w:tblLook w:val="0000" w:firstRow="0" w:lastRow="0" w:firstColumn="0" w:lastColumn="0" w:noHBand="0" w:noVBand="0"/>
      </w:tblPr>
      <w:tblGrid>
        <w:gridCol w:w="2835"/>
        <w:gridCol w:w="6379"/>
      </w:tblGrid>
      <w:tr w:rsidR="00012B0E" w:rsidRPr="00C95A8E" w:rsidTr="004A2444">
        <w:trPr>
          <w:trHeight w:val="603"/>
        </w:trPr>
        <w:tc>
          <w:tcPr>
            <w:tcW w:w="283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Naročnik referenčnega posla </w:t>
            </w:r>
          </w:p>
          <w:p w:rsidR="00012B0E" w:rsidRPr="00C95A8E" w:rsidRDefault="00012B0E" w:rsidP="00012B0E">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(gasilska enota)</w:t>
            </w:r>
          </w:p>
        </w:tc>
        <w:tc>
          <w:tcPr>
            <w:tcW w:w="6379"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p>
        </w:tc>
      </w:tr>
      <w:tr w:rsidR="00012B0E" w:rsidRPr="00C95A8E" w:rsidTr="004A2444">
        <w:trPr>
          <w:trHeight w:val="603"/>
        </w:trPr>
        <w:tc>
          <w:tcPr>
            <w:tcW w:w="283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Opis referenčnega vozila </w:t>
            </w:r>
          </w:p>
          <w:p w:rsidR="00012B0E" w:rsidRPr="00C95A8E" w:rsidRDefault="00012B0E" w:rsidP="00012B0E">
            <w:pPr>
              <w:pStyle w:val="TableParagraph"/>
              <w:spacing w:line="300" w:lineRule="auto"/>
              <w:jc w:val="both"/>
              <w:rPr>
                <w:rFonts w:asciiTheme="minorHAnsi" w:hAnsiTheme="minorHAnsi" w:cstheme="minorHAnsi"/>
                <w:sz w:val="22"/>
                <w:szCs w:val="22"/>
                <w:highlight w:val="yellow"/>
              </w:rPr>
            </w:pPr>
            <w:r w:rsidRPr="00C95A8E">
              <w:rPr>
                <w:rFonts w:asciiTheme="minorHAnsi" w:hAnsiTheme="minorHAnsi" w:cstheme="minorHAnsi"/>
                <w:sz w:val="22"/>
                <w:szCs w:val="22"/>
              </w:rPr>
              <w:t xml:space="preserve">(ustrezno </w:t>
            </w:r>
            <w:r w:rsidR="00234F4F" w:rsidRPr="00C95A8E">
              <w:rPr>
                <w:rFonts w:asciiTheme="minorHAnsi" w:hAnsiTheme="minorHAnsi" w:cstheme="minorHAnsi"/>
                <w:sz w:val="22"/>
                <w:szCs w:val="22"/>
              </w:rPr>
              <w:t xml:space="preserve">izpolniti/ </w:t>
            </w:r>
            <w:r w:rsidRPr="00C95A8E">
              <w:rPr>
                <w:rFonts w:asciiTheme="minorHAnsi" w:hAnsiTheme="minorHAnsi" w:cstheme="minorHAnsi"/>
                <w:sz w:val="22"/>
                <w:szCs w:val="22"/>
              </w:rPr>
              <w:t>obkrožiti)</w:t>
            </w:r>
          </w:p>
        </w:tc>
        <w:tc>
          <w:tcPr>
            <w:tcW w:w="6379"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234F4F" w:rsidRPr="00C95A8E" w:rsidRDefault="00234F4F" w:rsidP="00234F4F">
            <w:pPr>
              <w:ind w:left="100"/>
              <w:rPr>
                <w:rFonts w:asciiTheme="minorHAnsi" w:hAnsiTheme="minorHAnsi" w:cstheme="minorHAnsi"/>
              </w:rPr>
            </w:pPr>
            <w:r w:rsidRPr="00C95A8E">
              <w:rPr>
                <w:rFonts w:asciiTheme="minorHAnsi" w:hAnsiTheme="minorHAnsi" w:cstheme="minorHAnsi"/>
                <w:sz w:val="22"/>
                <w:szCs w:val="22"/>
              </w:rPr>
              <w:t>- rezervoar z ___________ l vode,</w:t>
            </w:r>
          </w:p>
          <w:p w:rsidR="00234F4F" w:rsidRPr="00C95A8E" w:rsidRDefault="00234F4F" w:rsidP="00234F4F">
            <w:pPr>
              <w:ind w:left="100"/>
              <w:rPr>
                <w:rFonts w:asciiTheme="minorHAnsi" w:hAnsiTheme="minorHAnsi" w:cstheme="minorHAnsi"/>
              </w:rPr>
            </w:pPr>
            <w:r w:rsidRPr="00C95A8E">
              <w:rPr>
                <w:rFonts w:asciiTheme="minorHAnsi" w:hAnsiTheme="minorHAnsi" w:cstheme="minorHAnsi"/>
                <w:sz w:val="22"/>
                <w:szCs w:val="22"/>
              </w:rPr>
              <w:t>- črpalka je izpolnjevala zahteve SIST EN 1028 – 1. in 2. del, FPN 10 -2000 / FPH 40/250                                    DA/NE</w:t>
            </w:r>
          </w:p>
          <w:p w:rsidR="00012B0E" w:rsidRPr="00C95A8E" w:rsidRDefault="00234F4F" w:rsidP="00234F4F">
            <w:pPr>
              <w:ind w:left="100"/>
              <w:rPr>
                <w:rFonts w:asciiTheme="minorHAnsi" w:hAnsiTheme="minorHAnsi" w:cstheme="minorHAnsi"/>
              </w:rPr>
            </w:pPr>
            <w:r w:rsidRPr="00C95A8E">
              <w:rPr>
                <w:rFonts w:asciiTheme="minorHAnsi" w:hAnsiTheme="minorHAnsi" w:cstheme="minorHAnsi"/>
                <w:sz w:val="22"/>
                <w:szCs w:val="22"/>
              </w:rPr>
              <w:t>- na armaturni plošči vgrajena upravljalna konzola DA/NE</w:t>
            </w:r>
          </w:p>
          <w:p w:rsidR="00234F4F" w:rsidRPr="00C95A8E" w:rsidRDefault="00234F4F" w:rsidP="00234F4F">
            <w:pPr>
              <w:ind w:left="100"/>
              <w:rPr>
                <w:rFonts w:asciiTheme="minorHAnsi" w:hAnsiTheme="minorHAnsi" w:cstheme="minorHAnsi"/>
              </w:rPr>
            </w:pPr>
            <w:r w:rsidRPr="00C95A8E">
              <w:rPr>
                <w:rFonts w:asciiTheme="minorHAnsi" w:hAnsiTheme="minorHAnsi" w:cstheme="minorHAnsi"/>
                <w:sz w:val="22"/>
                <w:szCs w:val="22"/>
              </w:rPr>
              <w:t>- posadka: 1+__</w:t>
            </w:r>
          </w:p>
        </w:tc>
      </w:tr>
      <w:tr w:rsidR="00012B0E" w:rsidRPr="00C95A8E" w:rsidTr="004A2444">
        <w:trPr>
          <w:trHeight w:val="704"/>
        </w:trPr>
        <w:tc>
          <w:tcPr>
            <w:tcW w:w="283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Predmet referenčnega posla </w:t>
            </w:r>
          </w:p>
          <w:p w:rsidR="00012B0E" w:rsidRPr="00C95A8E" w:rsidRDefault="00012B0E" w:rsidP="00012B0E">
            <w:pPr>
              <w:pStyle w:val="TableParagraph"/>
              <w:spacing w:line="300" w:lineRule="auto"/>
              <w:jc w:val="both"/>
              <w:rPr>
                <w:rFonts w:asciiTheme="minorHAnsi" w:hAnsiTheme="minorHAnsi" w:cstheme="minorHAnsi"/>
                <w:sz w:val="22"/>
                <w:szCs w:val="22"/>
              </w:rPr>
            </w:pPr>
          </w:p>
        </w:tc>
        <w:tc>
          <w:tcPr>
            <w:tcW w:w="6379"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Oznaka:</w:t>
            </w:r>
          </w:p>
        </w:tc>
      </w:tr>
      <w:tr w:rsidR="00012B0E" w:rsidRPr="00C95A8E" w:rsidTr="004A2444">
        <w:trPr>
          <w:trHeight w:val="599"/>
        </w:trPr>
        <w:tc>
          <w:tcPr>
            <w:tcW w:w="283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Datum dobave</w:t>
            </w:r>
          </w:p>
        </w:tc>
        <w:tc>
          <w:tcPr>
            <w:tcW w:w="6379"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p>
        </w:tc>
      </w:tr>
      <w:tr w:rsidR="00012B0E" w:rsidRPr="00C95A8E" w:rsidTr="004A2444">
        <w:trPr>
          <w:trHeight w:val="599"/>
        </w:trPr>
        <w:tc>
          <w:tcPr>
            <w:tcW w:w="283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Kontaktna oseba pri naročniku referenčnega posla, ki lahko potrdi referenco</w:t>
            </w:r>
          </w:p>
        </w:tc>
        <w:tc>
          <w:tcPr>
            <w:tcW w:w="6379"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012B0E" w:rsidRPr="00C95A8E" w:rsidRDefault="00012B0E" w:rsidP="00012B0E">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Ime in priimek:</w:t>
            </w:r>
          </w:p>
          <w:p w:rsidR="00012B0E" w:rsidRPr="00C95A8E" w:rsidRDefault="00012B0E" w:rsidP="00012B0E">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E-pošta:</w:t>
            </w:r>
          </w:p>
          <w:p w:rsidR="00012B0E" w:rsidRPr="00C95A8E" w:rsidRDefault="00012B0E" w:rsidP="00012B0E">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Telefon:</w:t>
            </w:r>
          </w:p>
        </w:tc>
      </w:tr>
    </w:tbl>
    <w:p w:rsidR="00012B0E" w:rsidRPr="00C95A8E" w:rsidRDefault="00012B0E" w:rsidP="00012B0E">
      <w:pPr>
        <w:pStyle w:val="Textbody"/>
        <w:spacing w:line="300" w:lineRule="auto"/>
        <w:ind w:left="0"/>
        <w:jc w:val="both"/>
        <w:rPr>
          <w:rFonts w:asciiTheme="minorHAnsi" w:hAnsiTheme="minorHAnsi" w:cstheme="minorHAnsi"/>
          <w:b/>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Datum:</w:t>
      </w: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Kraj:</w:t>
      </w:r>
    </w:p>
    <w:p w:rsidR="00012B0E" w:rsidRPr="00C95A8E" w:rsidRDefault="00012B0E" w:rsidP="00012B0E">
      <w:pPr>
        <w:pStyle w:val="Textbody"/>
        <w:spacing w:line="300" w:lineRule="auto"/>
        <w:ind w:left="0"/>
        <w:jc w:val="both"/>
        <w:rPr>
          <w:rFonts w:asciiTheme="minorHAnsi" w:hAnsiTheme="minorHAnsi" w:cstheme="minorHAnsi"/>
          <w:sz w:val="22"/>
          <w:szCs w:val="22"/>
        </w:rPr>
      </w:pPr>
    </w:p>
    <w:p w:rsidR="00012B0E" w:rsidRPr="00C95A8E" w:rsidRDefault="00012B0E" w:rsidP="00012B0E">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Žig in podpis zakonitega zastopnika ponudnika:</w:t>
      </w: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i/>
          <w:sz w:val="22"/>
          <w:szCs w:val="22"/>
        </w:rPr>
        <w:t>Ponudnik</w:t>
      </w:r>
      <w:r w:rsidRPr="00C95A8E">
        <w:rPr>
          <w:rFonts w:asciiTheme="minorHAnsi" w:hAnsiTheme="minorHAnsi" w:cstheme="minorHAnsi"/>
          <w:i/>
          <w:spacing w:val="-41"/>
          <w:sz w:val="22"/>
          <w:szCs w:val="22"/>
        </w:rPr>
        <w:t xml:space="preserve"> </w:t>
      </w:r>
      <w:r w:rsidRPr="00C95A8E">
        <w:rPr>
          <w:rFonts w:asciiTheme="minorHAnsi" w:hAnsiTheme="minorHAnsi" w:cstheme="minorHAnsi"/>
          <w:i/>
          <w:sz w:val="22"/>
          <w:szCs w:val="22"/>
        </w:rPr>
        <w:t>obrazec</w:t>
      </w:r>
      <w:r w:rsidRPr="00C95A8E">
        <w:rPr>
          <w:rFonts w:asciiTheme="minorHAnsi" w:hAnsiTheme="minorHAnsi" w:cstheme="minorHAnsi"/>
          <w:i/>
          <w:spacing w:val="-42"/>
          <w:sz w:val="22"/>
          <w:szCs w:val="22"/>
        </w:rPr>
        <w:t xml:space="preserve"> </w:t>
      </w:r>
      <w:r w:rsidRPr="00C95A8E">
        <w:rPr>
          <w:rFonts w:asciiTheme="minorHAnsi" w:hAnsiTheme="minorHAnsi" w:cstheme="minorHAnsi"/>
          <w:i/>
          <w:sz w:val="22"/>
          <w:szCs w:val="22"/>
        </w:rPr>
        <w:t>izpolni</w:t>
      </w:r>
      <w:r w:rsidRPr="00C95A8E">
        <w:rPr>
          <w:rFonts w:asciiTheme="minorHAnsi" w:hAnsiTheme="minorHAnsi" w:cstheme="minorHAnsi"/>
          <w:i/>
          <w:spacing w:val="-40"/>
          <w:sz w:val="22"/>
          <w:szCs w:val="22"/>
        </w:rPr>
        <w:t xml:space="preserve"> </w:t>
      </w:r>
      <w:r w:rsidRPr="00C95A8E">
        <w:rPr>
          <w:rFonts w:asciiTheme="minorHAnsi" w:hAnsiTheme="minorHAnsi" w:cstheme="minorHAnsi"/>
          <w:i/>
          <w:sz w:val="22"/>
          <w:szCs w:val="22"/>
        </w:rPr>
        <w:t>v</w:t>
      </w:r>
      <w:r w:rsidRPr="00C95A8E">
        <w:rPr>
          <w:rFonts w:asciiTheme="minorHAnsi" w:hAnsiTheme="minorHAnsi" w:cstheme="minorHAnsi"/>
          <w:i/>
          <w:spacing w:val="-41"/>
          <w:sz w:val="22"/>
          <w:szCs w:val="22"/>
        </w:rPr>
        <w:t xml:space="preserve"> </w:t>
      </w:r>
      <w:r w:rsidRPr="00C95A8E">
        <w:rPr>
          <w:rFonts w:asciiTheme="minorHAnsi" w:hAnsiTheme="minorHAnsi" w:cstheme="minorHAnsi"/>
          <w:i/>
          <w:sz w:val="22"/>
          <w:szCs w:val="22"/>
        </w:rPr>
        <w:t>ustreznem</w:t>
      </w:r>
      <w:r w:rsidRPr="00C95A8E">
        <w:rPr>
          <w:rFonts w:asciiTheme="minorHAnsi" w:hAnsiTheme="minorHAnsi" w:cstheme="minorHAnsi"/>
          <w:i/>
          <w:spacing w:val="-41"/>
          <w:sz w:val="22"/>
          <w:szCs w:val="22"/>
        </w:rPr>
        <w:t xml:space="preserve"> </w:t>
      </w:r>
      <w:r w:rsidRPr="00C95A8E">
        <w:rPr>
          <w:rFonts w:asciiTheme="minorHAnsi" w:hAnsiTheme="minorHAnsi" w:cstheme="minorHAnsi"/>
          <w:i/>
          <w:sz w:val="22"/>
          <w:szCs w:val="22"/>
        </w:rPr>
        <w:t>številu glede</w:t>
      </w:r>
      <w:r w:rsidRPr="00C95A8E">
        <w:rPr>
          <w:rFonts w:asciiTheme="minorHAnsi" w:hAnsiTheme="minorHAnsi" w:cstheme="minorHAnsi"/>
          <w:i/>
          <w:spacing w:val="-41"/>
          <w:sz w:val="22"/>
          <w:szCs w:val="22"/>
        </w:rPr>
        <w:t xml:space="preserve"> </w:t>
      </w:r>
      <w:r w:rsidRPr="00C95A8E">
        <w:rPr>
          <w:rFonts w:asciiTheme="minorHAnsi" w:hAnsiTheme="minorHAnsi" w:cstheme="minorHAnsi"/>
          <w:i/>
          <w:sz w:val="22"/>
          <w:szCs w:val="22"/>
        </w:rPr>
        <w:t>na</w:t>
      </w:r>
      <w:r w:rsidRPr="00C95A8E">
        <w:rPr>
          <w:rFonts w:asciiTheme="minorHAnsi" w:hAnsiTheme="minorHAnsi" w:cstheme="minorHAnsi"/>
          <w:i/>
          <w:spacing w:val="-41"/>
          <w:sz w:val="22"/>
          <w:szCs w:val="22"/>
        </w:rPr>
        <w:t xml:space="preserve"> </w:t>
      </w:r>
      <w:r w:rsidR="00B00757">
        <w:rPr>
          <w:rFonts w:asciiTheme="minorHAnsi" w:hAnsiTheme="minorHAnsi" w:cstheme="minorHAnsi"/>
          <w:i/>
          <w:sz w:val="22"/>
          <w:szCs w:val="22"/>
        </w:rPr>
        <w:t>predložen</w:t>
      </w:r>
      <w:r w:rsidRPr="00C95A8E">
        <w:rPr>
          <w:rFonts w:asciiTheme="minorHAnsi" w:hAnsiTheme="minorHAnsi" w:cstheme="minorHAnsi"/>
          <w:i/>
          <w:sz w:val="22"/>
          <w:szCs w:val="22"/>
        </w:rPr>
        <w:t>e</w:t>
      </w:r>
      <w:r w:rsidRPr="00C95A8E">
        <w:rPr>
          <w:rFonts w:asciiTheme="minorHAnsi" w:hAnsiTheme="minorHAnsi" w:cstheme="minorHAnsi"/>
          <w:i/>
          <w:spacing w:val="-40"/>
          <w:sz w:val="22"/>
          <w:szCs w:val="22"/>
        </w:rPr>
        <w:t xml:space="preserve"> </w:t>
      </w:r>
      <w:r w:rsidRPr="00C95A8E">
        <w:rPr>
          <w:rFonts w:asciiTheme="minorHAnsi" w:hAnsiTheme="minorHAnsi" w:cstheme="minorHAnsi"/>
          <w:i/>
          <w:sz w:val="22"/>
          <w:szCs w:val="22"/>
        </w:rPr>
        <w:t>reference.</w:t>
      </w:r>
      <w:r w:rsidRPr="00C95A8E">
        <w:rPr>
          <w:rFonts w:asciiTheme="minorHAnsi" w:hAnsiTheme="minorHAnsi" w:cstheme="minorHAnsi"/>
          <w:i/>
          <w:spacing w:val="-42"/>
          <w:sz w:val="22"/>
          <w:szCs w:val="22"/>
        </w:rPr>
        <w:t xml:space="preserve"> </w:t>
      </w:r>
      <w:r w:rsidRPr="00C95A8E">
        <w:rPr>
          <w:rFonts w:asciiTheme="minorHAnsi" w:hAnsiTheme="minorHAnsi" w:cstheme="minorHAnsi"/>
          <w:i/>
          <w:sz w:val="22"/>
          <w:szCs w:val="22"/>
        </w:rPr>
        <w:t>Naročnik bo</w:t>
      </w:r>
      <w:r w:rsidRPr="00C95A8E">
        <w:rPr>
          <w:rFonts w:asciiTheme="minorHAnsi" w:hAnsiTheme="minorHAnsi" w:cstheme="minorHAnsi"/>
          <w:i/>
          <w:spacing w:val="-17"/>
          <w:sz w:val="22"/>
          <w:szCs w:val="22"/>
        </w:rPr>
        <w:t xml:space="preserve"> </w:t>
      </w:r>
      <w:r w:rsidRPr="00C95A8E">
        <w:rPr>
          <w:rFonts w:asciiTheme="minorHAnsi" w:hAnsiTheme="minorHAnsi" w:cstheme="minorHAnsi"/>
          <w:i/>
          <w:sz w:val="22"/>
          <w:szCs w:val="22"/>
        </w:rPr>
        <w:t>upošteval</w:t>
      </w:r>
      <w:r w:rsidRPr="00C95A8E">
        <w:rPr>
          <w:rFonts w:asciiTheme="minorHAnsi" w:hAnsiTheme="minorHAnsi" w:cstheme="minorHAnsi"/>
          <w:i/>
          <w:spacing w:val="-16"/>
          <w:sz w:val="22"/>
          <w:szCs w:val="22"/>
        </w:rPr>
        <w:t xml:space="preserve"> </w:t>
      </w:r>
      <w:r w:rsidRPr="00C95A8E">
        <w:rPr>
          <w:rFonts w:asciiTheme="minorHAnsi" w:hAnsiTheme="minorHAnsi" w:cstheme="minorHAnsi"/>
          <w:i/>
          <w:sz w:val="22"/>
          <w:szCs w:val="22"/>
        </w:rPr>
        <w:t>tudi</w:t>
      </w:r>
      <w:r w:rsidRPr="00C95A8E">
        <w:rPr>
          <w:rFonts w:asciiTheme="minorHAnsi" w:hAnsiTheme="minorHAnsi" w:cstheme="minorHAnsi"/>
          <w:i/>
          <w:spacing w:val="-16"/>
          <w:sz w:val="22"/>
          <w:szCs w:val="22"/>
        </w:rPr>
        <w:t xml:space="preserve"> </w:t>
      </w:r>
      <w:r w:rsidRPr="00C95A8E">
        <w:rPr>
          <w:rFonts w:asciiTheme="minorHAnsi" w:hAnsiTheme="minorHAnsi" w:cstheme="minorHAnsi"/>
          <w:i/>
          <w:sz w:val="22"/>
          <w:szCs w:val="22"/>
        </w:rPr>
        <w:t>referenčne izjave,</w:t>
      </w:r>
      <w:r w:rsidRPr="00C95A8E">
        <w:rPr>
          <w:rFonts w:asciiTheme="minorHAnsi" w:hAnsiTheme="minorHAnsi" w:cstheme="minorHAnsi"/>
          <w:i/>
          <w:spacing w:val="-17"/>
          <w:sz w:val="22"/>
          <w:szCs w:val="22"/>
        </w:rPr>
        <w:t xml:space="preserve"> </w:t>
      </w:r>
      <w:r w:rsidRPr="00C95A8E">
        <w:rPr>
          <w:rFonts w:asciiTheme="minorHAnsi" w:hAnsiTheme="minorHAnsi" w:cstheme="minorHAnsi"/>
          <w:i/>
          <w:sz w:val="22"/>
          <w:szCs w:val="22"/>
        </w:rPr>
        <w:t>podane</w:t>
      </w:r>
      <w:r w:rsidRPr="00C95A8E">
        <w:rPr>
          <w:rFonts w:asciiTheme="minorHAnsi" w:hAnsiTheme="minorHAnsi" w:cstheme="minorHAnsi"/>
          <w:i/>
          <w:spacing w:val="-15"/>
          <w:sz w:val="22"/>
          <w:szCs w:val="22"/>
        </w:rPr>
        <w:t xml:space="preserve"> </w:t>
      </w:r>
      <w:r w:rsidRPr="00C95A8E">
        <w:rPr>
          <w:rFonts w:asciiTheme="minorHAnsi" w:hAnsiTheme="minorHAnsi" w:cstheme="minorHAnsi"/>
          <w:i/>
          <w:sz w:val="22"/>
          <w:szCs w:val="22"/>
        </w:rPr>
        <w:t>na</w:t>
      </w:r>
      <w:r w:rsidRPr="00C95A8E">
        <w:rPr>
          <w:rFonts w:asciiTheme="minorHAnsi" w:hAnsiTheme="minorHAnsi" w:cstheme="minorHAnsi"/>
          <w:i/>
          <w:spacing w:val="-16"/>
          <w:sz w:val="22"/>
          <w:szCs w:val="22"/>
        </w:rPr>
        <w:t xml:space="preserve"> </w:t>
      </w:r>
      <w:r w:rsidRPr="00C95A8E">
        <w:rPr>
          <w:rFonts w:asciiTheme="minorHAnsi" w:hAnsiTheme="minorHAnsi" w:cstheme="minorHAnsi"/>
          <w:i/>
          <w:sz w:val="22"/>
          <w:szCs w:val="22"/>
        </w:rPr>
        <w:t>drugih</w:t>
      </w:r>
      <w:r w:rsidRPr="00C95A8E">
        <w:rPr>
          <w:rFonts w:asciiTheme="minorHAnsi" w:hAnsiTheme="minorHAnsi" w:cstheme="minorHAnsi"/>
          <w:i/>
          <w:spacing w:val="-15"/>
          <w:sz w:val="22"/>
          <w:szCs w:val="22"/>
        </w:rPr>
        <w:t xml:space="preserve"> </w:t>
      </w:r>
      <w:r w:rsidRPr="00C95A8E">
        <w:rPr>
          <w:rFonts w:asciiTheme="minorHAnsi" w:hAnsiTheme="minorHAnsi" w:cstheme="minorHAnsi"/>
          <w:i/>
          <w:sz w:val="22"/>
          <w:szCs w:val="22"/>
        </w:rPr>
        <w:t>obrazcih,</w:t>
      </w:r>
      <w:r w:rsidRPr="00C95A8E">
        <w:rPr>
          <w:rFonts w:asciiTheme="minorHAnsi" w:hAnsiTheme="minorHAnsi" w:cstheme="minorHAnsi"/>
          <w:i/>
          <w:spacing w:val="-17"/>
          <w:sz w:val="22"/>
          <w:szCs w:val="22"/>
        </w:rPr>
        <w:t xml:space="preserve"> </w:t>
      </w:r>
      <w:r w:rsidRPr="00C95A8E">
        <w:rPr>
          <w:rFonts w:asciiTheme="minorHAnsi" w:hAnsiTheme="minorHAnsi" w:cstheme="minorHAnsi"/>
          <w:i/>
          <w:sz w:val="22"/>
          <w:szCs w:val="22"/>
        </w:rPr>
        <w:t>ki</w:t>
      </w:r>
      <w:r w:rsidRPr="00C95A8E">
        <w:rPr>
          <w:rFonts w:asciiTheme="minorHAnsi" w:hAnsiTheme="minorHAnsi" w:cstheme="minorHAnsi"/>
          <w:i/>
          <w:spacing w:val="-15"/>
          <w:sz w:val="22"/>
          <w:szCs w:val="22"/>
        </w:rPr>
        <w:t xml:space="preserve"> </w:t>
      </w:r>
      <w:r w:rsidRPr="00C95A8E">
        <w:rPr>
          <w:rFonts w:asciiTheme="minorHAnsi" w:hAnsiTheme="minorHAnsi" w:cstheme="minorHAnsi"/>
          <w:i/>
          <w:sz w:val="22"/>
          <w:szCs w:val="22"/>
        </w:rPr>
        <w:t>vsebujejo</w:t>
      </w:r>
      <w:r w:rsidRPr="00C95A8E">
        <w:rPr>
          <w:rFonts w:asciiTheme="minorHAnsi" w:hAnsiTheme="minorHAnsi" w:cstheme="minorHAnsi"/>
          <w:i/>
          <w:spacing w:val="-17"/>
          <w:sz w:val="22"/>
          <w:szCs w:val="22"/>
        </w:rPr>
        <w:t xml:space="preserve"> </w:t>
      </w:r>
      <w:r w:rsidRPr="00C95A8E">
        <w:rPr>
          <w:rFonts w:asciiTheme="minorHAnsi" w:hAnsiTheme="minorHAnsi" w:cstheme="minorHAnsi"/>
          <w:i/>
          <w:sz w:val="22"/>
          <w:szCs w:val="22"/>
        </w:rPr>
        <w:t>vse</w:t>
      </w:r>
      <w:r w:rsidRPr="00C95A8E">
        <w:rPr>
          <w:rFonts w:asciiTheme="minorHAnsi" w:hAnsiTheme="minorHAnsi" w:cstheme="minorHAnsi"/>
          <w:i/>
          <w:spacing w:val="-16"/>
          <w:sz w:val="22"/>
          <w:szCs w:val="22"/>
        </w:rPr>
        <w:t xml:space="preserve"> </w:t>
      </w:r>
      <w:r w:rsidRPr="00C95A8E">
        <w:rPr>
          <w:rFonts w:asciiTheme="minorHAnsi" w:hAnsiTheme="minorHAnsi" w:cstheme="minorHAnsi"/>
          <w:i/>
          <w:sz w:val="22"/>
          <w:szCs w:val="22"/>
        </w:rPr>
        <w:t>zahtevane podatke.</w:t>
      </w: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i/>
          <w:sz w:val="22"/>
          <w:szCs w:val="22"/>
        </w:rPr>
        <w:t>Ponudnik za vsako referenco posebej predloži najmanj eno barvno fotografija izdelanega</w:t>
      </w:r>
      <w:r w:rsidRPr="00C95A8E">
        <w:rPr>
          <w:rFonts w:asciiTheme="minorHAnsi" w:hAnsiTheme="minorHAnsi" w:cstheme="minorHAnsi"/>
          <w:i/>
          <w:spacing w:val="-45"/>
          <w:sz w:val="22"/>
          <w:szCs w:val="22"/>
        </w:rPr>
        <w:t xml:space="preserve"> </w:t>
      </w:r>
      <w:r w:rsidRPr="00C95A8E">
        <w:rPr>
          <w:rFonts w:asciiTheme="minorHAnsi" w:hAnsiTheme="minorHAnsi" w:cstheme="minorHAnsi"/>
          <w:i/>
          <w:sz w:val="22"/>
          <w:szCs w:val="22"/>
        </w:rPr>
        <w:t>vozila,</w:t>
      </w:r>
      <w:r w:rsidRPr="00C95A8E">
        <w:rPr>
          <w:rFonts w:asciiTheme="minorHAnsi" w:hAnsiTheme="minorHAnsi" w:cstheme="minorHAnsi"/>
          <w:i/>
          <w:spacing w:val="-45"/>
          <w:sz w:val="22"/>
          <w:szCs w:val="22"/>
        </w:rPr>
        <w:t xml:space="preserve"> </w:t>
      </w:r>
      <w:r w:rsidRPr="00C95A8E">
        <w:rPr>
          <w:rFonts w:asciiTheme="minorHAnsi" w:hAnsiTheme="minorHAnsi" w:cstheme="minorHAnsi"/>
          <w:i/>
          <w:sz w:val="22"/>
          <w:szCs w:val="22"/>
        </w:rPr>
        <w:t>navedenega</w:t>
      </w:r>
      <w:r w:rsidRPr="00C95A8E">
        <w:rPr>
          <w:rFonts w:asciiTheme="minorHAnsi" w:hAnsiTheme="minorHAnsi" w:cstheme="minorHAnsi"/>
          <w:i/>
          <w:spacing w:val="-45"/>
          <w:sz w:val="22"/>
          <w:szCs w:val="22"/>
        </w:rPr>
        <w:t xml:space="preserve"> </w:t>
      </w:r>
      <w:r w:rsidRPr="00C95A8E">
        <w:rPr>
          <w:rFonts w:asciiTheme="minorHAnsi" w:hAnsiTheme="minorHAnsi" w:cstheme="minorHAnsi"/>
          <w:i/>
          <w:sz w:val="22"/>
          <w:szCs w:val="22"/>
        </w:rPr>
        <w:t>na</w:t>
      </w:r>
      <w:r w:rsidRPr="00C95A8E">
        <w:rPr>
          <w:rFonts w:asciiTheme="minorHAnsi" w:hAnsiTheme="minorHAnsi" w:cstheme="minorHAnsi"/>
          <w:i/>
          <w:spacing w:val="-44"/>
          <w:sz w:val="22"/>
          <w:szCs w:val="22"/>
        </w:rPr>
        <w:t xml:space="preserve"> </w:t>
      </w:r>
      <w:r w:rsidRPr="00C95A8E">
        <w:rPr>
          <w:rFonts w:asciiTheme="minorHAnsi" w:hAnsiTheme="minorHAnsi" w:cstheme="minorHAnsi"/>
          <w:i/>
          <w:sz w:val="22"/>
          <w:szCs w:val="22"/>
        </w:rPr>
        <w:t>referenčni</w:t>
      </w:r>
      <w:r w:rsidRPr="00C95A8E">
        <w:rPr>
          <w:rFonts w:asciiTheme="minorHAnsi" w:hAnsiTheme="minorHAnsi" w:cstheme="minorHAnsi"/>
          <w:i/>
          <w:spacing w:val="-44"/>
          <w:sz w:val="22"/>
          <w:szCs w:val="22"/>
        </w:rPr>
        <w:t xml:space="preserve"> </w:t>
      </w:r>
      <w:r w:rsidRPr="00C95A8E">
        <w:rPr>
          <w:rFonts w:asciiTheme="minorHAnsi" w:hAnsiTheme="minorHAnsi" w:cstheme="minorHAnsi"/>
          <w:i/>
          <w:sz w:val="22"/>
          <w:szCs w:val="22"/>
        </w:rPr>
        <w:t>izjavi.</w:t>
      </w:r>
      <w:r w:rsidRPr="00C95A8E">
        <w:rPr>
          <w:rFonts w:asciiTheme="minorHAnsi" w:hAnsiTheme="minorHAnsi" w:cstheme="minorHAnsi"/>
          <w:i/>
          <w:spacing w:val="-44"/>
          <w:sz w:val="22"/>
          <w:szCs w:val="22"/>
        </w:rPr>
        <w:t xml:space="preserve"> </w:t>
      </w:r>
      <w:r w:rsidRPr="00C95A8E">
        <w:rPr>
          <w:rFonts w:asciiTheme="minorHAnsi" w:hAnsiTheme="minorHAnsi" w:cstheme="minorHAnsi"/>
          <w:i/>
          <w:sz w:val="22"/>
          <w:szCs w:val="22"/>
        </w:rPr>
        <w:t>Fotografija</w:t>
      </w:r>
      <w:r w:rsidRPr="00C95A8E">
        <w:rPr>
          <w:rFonts w:asciiTheme="minorHAnsi" w:hAnsiTheme="minorHAnsi" w:cstheme="minorHAnsi"/>
          <w:i/>
          <w:spacing w:val="-45"/>
          <w:sz w:val="22"/>
          <w:szCs w:val="22"/>
        </w:rPr>
        <w:t xml:space="preserve"> </w:t>
      </w:r>
      <w:r w:rsidRPr="00C95A8E">
        <w:rPr>
          <w:rFonts w:asciiTheme="minorHAnsi" w:hAnsiTheme="minorHAnsi" w:cstheme="minorHAnsi"/>
          <w:i/>
          <w:sz w:val="22"/>
          <w:szCs w:val="22"/>
        </w:rPr>
        <w:t>mora</w:t>
      </w:r>
      <w:r w:rsidRPr="00C95A8E">
        <w:rPr>
          <w:rFonts w:asciiTheme="minorHAnsi" w:hAnsiTheme="minorHAnsi" w:cstheme="minorHAnsi"/>
          <w:i/>
          <w:spacing w:val="-43"/>
          <w:sz w:val="22"/>
          <w:szCs w:val="22"/>
        </w:rPr>
        <w:t xml:space="preserve"> </w:t>
      </w:r>
      <w:r w:rsidRPr="00C95A8E">
        <w:rPr>
          <w:rFonts w:asciiTheme="minorHAnsi" w:hAnsiTheme="minorHAnsi" w:cstheme="minorHAnsi"/>
          <w:i/>
          <w:sz w:val="22"/>
          <w:szCs w:val="22"/>
        </w:rPr>
        <w:t>prikazovati</w:t>
      </w:r>
      <w:r w:rsidRPr="00C95A8E">
        <w:rPr>
          <w:rFonts w:asciiTheme="minorHAnsi" w:hAnsiTheme="minorHAnsi" w:cstheme="minorHAnsi"/>
          <w:i/>
          <w:spacing w:val="-44"/>
          <w:sz w:val="22"/>
          <w:szCs w:val="22"/>
        </w:rPr>
        <w:t xml:space="preserve"> </w:t>
      </w:r>
      <w:r w:rsidRPr="00C95A8E">
        <w:rPr>
          <w:rFonts w:asciiTheme="minorHAnsi" w:hAnsiTheme="minorHAnsi" w:cstheme="minorHAnsi"/>
          <w:i/>
          <w:sz w:val="22"/>
          <w:szCs w:val="22"/>
        </w:rPr>
        <w:t>vozilo iz</w:t>
      </w:r>
      <w:r w:rsidRPr="00C95A8E">
        <w:rPr>
          <w:rFonts w:asciiTheme="minorHAnsi" w:hAnsiTheme="minorHAnsi" w:cstheme="minorHAnsi"/>
          <w:i/>
          <w:spacing w:val="-13"/>
          <w:sz w:val="22"/>
          <w:szCs w:val="22"/>
        </w:rPr>
        <w:t xml:space="preserve"> </w:t>
      </w:r>
      <w:r w:rsidRPr="00C95A8E">
        <w:rPr>
          <w:rFonts w:asciiTheme="minorHAnsi" w:hAnsiTheme="minorHAnsi" w:cstheme="minorHAnsi"/>
          <w:i/>
          <w:sz w:val="22"/>
          <w:szCs w:val="22"/>
        </w:rPr>
        <w:t>boka.</w:t>
      </w:r>
      <w:r w:rsidR="00DC65F7" w:rsidRPr="00C95A8E">
        <w:rPr>
          <w:rFonts w:asciiTheme="minorHAnsi" w:hAnsiTheme="minorHAnsi" w:cstheme="minorHAnsi"/>
          <w:i/>
          <w:sz w:val="22"/>
          <w:szCs w:val="22"/>
        </w:rPr>
        <w:t xml:space="preserve"> </w:t>
      </w:r>
      <w:r w:rsidR="00BA7D3D" w:rsidRPr="00C95A8E">
        <w:rPr>
          <w:rFonts w:asciiTheme="minorHAnsi" w:hAnsiTheme="minorHAnsi" w:cstheme="minorHAnsi"/>
          <w:i/>
          <w:sz w:val="22"/>
          <w:szCs w:val="22"/>
        </w:rPr>
        <w:t>Na fotografiji iz boka mora biti razviden tip vozila</w:t>
      </w:r>
      <w:r w:rsidR="00DC65F7" w:rsidRPr="00C95A8E">
        <w:rPr>
          <w:rFonts w:asciiTheme="minorHAnsi" w:hAnsiTheme="minorHAnsi" w:cstheme="minorHAnsi"/>
          <w:i/>
          <w:sz w:val="22"/>
          <w:szCs w:val="22"/>
        </w:rPr>
        <w:t>.</w:t>
      </w:r>
      <w:r w:rsidRPr="00C95A8E">
        <w:rPr>
          <w:rFonts w:asciiTheme="minorHAnsi" w:hAnsiTheme="minorHAnsi" w:cstheme="minorHAnsi"/>
          <w:i/>
          <w:spacing w:val="-12"/>
          <w:sz w:val="22"/>
          <w:szCs w:val="22"/>
        </w:rPr>
        <w:t xml:space="preserve"> </w:t>
      </w:r>
      <w:r w:rsidRPr="00C95A8E">
        <w:rPr>
          <w:rFonts w:asciiTheme="minorHAnsi" w:hAnsiTheme="minorHAnsi" w:cstheme="minorHAnsi"/>
          <w:i/>
          <w:sz w:val="22"/>
          <w:szCs w:val="22"/>
        </w:rPr>
        <w:t>Na</w:t>
      </w:r>
      <w:r w:rsidRPr="00C95A8E">
        <w:rPr>
          <w:rFonts w:asciiTheme="minorHAnsi" w:hAnsiTheme="minorHAnsi" w:cstheme="minorHAnsi"/>
          <w:i/>
          <w:spacing w:val="-11"/>
          <w:sz w:val="22"/>
          <w:szCs w:val="22"/>
        </w:rPr>
        <w:t xml:space="preserve"> </w:t>
      </w:r>
      <w:r w:rsidRPr="00C95A8E">
        <w:rPr>
          <w:rFonts w:asciiTheme="minorHAnsi" w:hAnsiTheme="minorHAnsi" w:cstheme="minorHAnsi"/>
          <w:i/>
          <w:sz w:val="22"/>
          <w:szCs w:val="22"/>
        </w:rPr>
        <w:t>fotografijah</w:t>
      </w:r>
      <w:r w:rsidRPr="00C95A8E">
        <w:rPr>
          <w:rFonts w:asciiTheme="minorHAnsi" w:hAnsiTheme="minorHAnsi" w:cstheme="minorHAnsi"/>
          <w:i/>
          <w:spacing w:val="-12"/>
          <w:sz w:val="22"/>
          <w:szCs w:val="22"/>
        </w:rPr>
        <w:t xml:space="preserve"> </w:t>
      </w:r>
      <w:r w:rsidRPr="00C95A8E">
        <w:rPr>
          <w:rFonts w:asciiTheme="minorHAnsi" w:hAnsiTheme="minorHAnsi" w:cstheme="minorHAnsi"/>
          <w:i/>
          <w:sz w:val="22"/>
          <w:szCs w:val="22"/>
        </w:rPr>
        <w:t>mora</w:t>
      </w:r>
      <w:r w:rsidRPr="00C95A8E">
        <w:rPr>
          <w:rFonts w:asciiTheme="minorHAnsi" w:hAnsiTheme="minorHAnsi" w:cstheme="minorHAnsi"/>
          <w:i/>
          <w:spacing w:val="-10"/>
          <w:sz w:val="22"/>
          <w:szCs w:val="22"/>
        </w:rPr>
        <w:t xml:space="preserve"> </w:t>
      </w:r>
      <w:r w:rsidRPr="00C95A8E">
        <w:rPr>
          <w:rFonts w:asciiTheme="minorHAnsi" w:hAnsiTheme="minorHAnsi" w:cstheme="minorHAnsi"/>
          <w:i/>
          <w:sz w:val="22"/>
          <w:szCs w:val="22"/>
        </w:rPr>
        <w:t>biti</w:t>
      </w:r>
      <w:r w:rsidRPr="00C95A8E">
        <w:rPr>
          <w:rFonts w:asciiTheme="minorHAnsi" w:hAnsiTheme="minorHAnsi" w:cstheme="minorHAnsi"/>
          <w:i/>
          <w:spacing w:val="-10"/>
          <w:sz w:val="22"/>
          <w:szCs w:val="22"/>
        </w:rPr>
        <w:t xml:space="preserve"> </w:t>
      </w:r>
      <w:r w:rsidR="00DC65F7" w:rsidRPr="00C95A8E">
        <w:rPr>
          <w:rFonts w:asciiTheme="minorHAnsi" w:hAnsiTheme="minorHAnsi" w:cstheme="minorHAnsi"/>
          <w:i/>
          <w:spacing w:val="-10"/>
          <w:sz w:val="22"/>
          <w:szCs w:val="22"/>
        </w:rPr>
        <w:t xml:space="preserve">tudi </w:t>
      </w:r>
      <w:r w:rsidRPr="00C95A8E">
        <w:rPr>
          <w:rFonts w:asciiTheme="minorHAnsi" w:hAnsiTheme="minorHAnsi" w:cstheme="minorHAnsi"/>
          <w:i/>
          <w:sz w:val="22"/>
          <w:szCs w:val="22"/>
        </w:rPr>
        <w:t>jasno</w:t>
      </w:r>
      <w:r w:rsidRPr="00C95A8E">
        <w:rPr>
          <w:rFonts w:asciiTheme="minorHAnsi" w:hAnsiTheme="minorHAnsi" w:cstheme="minorHAnsi"/>
          <w:i/>
          <w:spacing w:val="-12"/>
          <w:sz w:val="22"/>
          <w:szCs w:val="22"/>
        </w:rPr>
        <w:t xml:space="preserve"> </w:t>
      </w:r>
      <w:r w:rsidRPr="00C95A8E">
        <w:rPr>
          <w:rFonts w:asciiTheme="minorHAnsi" w:hAnsiTheme="minorHAnsi" w:cstheme="minorHAnsi"/>
          <w:i/>
          <w:sz w:val="22"/>
          <w:szCs w:val="22"/>
        </w:rPr>
        <w:t>razvidno</w:t>
      </w:r>
      <w:r w:rsidRPr="00C95A8E">
        <w:rPr>
          <w:rFonts w:asciiTheme="minorHAnsi" w:hAnsiTheme="minorHAnsi" w:cstheme="minorHAnsi"/>
          <w:i/>
          <w:spacing w:val="-12"/>
          <w:sz w:val="22"/>
          <w:szCs w:val="22"/>
        </w:rPr>
        <w:t xml:space="preserve"> </w:t>
      </w:r>
      <w:r w:rsidRPr="00C95A8E">
        <w:rPr>
          <w:rFonts w:asciiTheme="minorHAnsi" w:hAnsiTheme="minorHAnsi" w:cstheme="minorHAnsi"/>
          <w:i/>
          <w:sz w:val="22"/>
          <w:szCs w:val="22"/>
        </w:rPr>
        <w:t>ime</w:t>
      </w:r>
      <w:r w:rsidRPr="00C95A8E">
        <w:rPr>
          <w:rFonts w:asciiTheme="minorHAnsi" w:hAnsiTheme="minorHAnsi" w:cstheme="minorHAnsi"/>
          <w:i/>
          <w:spacing w:val="-11"/>
          <w:sz w:val="22"/>
          <w:szCs w:val="22"/>
        </w:rPr>
        <w:t xml:space="preserve"> </w:t>
      </w:r>
      <w:r w:rsidRPr="00C95A8E">
        <w:rPr>
          <w:rFonts w:asciiTheme="minorHAnsi" w:hAnsiTheme="minorHAnsi" w:cstheme="minorHAnsi"/>
          <w:i/>
          <w:sz w:val="22"/>
          <w:szCs w:val="22"/>
        </w:rPr>
        <w:t>naročnika</w:t>
      </w:r>
      <w:r w:rsidRPr="00C95A8E">
        <w:rPr>
          <w:rFonts w:asciiTheme="minorHAnsi" w:hAnsiTheme="minorHAnsi" w:cstheme="minorHAnsi"/>
          <w:i/>
          <w:spacing w:val="-13"/>
          <w:sz w:val="22"/>
          <w:szCs w:val="22"/>
        </w:rPr>
        <w:t xml:space="preserve"> </w:t>
      </w:r>
      <w:r w:rsidRPr="00C95A8E">
        <w:rPr>
          <w:rFonts w:asciiTheme="minorHAnsi" w:hAnsiTheme="minorHAnsi" w:cstheme="minorHAnsi"/>
          <w:i/>
          <w:sz w:val="22"/>
          <w:szCs w:val="22"/>
        </w:rPr>
        <w:t>oziroma</w:t>
      </w:r>
      <w:r w:rsidRPr="00C95A8E">
        <w:rPr>
          <w:rFonts w:asciiTheme="minorHAnsi" w:hAnsiTheme="minorHAnsi" w:cstheme="minorHAnsi"/>
          <w:i/>
          <w:spacing w:val="-13"/>
          <w:sz w:val="22"/>
          <w:szCs w:val="22"/>
        </w:rPr>
        <w:t xml:space="preserve"> </w:t>
      </w:r>
      <w:r w:rsidRPr="00C95A8E">
        <w:rPr>
          <w:rFonts w:asciiTheme="minorHAnsi" w:hAnsiTheme="minorHAnsi" w:cstheme="minorHAnsi"/>
          <w:i/>
          <w:sz w:val="22"/>
          <w:szCs w:val="22"/>
        </w:rPr>
        <w:t>uporabnika tega</w:t>
      </w:r>
      <w:r w:rsidRPr="00C95A8E">
        <w:rPr>
          <w:rFonts w:asciiTheme="minorHAnsi" w:hAnsiTheme="minorHAnsi" w:cstheme="minorHAnsi"/>
          <w:i/>
          <w:spacing w:val="-10"/>
          <w:sz w:val="22"/>
          <w:szCs w:val="22"/>
        </w:rPr>
        <w:t xml:space="preserve"> </w:t>
      </w:r>
      <w:r w:rsidRPr="00C95A8E">
        <w:rPr>
          <w:rFonts w:asciiTheme="minorHAnsi" w:hAnsiTheme="minorHAnsi" w:cstheme="minorHAnsi"/>
          <w:i/>
          <w:sz w:val="22"/>
          <w:szCs w:val="22"/>
        </w:rPr>
        <w:t>vozila</w:t>
      </w:r>
      <w:r w:rsidRPr="00C95A8E">
        <w:rPr>
          <w:rFonts w:asciiTheme="minorHAnsi" w:hAnsiTheme="minorHAnsi" w:cstheme="minorHAnsi"/>
          <w:i/>
          <w:spacing w:val="-6"/>
          <w:sz w:val="22"/>
          <w:szCs w:val="22"/>
        </w:rPr>
        <w:t xml:space="preserve"> </w:t>
      </w:r>
      <w:r w:rsidRPr="00C95A8E">
        <w:rPr>
          <w:rFonts w:asciiTheme="minorHAnsi" w:hAnsiTheme="minorHAnsi" w:cstheme="minorHAnsi"/>
          <w:i/>
          <w:sz w:val="22"/>
          <w:szCs w:val="22"/>
        </w:rPr>
        <w:t>(napis</w:t>
      </w:r>
      <w:r w:rsidRPr="00C95A8E">
        <w:rPr>
          <w:rFonts w:asciiTheme="minorHAnsi" w:hAnsiTheme="minorHAnsi" w:cstheme="minorHAnsi"/>
          <w:i/>
          <w:spacing w:val="-8"/>
          <w:sz w:val="22"/>
          <w:szCs w:val="22"/>
        </w:rPr>
        <w:t xml:space="preserve"> </w:t>
      </w:r>
      <w:r w:rsidRPr="00C95A8E">
        <w:rPr>
          <w:rFonts w:asciiTheme="minorHAnsi" w:hAnsiTheme="minorHAnsi" w:cstheme="minorHAnsi"/>
          <w:i/>
          <w:sz w:val="22"/>
          <w:szCs w:val="22"/>
        </w:rPr>
        <w:t>ali</w:t>
      </w:r>
      <w:r w:rsidRPr="00C95A8E">
        <w:rPr>
          <w:rFonts w:asciiTheme="minorHAnsi" w:hAnsiTheme="minorHAnsi" w:cstheme="minorHAnsi"/>
          <w:i/>
          <w:spacing w:val="-5"/>
          <w:sz w:val="22"/>
          <w:szCs w:val="22"/>
        </w:rPr>
        <w:t xml:space="preserve"> </w:t>
      </w:r>
      <w:r w:rsidRPr="00C95A8E">
        <w:rPr>
          <w:rFonts w:asciiTheme="minorHAnsi" w:hAnsiTheme="minorHAnsi" w:cstheme="minorHAnsi"/>
          <w:i/>
          <w:sz w:val="22"/>
          <w:szCs w:val="22"/>
        </w:rPr>
        <w:t>znak</w:t>
      </w:r>
      <w:r w:rsidRPr="00C95A8E">
        <w:rPr>
          <w:rFonts w:asciiTheme="minorHAnsi" w:hAnsiTheme="minorHAnsi" w:cstheme="minorHAnsi"/>
          <w:i/>
          <w:spacing w:val="-7"/>
          <w:sz w:val="22"/>
          <w:szCs w:val="22"/>
        </w:rPr>
        <w:t xml:space="preserve"> </w:t>
      </w:r>
      <w:r w:rsidRPr="00C95A8E">
        <w:rPr>
          <w:rFonts w:asciiTheme="minorHAnsi" w:hAnsiTheme="minorHAnsi" w:cstheme="minorHAnsi"/>
          <w:i/>
          <w:sz w:val="22"/>
          <w:szCs w:val="22"/>
        </w:rPr>
        <w:t>z</w:t>
      </w:r>
      <w:r w:rsidRPr="00C95A8E">
        <w:rPr>
          <w:rFonts w:asciiTheme="minorHAnsi" w:hAnsiTheme="minorHAnsi" w:cstheme="minorHAnsi"/>
          <w:i/>
          <w:spacing w:val="-10"/>
          <w:sz w:val="22"/>
          <w:szCs w:val="22"/>
        </w:rPr>
        <w:t xml:space="preserve"> </w:t>
      </w:r>
      <w:r w:rsidRPr="00C95A8E">
        <w:rPr>
          <w:rFonts w:asciiTheme="minorHAnsi" w:hAnsiTheme="minorHAnsi" w:cstheme="minorHAnsi"/>
          <w:i/>
          <w:sz w:val="22"/>
          <w:szCs w:val="22"/>
        </w:rPr>
        <w:t>imenom</w:t>
      </w:r>
      <w:r w:rsidRPr="00C95A8E">
        <w:rPr>
          <w:rFonts w:asciiTheme="minorHAnsi" w:hAnsiTheme="minorHAnsi" w:cstheme="minorHAnsi"/>
          <w:i/>
          <w:spacing w:val="-9"/>
          <w:sz w:val="22"/>
          <w:szCs w:val="22"/>
        </w:rPr>
        <w:t xml:space="preserve"> </w:t>
      </w:r>
      <w:r w:rsidRPr="00C95A8E">
        <w:rPr>
          <w:rFonts w:asciiTheme="minorHAnsi" w:hAnsiTheme="minorHAnsi" w:cstheme="minorHAnsi"/>
          <w:i/>
          <w:sz w:val="22"/>
          <w:szCs w:val="22"/>
        </w:rPr>
        <w:t>na</w:t>
      </w:r>
      <w:r w:rsidRPr="00C95A8E">
        <w:rPr>
          <w:rFonts w:asciiTheme="minorHAnsi" w:hAnsiTheme="minorHAnsi" w:cstheme="minorHAnsi"/>
          <w:i/>
          <w:spacing w:val="-8"/>
          <w:sz w:val="22"/>
          <w:szCs w:val="22"/>
        </w:rPr>
        <w:t xml:space="preserve"> </w:t>
      </w:r>
      <w:r w:rsidRPr="00C95A8E">
        <w:rPr>
          <w:rFonts w:asciiTheme="minorHAnsi" w:hAnsiTheme="minorHAnsi" w:cstheme="minorHAnsi"/>
          <w:i/>
          <w:sz w:val="22"/>
          <w:szCs w:val="22"/>
        </w:rPr>
        <w:t>vratih</w:t>
      </w:r>
      <w:r w:rsidRPr="00C95A8E">
        <w:rPr>
          <w:rFonts w:asciiTheme="minorHAnsi" w:hAnsiTheme="minorHAnsi" w:cstheme="minorHAnsi"/>
          <w:i/>
          <w:spacing w:val="-7"/>
          <w:sz w:val="22"/>
          <w:szCs w:val="22"/>
        </w:rPr>
        <w:t xml:space="preserve"> </w:t>
      </w:r>
      <w:r w:rsidRPr="00C95A8E">
        <w:rPr>
          <w:rFonts w:asciiTheme="minorHAnsi" w:hAnsiTheme="minorHAnsi" w:cstheme="minorHAnsi"/>
          <w:i/>
          <w:sz w:val="22"/>
          <w:szCs w:val="22"/>
        </w:rPr>
        <w:t>kabine).</w:t>
      </w:r>
    </w:p>
    <w:p w:rsidR="00012B0E" w:rsidRPr="00C95A8E" w:rsidRDefault="00012B0E" w:rsidP="00012B0E">
      <w:pPr>
        <w:pStyle w:val="Textbody"/>
        <w:spacing w:line="300" w:lineRule="auto"/>
        <w:ind w:left="0"/>
        <w:jc w:val="both"/>
        <w:rPr>
          <w:rFonts w:asciiTheme="minorHAnsi" w:hAnsiTheme="minorHAnsi" w:cstheme="minorHAnsi"/>
          <w:i/>
          <w:sz w:val="22"/>
          <w:szCs w:val="22"/>
        </w:rPr>
      </w:pPr>
    </w:p>
    <w:p w:rsidR="00012B0E" w:rsidRPr="00C95A8E" w:rsidRDefault="00012B0E" w:rsidP="00012B0E">
      <w:pPr>
        <w:pStyle w:val="Textbody"/>
        <w:spacing w:line="300" w:lineRule="auto"/>
        <w:ind w:left="0"/>
        <w:jc w:val="both"/>
        <w:rPr>
          <w:rFonts w:asciiTheme="minorHAnsi" w:hAnsiTheme="minorHAnsi" w:cstheme="minorHAnsi"/>
          <w:i/>
          <w:sz w:val="22"/>
          <w:szCs w:val="22"/>
        </w:rPr>
      </w:pPr>
    </w:p>
    <w:p w:rsidR="00234F4F" w:rsidRPr="00C95A8E" w:rsidRDefault="00234F4F" w:rsidP="00012B0E">
      <w:pPr>
        <w:pStyle w:val="Textbody"/>
        <w:spacing w:line="300" w:lineRule="auto"/>
        <w:ind w:left="0"/>
        <w:jc w:val="both"/>
        <w:rPr>
          <w:rFonts w:asciiTheme="minorHAnsi" w:hAnsiTheme="minorHAnsi" w:cstheme="minorHAnsi"/>
          <w:i/>
          <w:sz w:val="22"/>
          <w:szCs w:val="22"/>
        </w:rPr>
      </w:pPr>
    </w:p>
    <w:p w:rsidR="00234F4F" w:rsidRPr="00C95A8E" w:rsidRDefault="00234F4F" w:rsidP="00012B0E">
      <w:pPr>
        <w:pStyle w:val="Textbody"/>
        <w:spacing w:line="300" w:lineRule="auto"/>
        <w:ind w:left="0"/>
        <w:jc w:val="both"/>
        <w:rPr>
          <w:rFonts w:asciiTheme="minorHAnsi" w:hAnsiTheme="minorHAnsi" w:cstheme="minorHAnsi"/>
          <w:i/>
          <w:sz w:val="22"/>
          <w:szCs w:val="22"/>
        </w:rPr>
      </w:pPr>
    </w:p>
    <w:p w:rsidR="00234F4F" w:rsidRDefault="00234F4F" w:rsidP="00012B0E">
      <w:pPr>
        <w:pStyle w:val="Textbody"/>
        <w:spacing w:line="300" w:lineRule="auto"/>
        <w:ind w:left="0"/>
        <w:jc w:val="both"/>
        <w:rPr>
          <w:rFonts w:asciiTheme="minorHAnsi" w:hAnsiTheme="minorHAnsi" w:cstheme="minorHAnsi"/>
          <w:i/>
          <w:sz w:val="22"/>
          <w:szCs w:val="22"/>
        </w:rPr>
      </w:pPr>
    </w:p>
    <w:p w:rsidR="00B922D2" w:rsidRDefault="00B922D2" w:rsidP="00012B0E">
      <w:pPr>
        <w:pStyle w:val="Textbody"/>
        <w:spacing w:line="300" w:lineRule="auto"/>
        <w:ind w:left="0"/>
        <w:jc w:val="both"/>
        <w:rPr>
          <w:rFonts w:asciiTheme="minorHAnsi" w:hAnsiTheme="minorHAnsi" w:cstheme="minorHAnsi"/>
          <w:i/>
          <w:sz w:val="22"/>
          <w:szCs w:val="22"/>
        </w:rPr>
      </w:pPr>
    </w:p>
    <w:p w:rsidR="00B922D2" w:rsidRDefault="00B922D2" w:rsidP="00012B0E">
      <w:pPr>
        <w:pStyle w:val="Textbody"/>
        <w:spacing w:line="300" w:lineRule="auto"/>
        <w:ind w:left="0"/>
        <w:jc w:val="both"/>
        <w:rPr>
          <w:rFonts w:asciiTheme="minorHAnsi" w:hAnsiTheme="minorHAnsi" w:cstheme="minorHAnsi"/>
          <w:i/>
          <w:sz w:val="22"/>
          <w:szCs w:val="22"/>
        </w:rPr>
      </w:pPr>
    </w:p>
    <w:p w:rsidR="00B922D2" w:rsidRPr="00C95A8E" w:rsidRDefault="00B922D2" w:rsidP="00B922D2">
      <w:pPr>
        <w:pStyle w:val="Naslov2"/>
        <w:numPr>
          <w:ilvl w:val="0"/>
          <w:numId w:val="0"/>
        </w:numPr>
        <w:spacing w:line="300" w:lineRule="auto"/>
        <w:rPr>
          <w:rFonts w:asciiTheme="minorHAnsi" w:hAnsiTheme="minorHAnsi" w:cstheme="minorHAnsi"/>
          <w:sz w:val="22"/>
          <w:szCs w:val="22"/>
        </w:rPr>
      </w:pPr>
    </w:p>
    <w:p w:rsidR="00B922D2" w:rsidRPr="00C95A8E" w:rsidRDefault="00B922D2" w:rsidP="00B922D2">
      <w:pPr>
        <w:pStyle w:val="Naslov2"/>
        <w:numPr>
          <w:ilvl w:val="0"/>
          <w:numId w:val="0"/>
        </w:numPr>
        <w:spacing w:line="300" w:lineRule="auto"/>
        <w:jc w:val="right"/>
        <w:rPr>
          <w:rFonts w:asciiTheme="minorHAnsi" w:hAnsiTheme="minorHAnsi" w:cstheme="minorHAnsi"/>
          <w:sz w:val="22"/>
          <w:szCs w:val="22"/>
        </w:rPr>
      </w:pPr>
      <w:r w:rsidRPr="00C95A8E">
        <w:rPr>
          <w:rFonts w:asciiTheme="minorHAnsi" w:hAnsiTheme="minorHAnsi" w:cstheme="minorHAnsi"/>
          <w:sz w:val="22"/>
          <w:szCs w:val="22"/>
        </w:rPr>
        <w:t>Priloga 6</w:t>
      </w:r>
      <w:r>
        <w:rPr>
          <w:rFonts w:asciiTheme="minorHAnsi" w:hAnsiTheme="minorHAnsi" w:cstheme="minorHAnsi"/>
          <w:sz w:val="22"/>
          <w:szCs w:val="22"/>
        </w:rPr>
        <w:t>b</w:t>
      </w:r>
    </w:p>
    <w:p w:rsidR="00B922D2" w:rsidRPr="00C95A8E" w:rsidRDefault="00B922D2" w:rsidP="00B922D2">
      <w:pPr>
        <w:pStyle w:val="Textbody"/>
        <w:spacing w:line="300" w:lineRule="auto"/>
        <w:ind w:left="0"/>
        <w:jc w:val="both"/>
        <w:rPr>
          <w:rFonts w:asciiTheme="minorHAnsi" w:hAnsiTheme="minorHAnsi" w:cstheme="minorHAnsi"/>
          <w:b/>
          <w:sz w:val="22"/>
          <w:szCs w:val="22"/>
        </w:rPr>
      </w:pPr>
      <w:r w:rsidRPr="00C95A8E">
        <w:rPr>
          <w:rFonts w:asciiTheme="minorHAnsi" w:hAnsiTheme="minorHAnsi" w:cstheme="minorHAnsi"/>
          <w:b/>
          <w:sz w:val="22"/>
          <w:szCs w:val="22"/>
        </w:rPr>
        <w:t>Ponudnik:</w:t>
      </w:r>
    </w:p>
    <w:p w:rsidR="00B922D2" w:rsidRPr="00C95A8E" w:rsidRDefault="00B922D2" w:rsidP="00B922D2">
      <w:pPr>
        <w:spacing w:line="300" w:lineRule="auto"/>
        <w:rPr>
          <w:rFonts w:asciiTheme="minorHAnsi" w:hAnsiTheme="minorHAnsi" w:cstheme="minorHAnsi"/>
          <w:sz w:val="22"/>
          <w:szCs w:val="22"/>
        </w:rPr>
      </w:pPr>
      <w:r w:rsidRPr="00C95A8E">
        <w:rPr>
          <w:rFonts w:asciiTheme="minorHAnsi" w:hAnsiTheme="minorHAnsi" w:cstheme="minorHAnsi"/>
          <w:b/>
          <w:sz w:val="22"/>
          <w:szCs w:val="22"/>
        </w:rPr>
        <w:t>__________</w:t>
      </w:r>
    </w:p>
    <w:p w:rsidR="00B922D2" w:rsidRPr="00C95A8E" w:rsidRDefault="00B922D2" w:rsidP="00B922D2">
      <w:pPr>
        <w:spacing w:line="300" w:lineRule="auto"/>
        <w:rPr>
          <w:rFonts w:asciiTheme="minorHAnsi" w:hAnsiTheme="minorHAnsi" w:cstheme="minorHAnsi"/>
          <w:b/>
          <w:sz w:val="22"/>
          <w:szCs w:val="22"/>
        </w:rPr>
      </w:pPr>
      <w:r w:rsidRPr="00C95A8E">
        <w:rPr>
          <w:rFonts w:asciiTheme="minorHAnsi" w:hAnsiTheme="minorHAnsi" w:cstheme="minorHAnsi"/>
          <w:b/>
          <w:sz w:val="22"/>
          <w:szCs w:val="22"/>
        </w:rPr>
        <w:t>__________</w:t>
      </w:r>
    </w:p>
    <w:p w:rsidR="00B922D2" w:rsidRPr="00C95A8E" w:rsidRDefault="00B922D2" w:rsidP="00B922D2">
      <w:pPr>
        <w:pStyle w:val="Standard"/>
        <w:spacing w:line="300" w:lineRule="auto"/>
        <w:rPr>
          <w:rFonts w:asciiTheme="minorHAnsi" w:hAnsiTheme="minorHAnsi" w:cstheme="minorHAnsi"/>
          <w:b/>
          <w:sz w:val="22"/>
          <w:szCs w:val="22"/>
        </w:rPr>
      </w:pPr>
    </w:p>
    <w:p w:rsidR="00B922D2" w:rsidRPr="00C95A8E" w:rsidRDefault="00B922D2" w:rsidP="00B922D2">
      <w:pPr>
        <w:pStyle w:val="Standard"/>
        <w:spacing w:line="300" w:lineRule="auto"/>
        <w:rPr>
          <w:rFonts w:asciiTheme="minorHAnsi" w:hAnsiTheme="minorHAnsi" w:cstheme="minorHAnsi"/>
          <w:b/>
          <w:sz w:val="22"/>
          <w:szCs w:val="22"/>
        </w:rPr>
      </w:pPr>
      <w:r>
        <w:rPr>
          <w:rFonts w:asciiTheme="minorHAnsi" w:hAnsiTheme="minorHAnsi" w:cstheme="minorHAnsi"/>
          <w:b/>
          <w:sz w:val="22"/>
          <w:szCs w:val="22"/>
        </w:rPr>
        <w:t>SEZNAM REFERENC – DOBAVLJENE OPREME za izkazovanje posebnega pogoja št. 1 za SKLOP 2</w:t>
      </w:r>
    </w:p>
    <w:p w:rsidR="00B922D2" w:rsidRPr="00C95A8E" w:rsidRDefault="00B922D2" w:rsidP="00B922D2">
      <w:pPr>
        <w:pStyle w:val="Standard"/>
        <w:spacing w:line="300" w:lineRule="auto"/>
        <w:jc w:val="both"/>
        <w:rPr>
          <w:rFonts w:asciiTheme="minorHAnsi" w:hAnsiTheme="minorHAnsi" w:cstheme="minorHAnsi"/>
          <w:b/>
          <w:sz w:val="22"/>
          <w:szCs w:val="22"/>
        </w:rPr>
      </w:pPr>
    </w:p>
    <w:p w:rsidR="00B922D2" w:rsidRPr="00C95A8E" w:rsidRDefault="00B922D2" w:rsidP="00B922D2">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Pod kazensko in materialno odgovornostjo navajamo sledeče reference:</w:t>
      </w:r>
    </w:p>
    <w:p w:rsidR="00B922D2" w:rsidRPr="00C95A8E" w:rsidRDefault="00B922D2" w:rsidP="00B922D2">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 xml:space="preserve">  </w:t>
      </w:r>
    </w:p>
    <w:tbl>
      <w:tblPr>
        <w:tblW w:w="9214" w:type="dxa"/>
        <w:tblInd w:w="108" w:type="dxa"/>
        <w:tblLayout w:type="fixed"/>
        <w:tblCellMar>
          <w:left w:w="10" w:type="dxa"/>
          <w:right w:w="10" w:type="dxa"/>
        </w:tblCellMar>
        <w:tblLook w:val="0000" w:firstRow="0" w:lastRow="0" w:firstColumn="0" w:lastColumn="0" w:noHBand="0" w:noVBand="0"/>
      </w:tblPr>
      <w:tblGrid>
        <w:gridCol w:w="2835"/>
        <w:gridCol w:w="6379"/>
      </w:tblGrid>
      <w:tr w:rsidR="00B922D2" w:rsidRPr="00C95A8E" w:rsidTr="0042360C">
        <w:trPr>
          <w:trHeight w:val="603"/>
        </w:trPr>
        <w:tc>
          <w:tcPr>
            <w:tcW w:w="283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B922D2" w:rsidRPr="00C95A8E" w:rsidRDefault="00B922D2" w:rsidP="0042360C">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Naročnik referenčnega posla </w:t>
            </w:r>
          </w:p>
          <w:p w:rsidR="00B922D2" w:rsidRPr="00C95A8E" w:rsidRDefault="00B922D2" w:rsidP="0042360C">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(gasilska enota)</w:t>
            </w:r>
          </w:p>
        </w:tc>
        <w:tc>
          <w:tcPr>
            <w:tcW w:w="6379"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B922D2" w:rsidRPr="00C95A8E" w:rsidRDefault="00B922D2" w:rsidP="0042360C">
            <w:pPr>
              <w:pStyle w:val="TableParagraph"/>
              <w:spacing w:line="300" w:lineRule="auto"/>
              <w:jc w:val="both"/>
              <w:rPr>
                <w:rFonts w:asciiTheme="minorHAnsi" w:hAnsiTheme="minorHAnsi" w:cstheme="minorHAnsi"/>
                <w:sz w:val="22"/>
                <w:szCs w:val="22"/>
              </w:rPr>
            </w:pPr>
          </w:p>
        </w:tc>
      </w:tr>
      <w:tr w:rsidR="00B922D2" w:rsidRPr="00C95A8E" w:rsidTr="0042360C">
        <w:trPr>
          <w:trHeight w:val="603"/>
        </w:trPr>
        <w:tc>
          <w:tcPr>
            <w:tcW w:w="283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B922D2" w:rsidRPr="00C95A8E" w:rsidRDefault="00B922D2" w:rsidP="0042360C">
            <w:pPr>
              <w:pStyle w:val="TableParagraph"/>
              <w:spacing w:line="300" w:lineRule="auto"/>
              <w:jc w:val="both"/>
              <w:rPr>
                <w:rFonts w:asciiTheme="minorHAnsi" w:hAnsiTheme="minorHAnsi" w:cstheme="minorHAnsi"/>
                <w:sz w:val="22"/>
                <w:szCs w:val="22"/>
              </w:rPr>
            </w:pPr>
            <w:r>
              <w:rPr>
                <w:rFonts w:asciiTheme="minorHAnsi" w:hAnsiTheme="minorHAnsi" w:cstheme="minorHAnsi"/>
                <w:sz w:val="22"/>
                <w:szCs w:val="22"/>
              </w:rPr>
              <w:t xml:space="preserve">Vrednost </w:t>
            </w:r>
            <w:r w:rsidRPr="00C95A8E">
              <w:rPr>
                <w:rFonts w:asciiTheme="minorHAnsi" w:hAnsiTheme="minorHAnsi" w:cstheme="minorHAnsi"/>
                <w:sz w:val="22"/>
                <w:szCs w:val="22"/>
              </w:rPr>
              <w:t xml:space="preserve">referenčnega vozila </w:t>
            </w:r>
          </w:p>
          <w:p w:rsidR="00B922D2" w:rsidRPr="00C95A8E" w:rsidRDefault="00B922D2" w:rsidP="0042360C">
            <w:pPr>
              <w:pStyle w:val="TableParagraph"/>
              <w:spacing w:line="300" w:lineRule="auto"/>
              <w:jc w:val="both"/>
              <w:rPr>
                <w:rFonts w:asciiTheme="minorHAnsi" w:hAnsiTheme="minorHAnsi" w:cstheme="minorHAnsi"/>
                <w:sz w:val="22"/>
                <w:szCs w:val="22"/>
                <w:highlight w:val="yellow"/>
              </w:rPr>
            </w:pPr>
          </w:p>
        </w:tc>
        <w:tc>
          <w:tcPr>
            <w:tcW w:w="6379"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B922D2" w:rsidRPr="00C95A8E" w:rsidRDefault="00B922D2" w:rsidP="00B922D2">
            <w:pPr>
              <w:ind w:left="100"/>
              <w:rPr>
                <w:rFonts w:asciiTheme="minorHAnsi" w:hAnsiTheme="minorHAnsi" w:cstheme="minorHAnsi"/>
              </w:rPr>
            </w:pPr>
          </w:p>
          <w:p w:rsidR="00B922D2" w:rsidRPr="00C95A8E" w:rsidRDefault="00B922D2" w:rsidP="0042360C">
            <w:pPr>
              <w:ind w:left="100"/>
              <w:rPr>
                <w:rFonts w:asciiTheme="minorHAnsi" w:hAnsiTheme="minorHAnsi" w:cstheme="minorHAnsi"/>
              </w:rPr>
            </w:pPr>
          </w:p>
        </w:tc>
      </w:tr>
      <w:tr w:rsidR="00B922D2" w:rsidRPr="00C95A8E" w:rsidTr="0042360C">
        <w:trPr>
          <w:trHeight w:val="704"/>
        </w:trPr>
        <w:tc>
          <w:tcPr>
            <w:tcW w:w="283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B922D2" w:rsidRPr="00C95A8E" w:rsidRDefault="00B922D2" w:rsidP="0042360C">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 xml:space="preserve">Predmet referenčnega posla </w:t>
            </w:r>
          </w:p>
          <w:p w:rsidR="00B922D2" w:rsidRPr="00C95A8E" w:rsidRDefault="00B922D2" w:rsidP="0042360C">
            <w:pPr>
              <w:pStyle w:val="TableParagraph"/>
              <w:spacing w:line="300" w:lineRule="auto"/>
              <w:jc w:val="both"/>
              <w:rPr>
                <w:rFonts w:asciiTheme="minorHAnsi" w:hAnsiTheme="minorHAnsi" w:cstheme="minorHAnsi"/>
                <w:sz w:val="22"/>
                <w:szCs w:val="22"/>
              </w:rPr>
            </w:pPr>
          </w:p>
        </w:tc>
        <w:tc>
          <w:tcPr>
            <w:tcW w:w="6379"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B922D2" w:rsidRPr="00C95A8E" w:rsidRDefault="00B922D2" w:rsidP="0042360C">
            <w:pPr>
              <w:pStyle w:val="TableParagraph"/>
              <w:spacing w:line="300" w:lineRule="auto"/>
              <w:jc w:val="both"/>
              <w:rPr>
                <w:rFonts w:asciiTheme="minorHAnsi" w:hAnsiTheme="minorHAnsi" w:cstheme="minorHAnsi"/>
                <w:sz w:val="22"/>
                <w:szCs w:val="22"/>
              </w:rPr>
            </w:pPr>
          </w:p>
        </w:tc>
      </w:tr>
      <w:tr w:rsidR="00B922D2" w:rsidRPr="00C95A8E" w:rsidTr="0042360C">
        <w:trPr>
          <w:trHeight w:val="599"/>
        </w:trPr>
        <w:tc>
          <w:tcPr>
            <w:tcW w:w="283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B922D2" w:rsidRPr="00C95A8E" w:rsidRDefault="00B922D2" w:rsidP="0042360C">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Datum dobave</w:t>
            </w:r>
          </w:p>
        </w:tc>
        <w:tc>
          <w:tcPr>
            <w:tcW w:w="6379"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B922D2" w:rsidRPr="00C95A8E" w:rsidRDefault="00B922D2" w:rsidP="0042360C">
            <w:pPr>
              <w:pStyle w:val="TableParagraph"/>
              <w:spacing w:line="300" w:lineRule="auto"/>
              <w:jc w:val="both"/>
              <w:rPr>
                <w:rFonts w:asciiTheme="minorHAnsi" w:hAnsiTheme="minorHAnsi" w:cstheme="minorHAnsi"/>
                <w:sz w:val="22"/>
                <w:szCs w:val="22"/>
              </w:rPr>
            </w:pPr>
          </w:p>
        </w:tc>
      </w:tr>
      <w:tr w:rsidR="00B922D2" w:rsidRPr="00C95A8E" w:rsidTr="0042360C">
        <w:trPr>
          <w:trHeight w:val="599"/>
        </w:trPr>
        <w:tc>
          <w:tcPr>
            <w:tcW w:w="2835"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B922D2" w:rsidRPr="00C95A8E" w:rsidRDefault="00B922D2" w:rsidP="0042360C">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Kontaktna oseba pri naročniku referenčnega posla, ki lahko potrdi referenco</w:t>
            </w:r>
          </w:p>
        </w:tc>
        <w:tc>
          <w:tcPr>
            <w:tcW w:w="6379" w:type="dxa"/>
            <w:tcBorders>
              <w:top w:val="single" w:sz="2" w:space="0" w:color="000001"/>
              <w:left w:val="single" w:sz="2" w:space="0" w:color="000001"/>
              <w:bottom w:val="single" w:sz="2" w:space="0" w:color="000001"/>
              <w:right w:val="single" w:sz="2" w:space="0" w:color="000001"/>
            </w:tcBorders>
            <w:shd w:val="clear" w:color="auto" w:fill="auto"/>
            <w:tcMar>
              <w:top w:w="0" w:type="dxa"/>
              <w:left w:w="108" w:type="dxa"/>
              <w:bottom w:w="0" w:type="dxa"/>
              <w:right w:w="108" w:type="dxa"/>
            </w:tcMar>
          </w:tcPr>
          <w:p w:rsidR="00B922D2" w:rsidRPr="00C95A8E" w:rsidRDefault="00B922D2" w:rsidP="0042360C">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Ime in priimek:</w:t>
            </w:r>
          </w:p>
          <w:p w:rsidR="00B922D2" w:rsidRPr="00C95A8E" w:rsidRDefault="00B922D2" w:rsidP="0042360C">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E-pošta:</w:t>
            </w:r>
          </w:p>
          <w:p w:rsidR="00B922D2" w:rsidRPr="00C95A8E" w:rsidRDefault="00B922D2" w:rsidP="0042360C">
            <w:pPr>
              <w:pStyle w:val="TableParagraph"/>
              <w:spacing w:line="300" w:lineRule="auto"/>
              <w:jc w:val="both"/>
              <w:rPr>
                <w:rFonts w:asciiTheme="minorHAnsi" w:hAnsiTheme="minorHAnsi" w:cstheme="minorHAnsi"/>
                <w:sz w:val="22"/>
                <w:szCs w:val="22"/>
              </w:rPr>
            </w:pPr>
            <w:r w:rsidRPr="00C95A8E">
              <w:rPr>
                <w:rFonts w:asciiTheme="minorHAnsi" w:hAnsiTheme="minorHAnsi" w:cstheme="minorHAnsi"/>
                <w:sz w:val="22"/>
                <w:szCs w:val="22"/>
              </w:rPr>
              <w:t>Telefon:</w:t>
            </w:r>
          </w:p>
        </w:tc>
      </w:tr>
    </w:tbl>
    <w:p w:rsidR="00B922D2" w:rsidRPr="00C95A8E" w:rsidRDefault="00B922D2" w:rsidP="00B922D2">
      <w:pPr>
        <w:pStyle w:val="Textbody"/>
        <w:spacing w:line="300" w:lineRule="auto"/>
        <w:ind w:left="0"/>
        <w:jc w:val="both"/>
        <w:rPr>
          <w:rFonts w:asciiTheme="minorHAnsi" w:hAnsiTheme="minorHAnsi" w:cstheme="minorHAnsi"/>
          <w:b/>
          <w:sz w:val="22"/>
          <w:szCs w:val="22"/>
        </w:rPr>
      </w:pPr>
    </w:p>
    <w:p w:rsidR="00B922D2" w:rsidRPr="00C95A8E" w:rsidRDefault="00B922D2" w:rsidP="00B922D2">
      <w:pPr>
        <w:pStyle w:val="Textbody"/>
        <w:spacing w:line="300" w:lineRule="auto"/>
        <w:ind w:left="0"/>
        <w:jc w:val="both"/>
        <w:rPr>
          <w:rFonts w:asciiTheme="minorHAnsi" w:hAnsiTheme="minorHAnsi" w:cstheme="minorHAnsi"/>
          <w:sz w:val="22"/>
          <w:szCs w:val="22"/>
        </w:rPr>
      </w:pPr>
    </w:p>
    <w:p w:rsidR="00B922D2" w:rsidRPr="00C95A8E" w:rsidRDefault="00B922D2" w:rsidP="00B922D2">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Datum:</w:t>
      </w:r>
    </w:p>
    <w:p w:rsidR="00B922D2" w:rsidRPr="00C95A8E" w:rsidRDefault="00B922D2" w:rsidP="00B922D2">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Kraj:</w:t>
      </w:r>
    </w:p>
    <w:p w:rsidR="00B922D2" w:rsidRPr="00C95A8E" w:rsidRDefault="00B922D2" w:rsidP="00B922D2">
      <w:pPr>
        <w:pStyle w:val="Textbody"/>
        <w:spacing w:line="300" w:lineRule="auto"/>
        <w:ind w:left="0"/>
        <w:jc w:val="both"/>
        <w:rPr>
          <w:rFonts w:asciiTheme="minorHAnsi" w:hAnsiTheme="minorHAnsi" w:cstheme="minorHAnsi"/>
          <w:sz w:val="22"/>
          <w:szCs w:val="22"/>
        </w:rPr>
      </w:pPr>
    </w:p>
    <w:p w:rsidR="00B922D2" w:rsidRPr="00C95A8E" w:rsidRDefault="00B922D2" w:rsidP="00B922D2">
      <w:pPr>
        <w:pStyle w:val="Textbody"/>
        <w:spacing w:line="300" w:lineRule="auto"/>
        <w:ind w:left="0"/>
        <w:jc w:val="both"/>
        <w:rPr>
          <w:rFonts w:asciiTheme="minorHAnsi" w:hAnsiTheme="minorHAnsi" w:cstheme="minorHAnsi"/>
          <w:sz w:val="22"/>
          <w:szCs w:val="22"/>
        </w:rPr>
      </w:pPr>
      <w:r w:rsidRPr="00C95A8E">
        <w:rPr>
          <w:rFonts w:asciiTheme="minorHAnsi" w:hAnsiTheme="minorHAnsi" w:cstheme="minorHAnsi"/>
          <w:sz w:val="22"/>
          <w:szCs w:val="22"/>
        </w:rPr>
        <w:t>Žig in podpis zakonitega zastopnika ponudnika:</w:t>
      </w:r>
    </w:p>
    <w:p w:rsidR="00B922D2" w:rsidRPr="00C95A8E" w:rsidRDefault="00B922D2" w:rsidP="00B922D2">
      <w:pPr>
        <w:pStyle w:val="Standard"/>
        <w:spacing w:line="300" w:lineRule="auto"/>
        <w:jc w:val="both"/>
        <w:rPr>
          <w:rFonts w:asciiTheme="minorHAnsi" w:hAnsiTheme="minorHAnsi" w:cstheme="minorHAnsi"/>
          <w:sz w:val="22"/>
          <w:szCs w:val="22"/>
        </w:rPr>
      </w:pPr>
      <w:r w:rsidRPr="00C95A8E">
        <w:rPr>
          <w:rFonts w:asciiTheme="minorHAnsi" w:hAnsiTheme="minorHAnsi" w:cstheme="minorHAnsi"/>
          <w:i/>
          <w:sz w:val="22"/>
          <w:szCs w:val="22"/>
        </w:rPr>
        <w:t>Ponudnik</w:t>
      </w:r>
      <w:r w:rsidRPr="00C95A8E">
        <w:rPr>
          <w:rFonts w:asciiTheme="minorHAnsi" w:hAnsiTheme="minorHAnsi" w:cstheme="minorHAnsi"/>
          <w:i/>
          <w:spacing w:val="-41"/>
          <w:sz w:val="22"/>
          <w:szCs w:val="22"/>
        </w:rPr>
        <w:t xml:space="preserve"> </w:t>
      </w:r>
      <w:r w:rsidRPr="00C95A8E">
        <w:rPr>
          <w:rFonts w:asciiTheme="minorHAnsi" w:hAnsiTheme="minorHAnsi" w:cstheme="minorHAnsi"/>
          <w:i/>
          <w:sz w:val="22"/>
          <w:szCs w:val="22"/>
        </w:rPr>
        <w:t>obrazec</w:t>
      </w:r>
      <w:r w:rsidRPr="00C95A8E">
        <w:rPr>
          <w:rFonts w:asciiTheme="minorHAnsi" w:hAnsiTheme="minorHAnsi" w:cstheme="minorHAnsi"/>
          <w:i/>
          <w:spacing w:val="-42"/>
          <w:sz w:val="22"/>
          <w:szCs w:val="22"/>
        </w:rPr>
        <w:t xml:space="preserve"> </w:t>
      </w:r>
      <w:r w:rsidRPr="00C95A8E">
        <w:rPr>
          <w:rFonts w:asciiTheme="minorHAnsi" w:hAnsiTheme="minorHAnsi" w:cstheme="minorHAnsi"/>
          <w:i/>
          <w:sz w:val="22"/>
          <w:szCs w:val="22"/>
        </w:rPr>
        <w:t>izpolni</w:t>
      </w:r>
      <w:r w:rsidRPr="00C95A8E">
        <w:rPr>
          <w:rFonts w:asciiTheme="minorHAnsi" w:hAnsiTheme="minorHAnsi" w:cstheme="minorHAnsi"/>
          <w:i/>
          <w:spacing w:val="-40"/>
          <w:sz w:val="22"/>
          <w:szCs w:val="22"/>
        </w:rPr>
        <w:t xml:space="preserve"> </w:t>
      </w:r>
      <w:r w:rsidRPr="00C95A8E">
        <w:rPr>
          <w:rFonts w:asciiTheme="minorHAnsi" w:hAnsiTheme="minorHAnsi" w:cstheme="minorHAnsi"/>
          <w:i/>
          <w:sz w:val="22"/>
          <w:szCs w:val="22"/>
        </w:rPr>
        <w:t>v</w:t>
      </w:r>
      <w:r w:rsidRPr="00C95A8E">
        <w:rPr>
          <w:rFonts w:asciiTheme="minorHAnsi" w:hAnsiTheme="minorHAnsi" w:cstheme="minorHAnsi"/>
          <w:i/>
          <w:spacing w:val="-41"/>
          <w:sz w:val="22"/>
          <w:szCs w:val="22"/>
        </w:rPr>
        <w:t xml:space="preserve"> </w:t>
      </w:r>
      <w:r w:rsidRPr="00C95A8E">
        <w:rPr>
          <w:rFonts w:asciiTheme="minorHAnsi" w:hAnsiTheme="minorHAnsi" w:cstheme="minorHAnsi"/>
          <w:i/>
          <w:sz w:val="22"/>
          <w:szCs w:val="22"/>
        </w:rPr>
        <w:t>ustreznem</w:t>
      </w:r>
      <w:r w:rsidRPr="00C95A8E">
        <w:rPr>
          <w:rFonts w:asciiTheme="minorHAnsi" w:hAnsiTheme="minorHAnsi" w:cstheme="minorHAnsi"/>
          <w:i/>
          <w:spacing w:val="-41"/>
          <w:sz w:val="22"/>
          <w:szCs w:val="22"/>
        </w:rPr>
        <w:t xml:space="preserve"> </w:t>
      </w:r>
      <w:r w:rsidRPr="00C95A8E">
        <w:rPr>
          <w:rFonts w:asciiTheme="minorHAnsi" w:hAnsiTheme="minorHAnsi" w:cstheme="minorHAnsi"/>
          <w:i/>
          <w:sz w:val="22"/>
          <w:szCs w:val="22"/>
        </w:rPr>
        <w:t>številu glede</w:t>
      </w:r>
      <w:r w:rsidRPr="00C95A8E">
        <w:rPr>
          <w:rFonts w:asciiTheme="minorHAnsi" w:hAnsiTheme="minorHAnsi" w:cstheme="minorHAnsi"/>
          <w:i/>
          <w:spacing w:val="-41"/>
          <w:sz w:val="22"/>
          <w:szCs w:val="22"/>
        </w:rPr>
        <w:t xml:space="preserve"> </w:t>
      </w:r>
      <w:r w:rsidRPr="00C95A8E">
        <w:rPr>
          <w:rFonts w:asciiTheme="minorHAnsi" w:hAnsiTheme="minorHAnsi" w:cstheme="minorHAnsi"/>
          <w:i/>
          <w:sz w:val="22"/>
          <w:szCs w:val="22"/>
        </w:rPr>
        <w:t>na</w:t>
      </w:r>
      <w:r w:rsidRPr="00C95A8E">
        <w:rPr>
          <w:rFonts w:asciiTheme="minorHAnsi" w:hAnsiTheme="minorHAnsi" w:cstheme="minorHAnsi"/>
          <w:i/>
          <w:spacing w:val="-41"/>
          <w:sz w:val="22"/>
          <w:szCs w:val="22"/>
        </w:rPr>
        <w:t xml:space="preserve"> </w:t>
      </w:r>
      <w:r w:rsidR="00B00757">
        <w:rPr>
          <w:rFonts w:asciiTheme="minorHAnsi" w:hAnsiTheme="minorHAnsi" w:cstheme="minorHAnsi"/>
          <w:i/>
          <w:sz w:val="22"/>
          <w:szCs w:val="22"/>
        </w:rPr>
        <w:t>predložen</w:t>
      </w:r>
      <w:r w:rsidRPr="00C95A8E">
        <w:rPr>
          <w:rFonts w:asciiTheme="minorHAnsi" w:hAnsiTheme="minorHAnsi" w:cstheme="minorHAnsi"/>
          <w:i/>
          <w:sz w:val="22"/>
          <w:szCs w:val="22"/>
        </w:rPr>
        <w:t>e</w:t>
      </w:r>
      <w:r w:rsidRPr="00C95A8E">
        <w:rPr>
          <w:rFonts w:asciiTheme="minorHAnsi" w:hAnsiTheme="minorHAnsi" w:cstheme="minorHAnsi"/>
          <w:i/>
          <w:spacing w:val="-40"/>
          <w:sz w:val="22"/>
          <w:szCs w:val="22"/>
        </w:rPr>
        <w:t xml:space="preserve"> </w:t>
      </w:r>
      <w:r w:rsidRPr="00C95A8E">
        <w:rPr>
          <w:rFonts w:asciiTheme="minorHAnsi" w:hAnsiTheme="minorHAnsi" w:cstheme="minorHAnsi"/>
          <w:i/>
          <w:sz w:val="22"/>
          <w:szCs w:val="22"/>
        </w:rPr>
        <w:t>reference.</w:t>
      </w:r>
      <w:r w:rsidRPr="00C95A8E">
        <w:rPr>
          <w:rFonts w:asciiTheme="minorHAnsi" w:hAnsiTheme="minorHAnsi" w:cstheme="minorHAnsi"/>
          <w:i/>
          <w:spacing w:val="-42"/>
          <w:sz w:val="22"/>
          <w:szCs w:val="22"/>
        </w:rPr>
        <w:t xml:space="preserve"> </w:t>
      </w:r>
      <w:r w:rsidRPr="00C95A8E">
        <w:rPr>
          <w:rFonts w:asciiTheme="minorHAnsi" w:hAnsiTheme="minorHAnsi" w:cstheme="minorHAnsi"/>
          <w:i/>
          <w:sz w:val="22"/>
          <w:szCs w:val="22"/>
        </w:rPr>
        <w:t>Naročnik bo</w:t>
      </w:r>
      <w:r w:rsidRPr="00C95A8E">
        <w:rPr>
          <w:rFonts w:asciiTheme="minorHAnsi" w:hAnsiTheme="minorHAnsi" w:cstheme="minorHAnsi"/>
          <w:i/>
          <w:spacing w:val="-17"/>
          <w:sz w:val="22"/>
          <w:szCs w:val="22"/>
        </w:rPr>
        <w:t xml:space="preserve"> </w:t>
      </w:r>
      <w:r w:rsidRPr="00C95A8E">
        <w:rPr>
          <w:rFonts w:asciiTheme="minorHAnsi" w:hAnsiTheme="minorHAnsi" w:cstheme="minorHAnsi"/>
          <w:i/>
          <w:sz w:val="22"/>
          <w:szCs w:val="22"/>
        </w:rPr>
        <w:t>upošteval</w:t>
      </w:r>
      <w:r w:rsidRPr="00C95A8E">
        <w:rPr>
          <w:rFonts w:asciiTheme="minorHAnsi" w:hAnsiTheme="minorHAnsi" w:cstheme="minorHAnsi"/>
          <w:i/>
          <w:spacing w:val="-16"/>
          <w:sz w:val="22"/>
          <w:szCs w:val="22"/>
        </w:rPr>
        <w:t xml:space="preserve"> </w:t>
      </w:r>
      <w:r w:rsidRPr="00C95A8E">
        <w:rPr>
          <w:rFonts w:asciiTheme="minorHAnsi" w:hAnsiTheme="minorHAnsi" w:cstheme="minorHAnsi"/>
          <w:i/>
          <w:sz w:val="22"/>
          <w:szCs w:val="22"/>
        </w:rPr>
        <w:t>tudi</w:t>
      </w:r>
      <w:r w:rsidRPr="00C95A8E">
        <w:rPr>
          <w:rFonts w:asciiTheme="minorHAnsi" w:hAnsiTheme="minorHAnsi" w:cstheme="minorHAnsi"/>
          <w:i/>
          <w:spacing w:val="-16"/>
          <w:sz w:val="22"/>
          <w:szCs w:val="22"/>
        </w:rPr>
        <w:t xml:space="preserve"> </w:t>
      </w:r>
      <w:r w:rsidRPr="00C95A8E">
        <w:rPr>
          <w:rFonts w:asciiTheme="minorHAnsi" w:hAnsiTheme="minorHAnsi" w:cstheme="minorHAnsi"/>
          <w:i/>
          <w:sz w:val="22"/>
          <w:szCs w:val="22"/>
        </w:rPr>
        <w:t>referenčne izjave,</w:t>
      </w:r>
      <w:r w:rsidRPr="00C95A8E">
        <w:rPr>
          <w:rFonts w:asciiTheme="minorHAnsi" w:hAnsiTheme="minorHAnsi" w:cstheme="minorHAnsi"/>
          <w:i/>
          <w:spacing w:val="-17"/>
          <w:sz w:val="22"/>
          <w:szCs w:val="22"/>
        </w:rPr>
        <w:t xml:space="preserve"> </w:t>
      </w:r>
      <w:r w:rsidRPr="00C95A8E">
        <w:rPr>
          <w:rFonts w:asciiTheme="minorHAnsi" w:hAnsiTheme="minorHAnsi" w:cstheme="minorHAnsi"/>
          <w:i/>
          <w:sz w:val="22"/>
          <w:szCs w:val="22"/>
        </w:rPr>
        <w:t>podane</w:t>
      </w:r>
      <w:r w:rsidRPr="00C95A8E">
        <w:rPr>
          <w:rFonts w:asciiTheme="minorHAnsi" w:hAnsiTheme="minorHAnsi" w:cstheme="minorHAnsi"/>
          <w:i/>
          <w:spacing w:val="-15"/>
          <w:sz w:val="22"/>
          <w:szCs w:val="22"/>
        </w:rPr>
        <w:t xml:space="preserve"> </w:t>
      </w:r>
      <w:r w:rsidRPr="00C95A8E">
        <w:rPr>
          <w:rFonts w:asciiTheme="minorHAnsi" w:hAnsiTheme="minorHAnsi" w:cstheme="minorHAnsi"/>
          <w:i/>
          <w:sz w:val="22"/>
          <w:szCs w:val="22"/>
        </w:rPr>
        <w:t>na</w:t>
      </w:r>
      <w:r w:rsidRPr="00C95A8E">
        <w:rPr>
          <w:rFonts w:asciiTheme="minorHAnsi" w:hAnsiTheme="minorHAnsi" w:cstheme="minorHAnsi"/>
          <w:i/>
          <w:spacing w:val="-16"/>
          <w:sz w:val="22"/>
          <w:szCs w:val="22"/>
        </w:rPr>
        <w:t xml:space="preserve"> </w:t>
      </w:r>
      <w:r w:rsidRPr="00C95A8E">
        <w:rPr>
          <w:rFonts w:asciiTheme="minorHAnsi" w:hAnsiTheme="minorHAnsi" w:cstheme="minorHAnsi"/>
          <w:i/>
          <w:sz w:val="22"/>
          <w:szCs w:val="22"/>
        </w:rPr>
        <w:t>drugih</w:t>
      </w:r>
      <w:r w:rsidRPr="00C95A8E">
        <w:rPr>
          <w:rFonts w:asciiTheme="minorHAnsi" w:hAnsiTheme="minorHAnsi" w:cstheme="minorHAnsi"/>
          <w:i/>
          <w:spacing w:val="-15"/>
          <w:sz w:val="22"/>
          <w:szCs w:val="22"/>
        </w:rPr>
        <w:t xml:space="preserve"> </w:t>
      </w:r>
      <w:r w:rsidRPr="00C95A8E">
        <w:rPr>
          <w:rFonts w:asciiTheme="minorHAnsi" w:hAnsiTheme="minorHAnsi" w:cstheme="minorHAnsi"/>
          <w:i/>
          <w:sz w:val="22"/>
          <w:szCs w:val="22"/>
        </w:rPr>
        <w:t>obrazcih,</w:t>
      </w:r>
      <w:r w:rsidRPr="00C95A8E">
        <w:rPr>
          <w:rFonts w:asciiTheme="minorHAnsi" w:hAnsiTheme="minorHAnsi" w:cstheme="minorHAnsi"/>
          <w:i/>
          <w:spacing w:val="-17"/>
          <w:sz w:val="22"/>
          <w:szCs w:val="22"/>
        </w:rPr>
        <w:t xml:space="preserve"> </w:t>
      </w:r>
      <w:r w:rsidRPr="00C95A8E">
        <w:rPr>
          <w:rFonts w:asciiTheme="minorHAnsi" w:hAnsiTheme="minorHAnsi" w:cstheme="minorHAnsi"/>
          <w:i/>
          <w:sz w:val="22"/>
          <w:szCs w:val="22"/>
        </w:rPr>
        <w:t>ki</w:t>
      </w:r>
      <w:r w:rsidRPr="00C95A8E">
        <w:rPr>
          <w:rFonts w:asciiTheme="minorHAnsi" w:hAnsiTheme="minorHAnsi" w:cstheme="minorHAnsi"/>
          <w:i/>
          <w:spacing w:val="-15"/>
          <w:sz w:val="22"/>
          <w:szCs w:val="22"/>
        </w:rPr>
        <w:t xml:space="preserve"> </w:t>
      </w:r>
      <w:r w:rsidRPr="00C95A8E">
        <w:rPr>
          <w:rFonts w:asciiTheme="minorHAnsi" w:hAnsiTheme="minorHAnsi" w:cstheme="minorHAnsi"/>
          <w:i/>
          <w:sz w:val="22"/>
          <w:szCs w:val="22"/>
        </w:rPr>
        <w:t>vsebujejo</w:t>
      </w:r>
      <w:r w:rsidRPr="00C95A8E">
        <w:rPr>
          <w:rFonts w:asciiTheme="minorHAnsi" w:hAnsiTheme="minorHAnsi" w:cstheme="minorHAnsi"/>
          <w:i/>
          <w:spacing w:val="-17"/>
          <w:sz w:val="22"/>
          <w:szCs w:val="22"/>
        </w:rPr>
        <w:t xml:space="preserve"> </w:t>
      </w:r>
      <w:r w:rsidRPr="00C95A8E">
        <w:rPr>
          <w:rFonts w:asciiTheme="minorHAnsi" w:hAnsiTheme="minorHAnsi" w:cstheme="minorHAnsi"/>
          <w:i/>
          <w:sz w:val="22"/>
          <w:szCs w:val="22"/>
        </w:rPr>
        <w:t>vse</w:t>
      </w:r>
      <w:r w:rsidRPr="00C95A8E">
        <w:rPr>
          <w:rFonts w:asciiTheme="minorHAnsi" w:hAnsiTheme="minorHAnsi" w:cstheme="minorHAnsi"/>
          <w:i/>
          <w:spacing w:val="-16"/>
          <w:sz w:val="22"/>
          <w:szCs w:val="22"/>
        </w:rPr>
        <w:t xml:space="preserve"> </w:t>
      </w:r>
      <w:r w:rsidRPr="00C95A8E">
        <w:rPr>
          <w:rFonts w:asciiTheme="minorHAnsi" w:hAnsiTheme="minorHAnsi" w:cstheme="minorHAnsi"/>
          <w:i/>
          <w:sz w:val="22"/>
          <w:szCs w:val="22"/>
        </w:rPr>
        <w:t>zahtevane podatke.</w:t>
      </w:r>
    </w:p>
    <w:p w:rsidR="00B922D2" w:rsidRPr="00C95A8E" w:rsidRDefault="00B922D2" w:rsidP="00B922D2">
      <w:pPr>
        <w:pStyle w:val="Textbody"/>
        <w:spacing w:line="300" w:lineRule="auto"/>
        <w:ind w:left="0"/>
        <w:jc w:val="both"/>
        <w:rPr>
          <w:rFonts w:asciiTheme="minorHAnsi" w:hAnsiTheme="minorHAnsi" w:cstheme="minorHAnsi"/>
          <w:i/>
          <w:sz w:val="22"/>
          <w:szCs w:val="22"/>
        </w:rPr>
      </w:pPr>
    </w:p>
    <w:p w:rsidR="00B922D2" w:rsidRPr="00C95A8E" w:rsidRDefault="00B922D2" w:rsidP="00B922D2">
      <w:pPr>
        <w:pStyle w:val="Textbody"/>
        <w:spacing w:line="300" w:lineRule="auto"/>
        <w:ind w:left="0"/>
        <w:jc w:val="both"/>
        <w:rPr>
          <w:rFonts w:asciiTheme="minorHAnsi" w:hAnsiTheme="minorHAnsi" w:cstheme="minorHAnsi"/>
          <w:i/>
          <w:sz w:val="22"/>
          <w:szCs w:val="22"/>
        </w:rPr>
      </w:pPr>
    </w:p>
    <w:p w:rsidR="00B922D2" w:rsidRPr="00C95A8E" w:rsidRDefault="00B922D2" w:rsidP="00B922D2">
      <w:pPr>
        <w:pStyle w:val="Textbody"/>
        <w:spacing w:line="300" w:lineRule="auto"/>
        <w:ind w:left="0"/>
        <w:jc w:val="both"/>
        <w:rPr>
          <w:rFonts w:asciiTheme="minorHAnsi" w:hAnsiTheme="minorHAnsi" w:cstheme="minorHAnsi"/>
          <w:i/>
          <w:sz w:val="22"/>
          <w:szCs w:val="22"/>
        </w:rPr>
      </w:pPr>
    </w:p>
    <w:p w:rsidR="00B922D2" w:rsidRDefault="00B922D2" w:rsidP="00012B0E">
      <w:pPr>
        <w:pStyle w:val="Textbody"/>
        <w:spacing w:line="300" w:lineRule="auto"/>
        <w:ind w:left="0"/>
        <w:jc w:val="both"/>
        <w:rPr>
          <w:rFonts w:asciiTheme="minorHAnsi" w:hAnsiTheme="minorHAnsi" w:cstheme="minorHAnsi"/>
          <w:i/>
          <w:sz w:val="22"/>
          <w:szCs w:val="22"/>
        </w:rPr>
      </w:pPr>
    </w:p>
    <w:p w:rsidR="00B922D2" w:rsidRDefault="00B922D2" w:rsidP="00012B0E">
      <w:pPr>
        <w:pStyle w:val="Textbody"/>
        <w:spacing w:line="300" w:lineRule="auto"/>
        <w:ind w:left="0"/>
        <w:jc w:val="both"/>
        <w:rPr>
          <w:rFonts w:asciiTheme="minorHAnsi" w:hAnsiTheme="minorHAnsi" w:cstheme="minorHAnsi"/>
          <w:i/>
          <w:sz w:val="22"/>
          <w:szCs w:val="22"/>
        </w:rPr>
      </w:pPr>
    </w:p>
    <w:p w:rsidR="00B922D2" w:rsidRDefault="00B922D2" w:rsidP="00012B0E">
      <w:pPr>
        <w:pStyle w:val="Textbody"/>
        <w:spacing w:line="300" w:lineRule="auto"/>
        <w:ind w:left="0"/>
        <w:jc w:val="both"/>
        <w:rPr>
          <w:rFonts w:asciiTheme="minorHAnsi" w:hAnsiTheme="minorHAnsi" w:cstheme="minorHAnsi"/>
          <w:i/>
          <w:sz w:val="22"/>
          <w:szCs w:val="22"/>
        </w:rPr>
      </w:pPr>
    </w:p>
    <w:p w:rsidR="00B922D2" w:rsidRDefault="00B922D2" w:rsidP="00012B0E">
      <w:pPr>
        <w:pStyle w:val="Textbody"/>
        <w:spacing w:line="300" w:lineRule="auto"/>
        <w:ind w:left="0"/>
        <w:jc w:val="both"/>
        <w:rPr>
          <w:rFonts w:asciiTheme="minorHAnsi" w:hAnsiTheme="minorHAnsi" w:cstheme="minorHAnsi"/>
          <w:i/>
          <w:sz w:val="22"/>
          <w:szCs w:val="22"/>
        </w:rPr>
      </w:pPr>
    </w:p>
    <w:p w:rsidR="00B922D2" w:rsidRDefault="00B922D2" w:rsidP="00012B0E">
      <w:pPr>
        <w:pStyle w:val="Textbody"/>
        <w:spacing w:line="300" w:lineRule="auto"/>
        <w:ind w:left="0"/>
        <w:jc w:val="both"/>
        <w:rPr>
          <w:rFonts w:asciiTheme="minorHAnsi" w:hAnsiTheme="minorHAnsi" w:cstheme="minorHAnsi"/>
          <w:i/>
          <w:sz w:val="22"/>
          <w:szCs w:val="22"/>
        </w:rPr>
      </w:pPr>
    </w:p>
    <w:p w:rsidR="00B922D2" w:rsidRPr="00C95A8E" w:rsidRDefault="00B922D2" w:rsidP="00012B0E">
      <w:pPr>
        <w:pStyle w:val="Textbody"/>
        <w:spacing w:line="300" w:lineRule="auto"/>
        <w:ind w:left="0"/>
        <w:jc w:val="both"/>
        <w:rPr>
          <w:rFonts w:asciiTheme="minorHAnsi" w:hAnsiTheme="minorHAnsi" w:cstheme="minorHAnsi"/>
          <w:i/>
          <w:sz w:val="22"/>
          <w:szCs w:val="22"/>
        </w:rPr>
      </w:pPr>
    </w:p>
    <w:p w:rsidR="004A2444" w:rsidRPr="00C95A8E" w:rsidRDefault="004A2444" w:rsidP="004A2444">
      <w:pPr>
        <w:pStyle w:val="Textbody"/>
        <w:spacing w:before="4"/>
        <w:ind w:left="0"/>
        <w:jc w:val="both"/>
        <w:rPr>
          <w:rFonts w:asciiTheme="minorHAnsi" w:hAnsiTheme="minorHAnsi" w:cstheme="minorHAnsi"/>
          <w:i/>
          <w:sz w:val="22"/>
          <w:szCs w:val="22"/>
        </w:rPr>
      </w:pPr>
    </w:p>
    <w:p w:rsidR="004A2444" w:rsidRDefault="004A2444" w:rsidP="004A2444">
      <w:pPr>
        <w:pStyle w:val="Textbody"/>
        <w:spacing w:before="4"/>
        <w:ind w:left="0"/>
        <w:jc w:val="both"/>
        <w:rPr>
          <w:rFonts w:asciiTheme="minorHAnsi" w:hAnsiTheme="minorHAnsi" w:cstheme="minorHAnsi"/>
          <w:i/>
          <w:sz w:val="22"/>
          <w:szCs w:val="22"/>
        </w:rPr>
      </w:pPr>
    </w:p>
    <w:p w:rsidR="00277021" w:rsidRDefault="00277021" w:rsidP="004A2444">
      <w:pPr>
        <w:pStyle w:val="Textbody"/>
        <w:spacing w:before="4"/>
        <w:ind w:left="0"/>
        <w:jc w:val="both"/>
        <w:rPr>
          <w:rFonts w:asciiTheme="minorHAnsi" w:hAnsiTheme="minorHAnsi" w:cstheme="minorHAnsi"/>
          <w:i/>
          <w:sz w:val="22"/>
          <w:szCs w:val="22"/>
        </w:rPr>
      </w:pPr>
    </w:p>
    <w:p w:rsidR="00277021" w:rsidRPr="00C95A8E" w:rsidRDefault="00277021" w:rsidP="004A2444">
      <w:pPr>
        <w:pStyle w:val="Textbody"/>
        <w:spacing w:before="4"/>
        <w:ind w:left="0"/>
        <w:jc w:val="both"/>
        <w:rPr>
          <w:rFonts w:asciiTheme="minorHAnsi" w:hAnsiTheme="minorHAnsi" w:cstheme="minorHAnsi"/>
          <w:i/>
          <w:sz w:val="22"/>
          <w:szCs w:val="22"/>
        </w:rPr>
      </w:pPr>
    </w:p>
    <w:p w:rsidR="004A2444" w:rsidRPr="00C95A8E" w:rsidRDefault="004A2444" w:rsidP="004A2444">
      <w:pPr>
        <w:ind w:left="720"/>
        <w:rPr>
          <w:rFonts w:asciiTheme="minorHAnsi" w:hAnsiTheme="minorHAnsi" w:cstheme="minorHAnsi"/>
          <w:i/>
          <w:sz w:val="22"/>
          <w:szCs w:val="22"/>
        </w:rPr>
      </w:pPr>
    </w:p>
    <w:p w:rsidR="004A2444" w:rsidRPr="00C95A8E" w:rsidRDefault="00C4780E" w:rsidP="004A2444">
      <w:pPr>
        <w:pStyle w:val="Textbody"/>
        <w:ind w:left="0"/>
        <w:jc w:val="right"/>
        <w:rPr>
          <w:rFonts w:asciiTheme="minorHAnsi" w:hAnsiTheme="minorHAnsi" w:cstheme="minorHAnsi"/>
          <w:b/>
          <w:sz w:val="22"/>
          <w:szCs w:val="22"/>
        </w:rPr>
      </w:pPr>
      <w:r w:rsidRPr="00C95A8E">
        <w:rPr>
          <w:rFonts w:asciiTheme="minorHAnsi" w:hAnsiTheme="minorHAnsi" w:cstheme="minorHAnsi"/>
          <w:b/>
          <w:sz w:val="22"/>
          <w:szCs w:val="22"/>
        </w:rPr>
        <w:t>Priloga 7</w:t>
      </w:r>
      <w:r w:rsidR="009757D1" w:rsidRPr="00C95A8E">
        <w:rPr>
          <w:rFonts w:asciiTheme="minorHAnsi" w:hAnsiTheme="minorHAnsi" w:cstheme="minorHAnsi"/>
          <w:b/>
          <w:sz w:val="22"/>
          <w:szCs w:val="22"/>
        </w:rPr>
        <w:t>a</w:t>
      </w:r>
    </w:p>
    <w:p w:rsidR="004A2444" w:rsidRPr="00C95A8E" w:rsidRDefault="00C4780E" w:rsidP="004A2444">
      <w:pPr>
        <w:rPr>
          <w:rFonts w:asciiTheme="minorHAnsi" w:hAnsiTheme="minorHAnsi" w:cstheme="minorHAnsi"/>
          <w:b/>
          <w:sz w:val="22"/>
          <w:szCs w:val="22"/>
        </w:rPr>
      </w:pPr>
      <w:r w:rsidRPr="00C95A8E">
        <w:rPr>
          <w:rFonts w:asciiTheme="minorHAnsi" w:hAnsiTheme="minorHAnsi" w:cstheme="minorHAnsi"/>
          <w:b/>
          <w:sz w:val="22"/>
          <w:szCs w:val="22"/>
        </w:rPr>
        <w:t>PONUDNIK</w:t>
      </w:r>
    </w:p>
    <w:p w:rsidR="004A2444" w:rsidRPr="00C95A8E" w:rsidRDefault="00C4780E" w:rsidP="004A2444">
      <w:pPr>
        <w:rPr>
          <w:rFonts w:asciiTheme="minorHAnsi" w:hAnsiTheme="minorHAnsi" w:cstheme="minorHAnsi"/>
        </w:rPr>
      </w:pPr>
      <w:r w:rsidRPr="00C95A8E">
        <w:rPr>
          <w:rFonts w:asciiTheme="minorHAnsi" w:hAnsiTheme="minorHAnsi" w:cstheme="minorHAnsi"/>
          <w:b/>
          <w:sz w:val="22"/>
          <w:szCs w:val="22"/>
        </w:rPr>
        <w:t>__________</w:t>
      </w:r>
    </w:p>
    <w:p w:rsidR="004A2444" w:rsidRPr="00C95A8E" w:rsidRDefault="00C4780E" w:rsidP="004A2444">
      <w:pPr>
        <w:rPr>
          <w:rFonts w:asciiTheme="minorHAnsi" w:hAnsiTheme="minorHAnsi" w:cstheme="minorHAnsi"/>
        </w:rPr>
      </w:pPr>
      <w:r w:rsidRPr="00C95A8E">
        <w:rPr>
          <w:rFonts w:asciiTheme="minorHAnsi" w:hAnsiTheme="minorHAnsi" w:cstheme="minorHAnsi"/>
          <w:b/>
          <w:sz w:val="22"/>
          <w:szCs w:val="22"/>
        </w:rPr>
        <w:t>__________</w:t>
      </w: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keepNext/>
        <w:autoSpaceDE w:val="0"/>
        <w:rPr>
          <w:rFonts w:asciiTheme="minorHAnsi" w:hAnsiTheme="minorHAnsi" w:cstheme="minorHAnsi"/>
          <w:b/>
          <w:bCs/>
          <w:iCs/>
          <w:sz w:val="22"/>
          <w:szCs w:val="22"/>
        </w:rPr>
      </w:pPr>
    </w:p>
    <w:p w:rsidR="004A2444" w:rsidRPr="00C95A8E" w:rsidRDefault="00C4780E" w:rsidP="004A2444">
      <w:pPr>
        <w:keepNext/>
        <w:autoSpaceDE w:val="0"/>
        <w:rPr>
          <w:rFonts w:asciiTheme="minorHAnsi" w:hAnsiTheme="minorHAnsi" w:cstheme="minorHAnsi"/>
          <w:b/>
          <w:bCs/>
          <w:iCs/>
          <w:sz w:val="22"/>
          <w:szCs w:val="22"/>
        </w:rPr>
      </w:pPr>
      <w:r w:rsidRPr="00C95A8E">
        <w:rPr>
          <w:rFonts w:asciiTheme="minorHAnsi" w:hAnsiTheme="minorHAnsi" w:cstheme="minorHAnsi"/>
          <w:b/>
          <w:bCs/>
          <w:iCs/>
          <w:sz w:val="22"/>
          <w:szCs w:val="22"/>
        </w:rPr>
        <w:t xml:space="preserve">IZJAVA PONUDNIKA O PREDLOŽITVI </w:t>
      </w:r>
      <w:r w:rsidR="00C95A8E">
        <w:rPr>
          <w:rFonts w:asciiTheme="minorHAnsi" w:hAnsiTheme="minorHAnsi" w:cstheme="minorHAnsi"/>
          <w:b/>
          <w:bCs/>
          <w:iCs/>
          <w:sz w:val="22"/>
          <w:szCs w:val="22"/>
        </w:rPr>
        <w:t>FINANČNEGA ZAVAROVANJA</w:t>
      </w:r>
      <w:r w:rsidRPr="00C95A8E">
        <w:rPr>
          <w:rFonts w:asciiTheme="minorHAnsi" w:hAnsiTheme="minorHAnsi" w:cstheme="minorHAnsi"/>
          <w:b/>
          <w:bCs/>
          <w:iCs/>
          <w:sz w:val="22"/>
          <w:szCs w:val="22"/>
        </w:rPr>
        <w:t xml:space="preserve"> ZA DOBRO IZVEDBO POGODBENIH OBVEZNOSTI</w:t>
      </w:r>
      <w:r w:rsidR="0053046B" w:rsidRPr="00C95A8E">
        <w:rPr>
          <w:rFonts w:asciiTheme="minorHAnsi" w:hAnsiTheme="minorHAnsi" w:cstheme="minorHAnsi"/>
          <w:b/>
          <w:bCs/>
          <w:iCs/>
          <w:sz w:val="22"/>
          <w:szCs w:val="22"/>
        </w:rPr>
        <w:t xml:space="preserve"> TER O PREDLOŽITVI </w:t>
      </w:r>
      <w:r w:rsidR="00C95A8E">
        <w:rPr>
          <w:rFonts w:asciiTheme="minorHAnsi" w:hAnsiTheme="minorHAnsi" w:cstheme="minorHAnsi"/>
          <w:b/>
          <w:bCs/>
          <w:iCs/>
          <w:sz w:val="22"/>
          <w:szCs w:val="22"/>
        </w:rPr>
        <w:t>FINANČNEGA ZAVAROVANJA</w:t>
      </w:r>
      <w:r w:rsidR="0053046B" w:rsidRPr="00C95A8E">
        <w:rPr>
          <w:rFonts w:asciiTheme="minorHAnsi" w:hAnsiTheme="minorHAnsi" w:cstheme="minorHAnsi"/>
          <w:b/>
          <w:bCs/>
          <w:iCs/>
          <w:sz w:val="22"/>
          <w:szCs w:val="22"/>
        </w:rPr>
        <w:t xml:space="preserve"> ZA ODPRAVO NAPAK V GARANCIJSKEM ROKU</w:t>
      </w:r>
    </w:p>
    <w:p w:rsidR="004A2444" w:rsidRPr="00C95A8E" w:rsidRDefault="004A2444" w:rsidP="004A2444">
      <w:pPr>
        <w:autoSpaceDE w:val="0"/>
        <w:rPr>
          <w:rFonts w:asciiTheme="minorHAnsi" w:hAnsiTheme="minorHAnsi" w:cstheme="minorHAnsi"/>
          <w:sz w:val="22"/>
          <w:szCs w:val="22"/>
        </w:rPr>
      </w:pPr>
    </w:p>
    <w:p w:rsidR="004A2444" w:rsidRPr="00C95A8E" w:rsidRDefault="004A2444" w:rsidP="004A2444">
      <w:pPr>
        <w:autoSpaceDE w:val="0"/>
        <w:rPr>
          <w:rFonts w:asciiTheme="minorHAnsi" w:hAnsiTheme="minorHAnsi" w:cstheme="minorHAnsi"/>
          <w:sz w:val="22"/>
          <w:szCs w:val="22"/>
        </w:rPr>
      </w:pPr>
    </w:p>
    <w:p w:rsidR="004A2444" w:rsidRPr="00C95A8E" w:rsidRDefault="00C4780E" w:rsidP="004A2444">
      <w:pPr>
        <w:autoSpaceDE w:val="0"/>
        <w:rPr>
          <w:rFonts w:asciiTheme="minorHAnsi" w:hAnsiTheme="minorHAnsi" w:cstheme="minorHAnsi"/>
          <w:sz w:val="22"/>
          <w:szCs w:val="22"/>
        </w:rPr>
      </w:pPr>
      <w:r w:rsidRPr="00C95A8E">
        <w:rPr>
          <w:rFonts w:asciiTheme="minorHAnsi" w:hAnsiTheme="minorHAnsi" w:cstheme="minorHAnsi"/>
          <w:sz w:val="22"/>
          <w:szCs w:val="22"/>
        </w:rPr>
        <w:t xml:space="preserve">Pod kazensko in materialno odgovornostjo </w:t>
      </w:r>
    </w:p>
    <w:p w:rsidR="004A2444" w:rsidRPr="00C95A8E" w:rsidRDefault="004A2444" w:rsidP="004A2444">
      <w:pPr>
        <w:autoSpaceDE w:val="0"/>
        <w:jc w:val="center"/>
        <w:rPr>
          <w:rFonts w:asciiTheme="minorHAnsi" w:hAnsiTheme="minorHAnsi" w:cstheme="minorHAnsi"/>
          <w:b/>
          <w:color w:val="333399"/>
          <w:sz w:val="22"/>
          <w:szCs w:val="22"/>
        </w:rPr>
      </w:pPr>
    </w:p>
    <w:p w:rsidR="004A2444" w:rsidRPr="00C95A8E" w:rsidRDefault="00C4780E" w:rsidP="004A2444">
      <w:pPr>
        <w:autoSpaceDE w:val="0"/>
        <w:jc w:val="center"/>
        <w:rPr>
          <w:rFonts w:asciiTheme="minorHAnsi" w:hAnsiTheme="minorHAnsi" w:cstheme="minorHAnsi"/>
          <w:b/>
          <w:sz w:val="22"/>
          <w:szCs w:val="22"/>
        </w:rPr>
      </w:pPr>
      <w:r w:rsidRPr="00C95A8E">
        <w:rPr>
          <w:rFonts w:asciiTheme="minorHAnsi" w:hAnsiTheme="minorHAnsi" w:cstheme="minorHAnsi"/>
          <w:b/>
          <w:sz w:val="22"/>
          <w:szCs w:val="22"/>
        </w:rPr>
        <w:t>IZJAVLJAMO</w:t>
      </w:r>
    </w:p>
    <w:p w:rsidR="004A2444" w:rsidRPr="00C95A8E" w:rsidRDefault="004A2444" w:rsidP="004A2444">
      <w:pPr>
        <w:autoSpaceDE w:val="0"/>
        <w:rPr>
          <w:rFonts w:asciiTheme="minorHAnsi" w:hAnsiTheme="minorHAnsi" w:cstheme="minorHAnsi"/>
          <w:sz w:val="22"/>
          <w:szCs w:val="22"/>
        </w:rPr>
      </w:pPr>
    </w:p>
    <w:p w:rsidR="004A2444" w:rsidRPr="00C95A8E" w:rsidRDefault="004A2444" w:rsidP="004A2444">
      <w:pPr>
        <w:autoSpaceDE w:val="0"/>
        <w:rPr>
          <w:rFonts w:asciiTheme="minorHAnsi" w:hAnsiTheme="minorHAnsi" w:cstheme="minorHAnsi"/>
          <w:sz w:val="22"/>
          <w:szCs w:val="22"/>
        </w:rPr>
      </w:pPr>
    </w:p>
    <w:p w:rsidR="004A2444" w:rsidRPr="00C95A8E" w:rsidRDefault="00C4780E" w:rsidP="004A2444">
      <w:pPr>
        <w:pStyle w:val="Standard"/>
        <w:spacing w:before="1"/>
        <w:jc w:val="both"/>
        <w:rPr>
          <w:rFonts w:asciiTheme="minorHAnsi" w:hAnsiTheme="minorHAnsi" w:cstheme="minorHAnsi"/>
          <w:b/>
          <w:sz w:val="22"/>
          <w:szCs w:val="22"/>
        </w:rPr>
      </w:pPr>
      <w:r w:rsidRPr="00C95A8E">
        <w:rPr>
          <w:rFonts w:asciiTheme="minorHAnsi" w:hAnsiTheme="minorHAnsi" w:cstheme="minorHAnsi"/>
          <w:sz w:val="22"/>
          <w:szCs w:val="22"/>
        </w:rPr>
        <w:t xml:space="preserve">da bomo v primeru, da bomo izbrani kot najugodnejši ponudnik na javnem razpisu za oddajo javnega naročila z nazivom </w:t>
      </w:r>
      <w:r w:rsidR="004A2444" w:rsidRPr="00C95A8E">
        <w:rPr>
          <w:rFonts w:asciiTheme="minorHAnsi" w:hAnsiTheme="minorHAnsi" w:cstheme="minorHAnsi"/>
          <w:b/>
          <w:sz w:val="22"/>
          <w:szCs w:val="22"/>
        </w:rPr>
        <w:t xml:space="preserve">Dobava gasilskega vozila </w:t>
      </w:r>
      <w:r w:rsidR="009B6411">
        <w:rPr>
          <w:rFonts w:asciiTheme="minorHAnsi" w:hAnsiTheme="minorHAnsi" w:cstheme="minorHAnsi"/>
          <w:b/>
          <w:sz w:val="22"/>
          <w:szCs w:val="22"/>
        </w:rPr>
        <w:t>GVC 16/25</w:t>
      </w:r>
      <w:r w:rsidR="004A2444" w:rsidRPr="00C95A8E">
        <w:rPr>
          <w:rFonts w:asciiTheme="minorHAnsi" w:hAnsiTheme="minorHAnsi" w:cstheme="minorHAnsi"/>
          <w:b/>
          <w:sz w:val="22"/>
          <w:szCs w:val="22"/>
        </w:rPr>
        <w:t xml:space="preserve"> </w:t>
      </w:r>
      <w:r w:rsidR="00277021">
        <w:rPr>
          <w:rFonts w:asciiTheme="minorHAnsi" w:hAnsiTheme="minorHAnsi" w:cstheme="minorHAnsi"/>
          <w:b/>
          <w:sz w:val="22"/>
          <w:szCs w:val="22"/>
        </w:rPr>
        <w:t xml:space="preserve">in opreme </w:t>
      </w:r>
      <w:r w:rsidR="004A2444" w:rsidRPr="00C95A8E">
        <w:rPr>
          <w:rFonts w:asciiTheme="minorHAnsi" w:hAnsiTheme="minorHAnsi" w:cstheme="minorHAnsi"/>
          <w:b/>
          <w:sz w:val="22"/>
          <w:szCs w:val="22"/>
        </w:rPr>
        <w:t xml:space="preserve">za potrebe Prostovoljnega gasilskega društva </w:t>
      </w:r>
      <w:r w:rsidR="0086587C">
        <w:rPr>
          <w:rFonts w:asciiTheme="minorHAnsi" w:hAnsiTheme="minorHAnsi" w:cstheme="minorHAnsi"/>
          <w:b/>
          <w:sz w:val="22"/>
          <w:szCs w:val="22"/>
        </w:rPr>
        <w:t>Šentrupert,</w:t>
      </w:r>
      <w:r w:rsidRPr="00C95A8E">
        <w:rPr>
          <w:rFonts w:asciiTheme="minorHAnsi" w:hAnsiTheme="minorHAnsi" w:cstheme="minorHAnsi"/>
          <w:sz w:val="22"/>
          <w:szCs w:val="22"/>
        </w:rPr>
        <w:t xml:space="preserve"> N</w:t>
      </w:r>
      <w:r w:rsidR="0086587C">
        <w:rPr>
          <w:rFonts w:asciiTheme="minorHAnsi" w:hAnsiTheme="minorHAnsi" w:cstheme="minorHAnsi"/>
          <w:sz w:val="22"/>
          <w:szCs w:val="22"/>
        </w:rPr>
        <w:t xml:space="preserve">AROČNIK OBČINA LAŠKO </w:t>
      </w:r>
      <w:r w:rsidRPr="00C95A8E">
        <w:rPr>
          <w:rFonts w:asciiTheme="minorHAnsi" w:hAnsiTheme="minorHAnsi" w:cstheme="minorHAnsi"/>
          <w:sz w:val="22"/>
          <w:szCs w:val="22"/>
        </w:rPr>
        <w:t>in pozvani k sklenitvi pogodbe:</w:t>
      </w:r>
    </w:p>
    <w:p w:rsidR="004A2444" w:rsidRPr="00C95A8E" w:rsidRDefault="00C4780E" w:rsidP="00E023C0">
      <w:pPr>
        <w:pStyle w:val="Standard"/>
        <w:numPr>
          <w:ilvl w:val="0"/>
          <w:numId w:val="54"/>
        </w:numPr>
        <w:spacing w:before="1"/>
        <w:jc w:val="both"/>
        <w:rPr>
          <w:rFonts w:asciiTheme="minorHAnsi" w:hAnsiTheme="minorHAnsi" w:cstheme="minorHAnsi"/>
        </w:rPr>
      </w:pPr>
      <w:r w:rsidRPr="00C95A8E">
        <w:rPr>
          <w:rFonts w:asciiTheme="minorHAnsi" w:hAnsiTheme="minorHAnsi" w:cstheme="minorHAnsi"/>
          <w:sz w:val="22"/>
          <w:szCs w:val="22"/>
        </w:rPr>
        <w:t xml:space="preserve">v roku 10 dni po podpisu </w:t>
      </w:r>
      <w:r w:rsidRPr="009469EA">
        <w:rPr>
          <w:rFonts w:asciiTheme="minorHAnsi" w:hAnsiTheme="minorHAnsi" w:cstheme="minorHAnsi"/>
          <w:sz w:val="22"/>
          <w:szCs w:val="22"/>
        </w:rPr>
        <w:t xml:space="preserve">pogodbe, </w:t>
      </w:r>
      <w:r w:rsidR="009469EA" w:rsidRPr="009469EA">
        <w:rPr>
          <w:rFonts w:asciiTheme="minorHAnsi" w:hAnsiTheme="minorHAnsi" w:cstheme="minorHAnsi"/>
          <w:sz w:val="22"/>
          <w:szCs w:val="22"/>
        </w:rPr>
        <w:t>Občini Laško</w:t>
      </w:r>
      <w:r w:rsidR="00F223A9" w:rsidRPr="009469EA">
        <w:rPr>
          <w:rFonts w:asciiTheme="minorHAnsi" w:hAnsiTheme="minorHAnsi" w:cstheme="minorHAnsi"/>
          <w:sz w:val="22"/>
          <w:szCs w:val="22"/>
        </w:rPr>
        <w:t xml:space="preserve"> </w:t>
      </w:r>
      <w:r w:rsidRPr="009469EA">
        <w:rPr>
          <w:rFonts w:asciiTheme="minorHAnsi" w:hAnsiTheme="minorHAnsi" w:cstheme="minorHAnsi"/>
          <w:sz w:val="22"/>
          <w:szCs w:val="22"/>
        </w:rPr>
        <w:t>predložili garancijo</w:t>
      </w:r>
      <w:r w:rsidR="00F223A9" w:rsidRPr="009469EA">
        <w:rPr>
          <w:rFonts w:asciiTheme="minorHAnsi" w:hAnsiTheme="minorHAnsi" w:cstheme="minorHAnsi"/>
          <w:sz w:val="22"/>
          <w:szCs w:val="22"/>
        </w:rPr>
        <w:t xml:space="preserve">/kavcijsko zavarovanje </w:t>
      </w:r>
      <w:r w:rsidRPr="009469EA">
        <w:rPr>
          <w:rFonts w:asciiTheme="minorHAnsi" w:hAnsiTheme="minorHAnsi" w:cstheme="minorHAnsi"/>
          <w:sz w:val="22"/>
          <w:szCs w:val="22"/>
        </w:rPr>
        <w:t>za dobro izvedbo pogodbenih obveznosti v višini 10 % od pogodbene vrednosti z DDV, ki bo veljala vsaj še 30 dni po poteku roka za dokončanje pogodbenih</w:t>
      </w:r>
      <w:r w:rsidRPr="00C95A8E">
        <w:rPr>
          <w:rFonts w:asciiTheme="minorHAnsi" w:hAnsiTheme="minorHAnsi" w:cstheme="minorHAnsi"/>
          <w:sz w:val="22"/>
          <w:szCs w:val="22"/>
        </w:rPr>
        <w:t xml:space="preserve"> obveznosti;</w:t>
      </w:r>
    </w:p>
    <w:p w:rsidR="004A2444" w:rsidRPr="00C95A8E" w:rsidRDefault="00C4780E" w:rsidP="00E023C0">
      <w:pPr>
        <w:pStyle w:val="Standard"/>
        <w:numPr>
          <w:ilvl w:val="0"/>
          <w:numId w:val="54"/>
        </w:numPr>
        <w:spacing w:before="1"/>
        <w:jc w:val="both"/>
        <w:rPr>
          <w:rFonts w:asciiTheme="minorHAnsi" w:hAnsiTheme="minorHAnsi" w:cstheme="minorHAnsi"/>
        </w:rPr>
      </w:pPr>
      <w:r w:rsidRPr="00C95A8E">
        <w:rPr>
          <w:rFonts w:asciiTheme="minorHAnsi" w:hAnsiTheme="minorHAnsi" w:cstheme="minorHAnsi"/>
          <w:sz w:val="22"/>
          <w:szCs w:val="22"/>
        </w:rPr>
        <w:t xml:space="preserve">ob dokončni predaji </w:t>
      </w:r>
      <w:r w:rsidR="00277021">
        <w:rPr>
          <w:rFonts w:asciiTheme="minorHAnsi" w:hAnsiTheme="minorHAnsi" w:cstheme="minorHAnsi"/>
          <w:sz w:val="22"/>
          <w:szCs w:val="22"/>
        </w:rPr>
        <w:t>predmeta pogodbe</w:t>
      </w:r>
      <w:r w:rsidRPr="00C95A8E">
        <w:rPr>
          <w:rFonts w:asciiTheme="minorHAnsi" w:hAnsiTheme="minorHAnsi" w:cstheme="minorHAnsi"/>
          <w:sz w:val="22"/>
          <w:szCs w:val="22"/>
        </w:rPr>
        <w:t xml:space="preserve">, </w:t>
      </w:r>
      <w:r w:rsidR="009469EA">
        <w:rPr>
          <w:rFonts w:asciiTheme="minorHAnsi" w:hAnsiTheme="minorHAnsi" w:cstheme="minorHAnsi"/>
          <w:sz w:val="22"/>
          <w:szCs w:val="22"/>
        </w:rPr>
        <w:t>Občini Laško</w:t>
      </w:r>
      <w:r w:rsidRPr="00C95A8E">
        <w:rPr>
          <w:rFonts w:asciiTheme="minorHAnsi" w:hAnsiTheme="minorHAnsi" w:cstheme="minorHAnsi"/>
          <w:sz w:val="22"/>
          <w:szCs w:val="22"/>
        </w:rPr>
        <w:t xml:space="preserve"> izročili bančno garancijo</w:t>
      </w:r>
      <w:r w:rsidR="00F223A9" w:rsidRPr="00C95A8E">
        <w:rPr>
          <w:rFonts w:asciiTheme="minorHAnsi" w:hAnsiTheme="minorHAnsi" w:cstheme="minorHAnsi"/>
        </w:rPr>
        <w:t xml:space="preserve">/kavcijsko zavarovanje </w:t>
      </w:r>
      <w:r w:rsidRPr="00C95A8E">
        <w:rPr>
          <w:rFonts w:asciiTheme="minorHAnsi" w:hAnsiTheme="minorHAnsi" w:cstheme="minorHAnsi"/>
          <w:sz w:val="22"/>
          <w:szCs w:val="22"/>
        </w:rPr>
        <w:t xml:space="preserve">za odpravo napak v garancijskem roku, v višini 5% pogodbene vrednosti z </w:t>
      </w:r>
      <w:r w:rsidRPr="00C95A8E">
        <w:rPr>
          <w:rFonts w:asciiTheme="minorHAnsi" w:hAnsiTheme="minorHAnsi" w:cstheme="minorHAnsi"/>
          <w:spacing w:val="-8"/>
          <w:sz w:val="22"/>
          <w:szCs w:val="22"/>
        </w:rPr>
        <w:t xml:space="preserve">DDV, </w:t>
      </w:r>
      <w:r w:rsidRPr="00C95A8E">
        <w:rPr>
          <w:rFonts w:asciiTheme="minorHAnsi" w:hAnsiTheme="minorHAnsi" w:cstheme="minorHAnsi"/>
          <w:sz w:val="22"/>
          <w:szCs w:val="22"/>
        </w:rPr>
        <w:t xml:space="preserve">plačljivo na prvi </w:t>
      </w:r>
      <w:r w:rsidRPr="00C95A8E">
        <w:rPr>
          <w:rFonts w:asciiTheme="minorHAnsi" w:hAnsiTheme="minorHAnsi" w:cstheme="minorHAnsi"/>
          <w:spacing w:val="-4"/>
          <w:sz w:val="22"/>
          <w:szCs w:val="22"/>
        </w:rPr>
        <w:t>poziv, in</w:t>
      </w:r>
      <w:r w:rsidRPr="00C95A8E">
        <w:rPr>
          <w:rFonts w:asciiTheme="minorHAnsi" w:hAnsiTheme="minorHAnsi" w:cstheme="minorHAnsi"/>
          <w:sz w:val="22"/>
          <w:szCs w:val="22"/>
        </w:rPr>
        <w:t xml:space="preserve"> veljavnostjo do vključno </w:t>
      </w:r>
      <w:r w:rsidR="009757D1" w:rsidRPr="00C95A8E">
        <w:rPr>
          <w:rFonts w:asciiTheme="minorHAnsi" w:hAnsiTheme="minorHAnsi" w:cstheme="minorHAnsi"/>
          <w:sz w:val="22"/>
          <w:szCs w:val="22"/>
        </w:rPr>
        <w:t>30</w:t>
      </w:r>
      <w:r w:rsidRPr="00C95A8E">
        <w:rPr>
          <w:rFonts w:asciiTheme="minorHAnsi" w:hAnsiTheme="minorHAnsi" w:cstheme="minorHAnsi"/>
          <w:sz w:val="22"/>
          <w:szCs w:val="22"/>
        </w:rPr>
        <w:t xml:space="preserve"> dni dlje, kot bo v pogodbi nav</w:t>
      </w:r>
      <w:r w:rsidR="00277021">
        <w:rPr>
          <w:rFonts w:asciiTheme="minorHAnsi" w:hAnsiTheme="minorHAnsi" w:cstheme="minorHAnsi"/>
          <w:sz w:val="22"/>
          <w:szCs w:val="22"/>
        </w:rPr>
        <w:t>eden garancijski rok za predmet pogodbe.</w:t>
      </w:r>
    </w:p>
    <w:p w:rsidR="004A2444" w:rsidRPr="00C95A8E" w:rsidRDefault="004A2444" w:rsidP="004A2444">
      <w:pPr>
        <w:autoSpaceDE w:val="0"/>
        <w:rPr>
          <w:rFonts w:asciiTheme="minorHAnsi" w:hAnsiTheme="minorHAnsi" w:cstheme="minorHAnsi"/>
          <w:sz w:val="22"/>
          <w:szCs w:val="22"/>
        </w:rPr>
      </w:pPr>
    </w:p>
    <w:p w:rsidR="004A2444" w:rsidRPr="00C95A8E" w:rsidRDefault="004A2444" w:rsidP="004A2444">
      <w:pPr>
        <w:autoSpaceDE w:val="0"/>
        <w:rPr>
          <w:rFonts w:asciiTheme="minorHAnsi" w:hAnsiTheme="minorHAnsi" w:cstheme="minorHAnsi"/>
          <w:sz w:val="22"/>
          <w:szCs w:val="22"/>
        </w:rPr>
      </w:pPr>
    </w:p>
    <w:p w:rsidR="004A2444" w:rsidRPr="00C95A8E" w:rsidRDefault="004A2444" w:rsidP="004A2444">
      <w:pPr>
        <w:autoSpaceDE w:val="0"/>
        <w:rPr>
          <w:rFonts w:asciiTheme="minorHAnsi" w:hAnsiTheme="minorHAnsi" w:cstheme="minorHAnsi"/>
          <w:sz w:val="22"/>
          <w:szCs w:val="22"/>
        </w:rPr>
      </w:pPr>
    </w:p>
    <w:p w:rsidR="004A2444" w:rsidRPr="00C95A8E" w:rsidRDefault="004A2444" w:rsidP="004A2444">
      <w:pPr>
        <w:autoSpaceDE w:val="0"/>
        <w:rPr>
          <w:rFonts w:asciiTheme="minorHAnsi" w:hAnsiTheme="minorHAnsi" w:cstheme="minorHAnsi"/>
          <w:sz w:val="22"/>
          <w:szCs w:val="22"/>
        </w:rPr>
      </w:pPr>
    </w:p>
    <w:tbl>
      <w:tblPr>
        <w:tblW w:w="9430" w:type="dxa"/>
        <w:tblLayout w:type="fixed"/>
        <w:tblCellMar>
          <w:left w:w="10" w:type="dxa"/>
          <w:right w:w="10" w:type="dxa"/>
        </w:tblCellMar>
        <w:tblLook w:val="04A0" w:firstRow="1" w:lastRow="0" w:firstColumn="1" w:lastColumn="0" w:noHBand="0" w:noVBand="1"/>
      </w:tblPr>
      <w:tblGrid>
        <w:gridCol w:w="3130"/>
        <w:gridCol w:w="2970"/>
        <w:gridCol w:w="3330"/>
      </w:tblGrid>
      <w:tr w:rsidR="004A2444" w:rsidRPr="00C95A8E" w:rsidTr="00383F10">
        <w:tc>
          <w:tcPr>
            <w:tcW w:w="3130" w:type="dxa"/>
            <w:shd w:val="clear" w:color="auto" w:fill="auto"/>
            <w:tcMar>
              <w:top w:w="0" w:type="dxa"/>
              <w:left w:w="70" w:type="dxa"/>
              <w:bottom w:w="0" w:type="dxa"/>
              <w:right w:w="70" w:type="dxa"/>
            </w:tcMar>
          </w:tcPr>
          <w:p w:rsidR="004A2444" w:rsidRPr="00C95A8E" w:rsidRDefault="00C4780E" w:rsidP="00383F10">
            <w:pPr>
              <w:snapToGrid w:val="0"/>
              <w:rPr>
                <w:rFonts w:asciiTheme="minorHAnsi" w:hAnsiTheme="minorHAnsi" w:cstheme="minorHAnsi"/>
                <w:color w:val="000000"/>
              </w:rPr>
            </w:pPr>
            <w:r w:rsidRPr="00C95A8E">
              <w:rPr>
                <w:rFonts w:asciiTheme="minorHAnsi" w:hAnsiTheme="minorHAnsi" w:cstheme="minorHAnsi"/>
                <w:color w:val="000000"/>
                <w:sz w:val="22"/>
                <w:szCs w:val="22"/>
              </w:rPr>
              <w:t>Kraj in datum:</w:t>
            </w:r>
          </w:p>
        </w:tc>
        <w:tc>
          <w:tcPr>
            <w:tcW w:w="2970" w:type="dxa"/>
            <w:shd w:val="clear" w:color="auto" w:fill="auto"/>
            <w:tcMar>
              <w:top w:w="0" w:type="dxa"/>
              <w:left w:w="70" w:type="dxa"/>
              <w:bottom w:w="0" w:type="dxa"/>
              <w:right w:w="70" w:type="dxa"/>
            </w:tcMar>
          </w:tcPr>
          <w:p w:rsidR="004A2444" w:rsidRPr="00C95A8E" w:rsidRDefault="004A2444" w:rsidP="00383F10">
            <w:pPr>
              <w:snapToGrid w:val="0"/>
              <w:jc w:val="center"/>
              <w:rPr>
                <w:rFonts w:asciiTheme="minorHAnsi" w:hAnsiTheme="minorHAnsi" w:cstheme="minorHAnsi"/>
                <w:color w:val="000000"/>
              </w:rPr>
            </w:pPr>
          </w:p>
        </w:tc>
        <w:tc>
          <w:tcPr>
            <w:tcW w:w="3330" w:type="dxa"/>
            <w:shd w:val="clear" w:color="auto" w:fill="auto"/>
            <w:tcMar>
              <w:top w:w="0" w:type="dxa"/>
              <w:left w:w="70" w:type="dxa"/>
              <w:bottom w:w="0" w:type="dxa"/>
              <w:right w:w="70" w:type="dxa"/>
            </w:tcMar>
          </w:tcPr>
          <w:p w:rsidR="004A2444" w:rsidRPr="00C95A8E" w:rsidRDefault="00C4780E" w:rsidP="00383F10">
            <w:pPr>
              <w:snapToGrid w:val="0"/>
              <w:jc w:val="center"/>
              <w:rPr>
                <w:rFonts w:asciiTheme="minorHAnsi" w:hAnsiTheme="minorHAnsi" w:cstheme="minorHAnsi"/>
                <w:color w:val="000000"/>
              </w:rPr>
            </w:pPr>
            <w:r w:rsidRPr="00C95A8E">
              <w:rPr>
                <w:rFonts w:asciiTheme="minorHAnsi" w:hAnsiTheme="minorHAnsi" w:cstheme="minorHAnsi"/>
                <w:color w:val="000000"/>
                <w:sz w:val="22"/>
                <w:szCs w:val="22"/>
              </w:rPr>
              <w:t>Žig in podpis ponudnika:</w:t>
            </w:r>
          </w:p>
          <w:p w:rsidR="004A2444" w:rsidRPr="00C95A8E" w:rsidRDefault="004A2444" w:rsidP="00383F10">
            <w:pPr>
              <w:snapToGrid w:val="0"/>
              <w:jc w:val="center"/>
              <w:rPr>
                <w:rFonts w:asciiTheme="minorHAnsi" w:hAnsiTheme="minorHAnsi" w:cstheme="minorHAnsi"/>
                <w:color w:val="000000"/>
              </w:rPr>
            </w:pPr>
          </w:p>
        </w:tc>
      </w:tr>
      <w:tr w:rsidR="004A2444" w:rsidRPr="00C95A8E" w:rsidTr="00383F10">
        <w:tc>
          <w:tcPr>
            <w:tcW w:w="3130" w:type="dxa"/>
            <w:tcBorders>
              <w:bottom w:val="single" w:sz="8" w:space="0" w:color="000000"/>
            </w:tcBorders>
            <w:shd w:val="clear" w:color="auto" w:fill="auto"/>
            <w:tcMar>
              <w:top w:w="0" w:type="dxa"/>
              <w:left w:w="70" w:type="dxa"/>
              <w:bottom w:w="0" w:type="dxa"/>
              <w:right w:w="70" w:type="dxa"/>
            </w:tcMar>
          </w:tcPr>
          <w:p w:rsidR="004A2444" w:rsidRPr="00C95A8E" w:rsidRDefault="004A2444" w:rsidP="00383F10">
            <w:pPr>
              <w:snapToGrid w:val="0"/>
              <w:rPr>
                <w:rFonts w:asciiTheme="minorHAnsi" w:hAnsiTheme="minorHAnsi" w:cstheme="minorHAnsi"/>
                <w:b/>
                <w:color w:val="000000"/>
              </w:rPr>
            </w:pPr>
          </w:p>
        </w:tc>
        <w:tc>
          <w:tcPr>
            <w:tcW w:w="2970" w:type="dxa"/>
            <w:shd w:val="clear" w:color="auto" w:fill="auto"/>
            <w:tcMar>
              <w:top w:w="0" w:type="dxa"/>
              <w:left w:w="70" w:type="dxa"/>
              <w:bottom w:w="0" w:type="dxa"/>
              <w:right w:w="70" w:type="dxa"/>
            </w:tcMar>
          </w:tcPr>
          <w:p w:rsidR="004A2444" w:rsidRPr="00C95A8E" w:rsidRDefault="004A2444" w:rsidP="00383F10">
            <w:pPr>
              <w:snapToGrid w:val="0"/>
              <w:rPr>
                <w:rFonts w:asciiTheme="minorHAnsi" w:hAnsiTheme="minorHAnsi" w:cstheme="minorHAnsi"/>
                <w:b/>
                <w:color w:val="000000"/>
              </w:rPr>
            </w:pPr>
          </w:p>
        </w:tc>
        <w:tc>
          <w:tcPr>
            <w:tcW w:w="3330" w:type="dxa"/>
            <w:tcBorders>
              <w:bottom w:val="single" w:sz="8" w:space="0" w:color="000000"/>
            </w:tcBorders>
            <w:shd w:val="clear" w:color="auto" w:fill="auto"/>
            <w:tcMar>
              <w:top w:w="0" w:type="dxa"/>
              <w:left w:w="70" w:type="dxa"/>
              <w:bottom w:w="0" w:type="dxa"/>
              <w:right w:w="70" w:type="dxa"/>
            </w:tcMar>
          </w:tcPr>
          <w:p w:rsidR="004A2444" w:rsidRPr="00C95A8E" w:rsidRDefault="004A2444" w:rsidP="00383F10">
            <w:pPr>
              <w:snapToGrid w:val="0"/>
              <w:rPr>
                <w:rFonts w:asciiTheme="minorHAnsi" w:hAnsiTheme="minorHAnsi" w:cstheme="minorHAnsi"/>
                <w:b/>
                <w:color w:val="000000"/>
              </w:rPr>
            </w:pPr>
          </w:p>
          <w:p w:rsidR="004A2444" w:rsidRPr="00C95A8E" w:rsidRDefault="004A2444" w:rsidP="00383F10">
            <w:pPr>
              <w:rPr>
                <w:rFonts w:asciiTheme="minorHAnsi" w:hAnsiTheme="minorHAnsi" w:cstheme="minorHAnsi"/>
                <w:b/>
                <w:color w:val="000000"/>
              </w:rPr>
            </w:pPr>
          </w:p>
        </w:tc>
      </w:tr>
    </w:tbl>
    <w:p w:rsidR="004A2444" w:rsidRPr="00C95A8E" w:rsidRDefault="004A2444" w:rsidP="004A2444">
      <w:pPr>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C95A8E">
      <w:pPr>
        <w:pStyle w:val="Textbody"/>
        <w:ind w:left="0"/>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C4780E" w:rsidP="004A2444">
      <w:pPr>
        <w:jc w:val="center"/>
        <w:rPr>
          <w:rFonts w:asciiTheme="minorHAnsi" w:hAnsiTheme="minorHAnsi" w:cstheme="minorHAnsi"/>
          <w:b/>
          <w:sz w:val="22"/>
          <w:szCs w:val="22"/>
        </w:rPr>
      </w:pPr>
      <w:r w:rsidRPr="00C95A8E">
        <w:rPr>
          <w:rFonts w:asciiTheme="minorHAnsi" w:hAnsiTheme="minorHAnsi" w:cstheme="minorHAnsi"/>
          <w:b/>
          <w:sz w:val="22"/>
          <w:szCs w:val="22"/>
        </w:rPr>
        <w:t>IZJAVA BANKE</w:t>
      </w:r>
      <w:r w:rsidR="00721718" w:rsidRPr="00C95A8E">
        <w:rPr>
          <w:rFonts w:asciiTheme="minorHAnsi" w:hAnsiTheme="minorHAnsi" w:cstheme="minorHAnsi"/>
          <w:b/>
          <w:sz w:val="22"/>
          <w:szCs w:val="22"/>
        </w:rPr>
        <w:t xml:space="preserve">/ZAVAROVALNICE O IZDAJI </w:t>
      </w:r>
      <w:r w:rsidR="00721718" w:rsidRPr="00C95A8E">
        <w:rPr>
          <w:rFonts w:asciiTheme="minorHAnsi" w:hAnsiTheme="minorHAnsi" w:cstheme="minorHAnsi"/>
          <w:b/>
          <w:caps/>
          <w:sz w:val="22"/>
          <w:szCs w:val="22"/>
        </w:rPr>
        <w:t xml:space="preserve">finančnega zavarovanja </w:t>
      </w:r>
      <w:r w:rsidRPr="00C95A8E">
        <w:rPr>
          <w:rFonts w:asciiTheme="minorHAnsi" w:hAnsiTheme="minorHAnsi" w:cstheme="minorHAnsi"/>
          <w:b/>
          <w:caps/>
          <w:sz w:val="22"/>
          <w:szCs w:val="22"/>
        </w:rPr>
        <w:t>ZA</w:t>
      </w:r>
      <w:r w:rsidRPr="00C95A8E">
        <w:rPr>
          <w:rFonts w:asciiTheme="minorHAnsi" w:hAnsiTheme="minorHAnsi" w:cstheme="minorHAnsi"/>
          <w:b/>
          <w:sz w:val="22"/>
          <w:szCs w:val="22"/>
        </w:rPr>
        <w:t xml:space="preserve"> DOBRO</w:t>
      </w:r>
      <w:r w:rsidR="00F223A9" w:rsidRPr="00C95A8E">
        <w:rPr>
          <w:rFonts w:asciiTheme="minorHAnsi" w:hAnsiTheme="minorHAnsi" w:cstheme="minorHAnsi"/>
          <w:b/>
          <w:sz w:val="22"/>
          <w:szCs w:val="22"/>
        </w:rPr>
        <w:t xml:space="preserve"> </w:t>
      </w:r>
      <w:r w:rsidRPr="00C95A8E">
        <w:rPr>
          <w:rFonts w:asciiTheme="minorHAnsi" w:hAnsiTheme="minorHAnsi" w:cstheme="minorHAnsi"/>
          <w:b/>
          <w:sz w:val="22"/>
          <w:szCs w:val="22"/>
        </w:rPr>
        <w:t>IZVEDBO POGODBENIH OBVEZNOSTI IN ODPRAVO NAPAK V GARANCIJSKEM ROKU</w:t>
      </w:r>
    </w:p>
    <w:p w:rsidR="004A2444" w:rsidRPr="00C95A8E" w:rsidRDefault="004A2444" w:rsidP="004A2444">
      <w:pPr>
        <w:pStyle w:val="Telobesedila2"/>
        <w:spacing w:after="0" w:line="240" w:lineRule="auto"/>
        <w:rPr>
          <w:rFonts w:asciiTheme="minorHAnsi" w:hAnsiTheme="minorHAnsi" w:cstheme="minorHAnsi"/>
          <w:sz w:val="22"/>
          <w:szCs w:val="22"/>
        </w:rPr>
      </w:pPr>
    </w:p>
    <w:p w:rsidR="004A2444" w:rsidRPr="00C95A8E" w:rsidRDefault="00C4780E" w:rsidP="004A2444">
      <w:pPr>
        <w:rPr>
          <w:rFonts w:asciiTheme="minorHAnsi" w:hAnsiTheme="minorHAnsi" w:cstheme="minorHAnsi"/>
        </w:rPr>
      </w:pPr>
      <w:bookmarkStart w:id="3" w:name="_Toc351358997"/>
      <w:bookmarkStart w:id="4" w:name="_Toc386459418"/>
      <w:bookmarkStart w:id="5" w:name="_Toc386539679"/>
      <w:r w:rsidRPr="00C95A8E">
        <w:rPr>
          <w:rFonts w:asciiTheme="minorHAnsi" w:hAnsiTheme="minorHAnsi" w:cstheme="minorHAnsi"/>
          <w:sz w:val="22"/>
          <w:szCs w:val="22"/>
        </w:rPr>
        <w:t>Na podlagi vloge ponudnika __________________________, s katero nas je seznanil, da se namerava prijaviti na javni razpis</w:t>
      </w:r>
      <w:bookmarkStart w:id="6" w:name="_Toc351358999"/>
      <w:bookmarkEnd w:id="3"/>
      <w:r w:rsidRPr="00C95A8E">
        <w:rPr>
          <w:rFonts w:asciiTheme="minorHAnsi" w:hAnsiTheme="minorHAnsi" w:cstheme="minorHAnsi"/>
          <w:sz w:val="22"/>
          <w:szCs w:val="22"/>
        </w:rPr>
        <w:t xml:space="preserve"> z nazivom </w:t>
      </w:r>
      <w:r w:rsidR="004A2444" w:rsidRPr="00C95A8E">
        <w:rPr>
          <w:rFonts w:asciiTheme="minorHAnsi" w:hAnsiTheme="minorHAnsi" w:cstheme="minorHAnsi"/>
          <w:b/>
          <w:sz w:val="22"/>
          <w:szCs w:val="22"/>
        </w:rPr>
        <w:t xml:space="preserve">Dobava gasilskega vozila </w:t>
      </w:r>
      <w:r w:rsidR="009B6411">
        <w:rPr>
          <w:rFonts w:asciiTheme="minorHAnsi" w:hAnsiTheme="minorHAnsi" w:cstheme="minorHAnsi"/>
          <w:b/>
          <w:sz w:val="22"/>
          <w:szCs w:val="22"/>
        </w:rPr>
        <w:t>GVC 16/25</w:t>
      </w:r>
      <w:r w:rsidR="004A2444" w:rsidRPr="00C95A8E">
        <w:rPr>
          <w:rFonts w:asciiTheme="minorHAnsi" w:hAnsiTheme="minorHAnsi" w:cstheme="minorHAnsi"/>
          <w:b/>
          <w:sz w:val="22"/>
          <w:szCs w:val="22"/>
        </w:rPr>
        <w:t xml:space="preserve"> </w:t>
      </w:r>
      <w:r w:rsidR="00277021">
        <w:rPr>
          <w:rFonts w:asciiTheme="minorHAnsi" w:hAnsiTheme="minorHAnsi" w:cstheme="minorHAnsi"/>
          <w:b/>
          <w:sz w:val="22"/>
          <w:szCs w:val="22"/>
        </w:rPr>
        <w:t xml:space="preserve">in opreme </w:t>
      </w:r>
      <w:r w:rsidR="004A2444" w:rsidRPr="00C95A8E">
        <w:rPr>
          <w:rFonts w:asciiTheme="minorHAnsi" w:hAnsiTheme="minorHAnsi" w:cstheme="minorHAnsi"/>
          <w:b/>
          <w:sz w:val="22"/>
          <w:szCs w:val="22"/>
        </w:rPr>
        <w:t>za potrebe Prostovoljnega ga</w:t>
      </w:r>
      <w:r w:rsidR="0086587C">
        <w:rPr>
          <w:rFonts w:asciiTheme="minorHAnsi" w:hAnsiTheme="minorHAnsi" w:cstheme="minorHAnsi"/>
          <w:b/>
          <w:sz w:val="22"/>
          <w:szCs w:val="22"/>
        </w:rPr>
        <w:t>silskega društva Šentrupert</w:t>
      </w:r>
      <w:r w:rsidRPr="00C95A8E">
        <w:rPr>
          <w:rFonts w:asciiTheme="minorHAnsi" w:hAnsiTheme="minorHAnsi" w:cstheme="minorHAnsi"/>
          <w:sz w:val="22"/>
          <w:szCs w:val="22"/>
        </w:rPr>
        <w:t xml:space="preserve">, naročnik </w:t>
      </w:r>
      <w:r w:rsidR="0086587C">
        <w:rPr>
          <w:rFonts w:asciiTheme="minorHAnsi" w:hAnsiTheme="minorHAnsi" w:cstheme="minorHAnsi"/>
          <w:caps/>
          <w:sz w:val="22"/>
          <w:szCs w:val="22"/>
        </w:rPr>
        <w:t>OBČINA LAŠKO</w:t>
      </w:r>
      <w:r w:rsidRPr="00C95A8E">
        <w:rPr>
          <w:rFonts w:asciiTheme="minorHAnsi" w:hAnsiTheme="minorHAnsi" w:cstheme="minorHAnsi"/>
          <w:caps/>
          <w:sz w:val="22"/>
          <w:szCs w:val="22"/>
        </w:rPr>
        <w:t>,</w:t>
      </w:r>
      <w:r w:rsidRPr="00C95A8E">
        <w:rPr>
          <w:rFonts w:asciiTheme="minorHAnsi" w:hAnsiTheme="minorHAnsi" w:cstheme="minorHAnsi"/>
          <w:sz w:val="22"/>
          <w:szCs w:val="22"/>
        </w:rPr>
        <w:t xml:space="preserve"> ki je bil objavljen na Portalu javnih naročil dne __________, pod št.</w:t>
      </w:r>
      <w:bookmarkEnd w:id="6"/>
      <w:r w:rsidRPr="00C95A8E">
        <w:rPr>
          <w:rFonts w:asciiTheme="minorHAnsi" w:hAnsiTheme="minorHAnsi" w:cstheme="minorHAnsi"/>
          <w:b/>
          <w:bCs/>
          <w:iCs/>
          <w:sz w:val="22"/>
          <w:szCs w:val="22"/>
        </w:rPr>
        <w:t xml:space="preserve">  </w:t>
      </w:r>
      <w:r w:rsidRPr="00C95A8E">
        <w:rPr>
          <w:rFonts w:asciiTheme="minorHAnsi" w:hAnsiTheme="minorHAnsi" w:cstheme="minorHAnsi"/>
          <w:sz w:val="22"/>
          <w:szCs w:val="22"/>
        </w:rPr>
        <w:t>_____________,</w:t>
      </w:r>
      <w:r w:rsidRPr="00C95A8E">
        <w:rPr>
          <w:rFonts w:asciiTheme="minorHAnsi" w:hAnsiTheme="minorHAnsi" w:cstheme="minorHAnsi"/>
          <w:bCs/>
          <w:iCs/>
          <w:sz w:val="22"/>
          <w:szCs w:val="22"/>
        </w:rPr>
        <w:t xml:space="preserve"> in v skladu s pogoji, določenimi v razpisni dokumentaciji,</w:t>
      </w:r>
      <w:bookmarkEnd w:id="4"/>
      <w:bookmarkEnd w:id="5"/>
    </w:p>
    <w:p w:rsidR="004A2444" w:rsidRPr="00C95A8E" w:rsidRDefault="00C4780E" w:rsidP="004A2444">
      <w:pPr>
        <w:pStyle w:val="Telobesedila2"/>
        <w:spacing w:after="0" w:line="240" w:lineRule="auto"/>
        <w:rPr>
          <w:rFonts w:asciiTheme="minorHAnsi" w:hAnsiTheme="minorHAnsi" w:cstheme="minorHAnsi"/>
          <w:i/>
          <w:sz w:val="22"/>
          <w:szCs w:val="22"/>
        </w:rPr>
      </w:pPr>
      <w:bookmarkStart w:id="7" w:name="_Toc386459419"/>
      <w:bookmarkStart w:id="8" w:name="_Toc386539680"/>
      <w:bookmarkStart w:id="9" w:name="_Toc351359000"/>
      <w:r w:rsidRPr="00C95A8E">
        <w:rPr>
          <w:rFonts w:asciiTheme="minorHAnsi" w:hAnsiTheme="minorHAnsi" w:cstheme="minorHAnsi"/>
          <w:i/>
          <w:sz w:val="22"/>
          <w:szCs w:val="22"/>
        </w:rPr>
        <w:t>____________________________________</w:t>
      </w:r>
      <w:bookmarkEnd w:id="7"/>
      <w:bookmarkEnd w:id="8"/>
    </w:p>
    <w:p w:rsidR="004A2444" w:rsidRPr="00C95A8E" w:rsidRDefault="00C4780E" w:rsidP="004A2444">
      <w:pPr>
        <w:pStyle w:val="Telobesedila2"/>
        <w:spacing w:after="0" w:line="240" w:lineRule="auto"/>
        <w:rPr>
          <w:rFonts w:asciiTheme="minorHAnsi" w:hAnsiTheme="minorHAnsi" w:cstheme="minorHAnsi"/>
          <w:i/>
          <w:sz w:val="22"/>
          <w:szCs w:val="22"/>
        </w:rPr>
      </w:pPr>
      <w:bookmarkStart w:id="10" w:name="_Toc386459420"/>
      <w:bookmarkStart w:id="11" w:name="_Toc386539681"/>
      <w:r w:rsidRPr="00C95A8E">
        <w:rPr>
          <w:rFonts w:asciiTheme="minorHAnsi" w:hAnsiTheme="minorHAnsi" w:cstheme="minorHAnsi"/>
          <w:i/>
          <w:sz w:val="22"/>
          <w:szCs w:val="22"/>
        </w:rPr>
        <w:t>(naziv in sedež banke</w:t>
      </w:r>
      <w:r w:rsidR="00F223A9" w:rsidRPr="00C95A8E">
        <w:rPr>
          <w:rFonts w:asciiTheme="minorHAnsi" w:hAnsiTheme="minorHAnsi" w:cstheme="minorHAnsi"/>
          <w:i/>
          <w:sz w:val="22"/>
          <w:szCs w:val="22"/>
        </w:rPr>
        <w:t xml:space="preserve"> / zavarovalnice</w:t>
      </w:r>
      <w:r w:rsidRPr="00C95A8E">
        <w:rPr>
          <w:rFonts w:asciiTheme="minorHAnsi" w:hAnsiTheme="minorHAnsi" w:cstheme="minorHAnsi"/>
          <w:i/>
          <w:sz w:val="22"/>
          <w:szCs w:val="22"/>
        </w:rPr>
        <w:t>)</w:t>
      </w:r>
      <w:bookmarkEnd w:id="10"/>
      <w:bookmarkEnd w:id="11"/>
    </w:p>
    <w:p w:rsidR="004A2444" w:rsidRPr="00C95A8E" w:rsidRDefault="004A2444" w:rsidP="004A2444">
      <w:pPr>
        <w:pStyle w:val="Telobesedila2"/>
        <w:spacing w:after="0" w:line="240" w:lineRule="auto"/>
        <w:jc w:val="center"/>
        <w:rPr>
          <w:rFonts w:asciiTheme="minorHAnsi" w:hAnsiTheme="minorHAnsi" w:cstheme="minorHAnsi"/>
          <w:b/>
          <w:sz w:val="22"/>
          <w:szCs w:val="22"/>
        </w:rPr>
      </w:pPr>
    </w:p>
    <w:p w:rsidR="004A2444" w:rsidRPr="00C95A8E" w:rsidRDefault="00C4780E" w:rsidP="004A2444">
      <w:pPr>
        <w:pStyle w:val="Telobesedila2"/>
        <w:spacing w:after="0" w:line="240" w:lineRule="auto"/>
        <w:jc w:val="center"/>
        <w:rPr>
          <w:rFonts w:asciiTheme="minorHAnsi" w:hAnsiTheme="minorHAnsi" w:cstheme="minorHAnsi"/>
          <w:b/>
          <w:sz w:val="22"/>
          <w:szCs w:val="22"/>
        </w:rPr>
      </w:pPr>
      <w:bookmarkStart w:id="12" w:name="_Toc386459421"/>
      <w:bookmarkStart w:id="13" w:name="_Toc386539682"/>
      <w:r w:rsidRPr="00C95A8E">
        <w:rPr>
          <w:rFonts w:asciiTheme="minorHAnsi" w:hAnsiTheme="minorHAnsi" w:cstheme="minorHAnsi"/>
          <w:b/>
          <w:sz w:val="22"/>
          <w:szCs w:val="22"/>
        </w:rPr>
        <w:t>IZJAVLJAMO</w:t>
      </w:r>
      <w:bookmarkEnd w:id="9"/>
      <w:bookmarkEnd w:id="12"/>
      <w:bookmarkEnd w:id="13"/>
    </w:p>
    <w:p w:rsidR="00F223A9" w:rsidRPr="00C95A8E" w:rsidRDefault="00F223A9" w:rsidP="004A2444">
      <w:pPr>
        <w:pStyle w:val="Telobesedila2"/>
        <w:spacing w:after="0" w:line="240" w:lineRule="auto"/>
        <w:jc w:val="center"/>
        <w:rPr>
          <w:rFonts w:asciiTheme="minorHAnsi" w:hAnsiTheme="minorHAnsi" w:cstheme="minorHAnsi"/>
          <w:b/>
          <w:sz w:val="22"/>
          <w:szCs w:val="22"/>
        </w:rPr>
      </w:pPr>
    </w:p>
    <w:p w:rsidR="004A2444" w:rsidRPr="009469EA" w:rsidRDefault="00C4780E" w:rsidP="00721718">
      <w:pPr>
        <w:pStyle w:val="Telobesedila2"/>
        <w:spacing w:after="0" w:line="240" w:lineRule="auto"/>
        <w:jc w:val="both"/>
        <w:rPr>
          <w:rFonts w:asciiTheme="minorHAnsi" w:hAnsiTheme="minorHAnsi" w:cstheme="minorHAnsi"/>
          <w:sz w:val="22"/>
          <w:szCs w:val="22"/>
        </w:rPr>
      </w:pPr>
      <w:bookmarkStart w:id="14" w:name="_Toc386459422"/>
      <w:bookmarkStart w:id="15" w:name="_Toc386539683"/>
      <w:r w:rsidRPr="009469EA">
        <w:rPr>
          <w:rFonts w:asciiTheme="minorHAnsi" w:hAnsiTheme="minorHAnsi" w:cstheme="minorHAnsi"/>
          <w:sz w:val="22"/>
          <w:szCs w:val="22"/>
        </w:rPr>
        <w:t>da bomo, v kolikor bo ponudnik _______________________________ izbran na javnem razpisu kot najugodnejši, na osnovi predložitve ustrezne dokumentacije</w:t>
      </w:r>
      <w:r w:rsidR="00721718" w:rsidRPr="009469EA">
        <w:rPr>
          <w:rFonts w:asciiTheme="minorHAnsi" w:hAnsiTheme="minorHAnsi" w:cstheme="minorHAnsi"/>
          <w:sz w:val="22"/>
          <w:szCs w:val="22"/>
        </w:rPr>
        <w:t xml:space="preserve">, </w:t>
      </w:r>
      <w:r w:rsidR="0086587C" w:rsidRPr="009469EA">
        <w:rPr>
          <w:rFonts w:asciiTheme="minorHAnsi" w:hAnsiTheme="minorHAnsi" w:cstheme="minorHAnsi"/>
          <w:sz w:val="22"/>
          <w:szCs w:val="22"/>
        </w:rPr>
        <w:t>NAROČNIKU</w:t>
      </w:r>
      <w:r w:rsidR="009469EA" w:rsidRPr="009469EA">
        <w:rPr>
          <w:rFonts w:asciiTheme="minorHAnsi" w:hAnsiTheme="minorHAnsi" w:cstheme="minorHAnsi"/>
          <w:sz w:val="22"/>
          <w:szCs w:val="22"/>
        </w:rPr>
        <w:t xml:space="preserve"> Občini Laško</w:t>
      </w:r>
      <w:r w:rsidR="00721718" w:rsidRPr="009469EA">
        <w:rPr>
          <w:rFonts w:asciiTheme="minorHAnsi" w:hAnsiTheme="minorHAnsi" w:cstheme="minorHAnsi"/>
          <w:sz w:val="22"/>
          <w:szCs w:val="22"/>
        </w:rPr>
        <w:t xml:space="preserve">, </w:t>
      </w:r>
      <w:r w:rsidRPr="009469EA">
        <w:rPr>
          <w:rFonts w:asciiTheme="minorHAnsi" w:hAnsiTheme="minorHAnsi" w:cstheme="minorHAnsi"/>
          <w:sz w:val="22"/>
          <w:szCs w:val="22"/>
        </w:rPr>
        <w:t>izdali:</w:t>
      </w:r>
    </w:p>
    <w:p w:rsidR="00F223A9" w:rsidRPr="009469EA" w:rsidRDefault="00F223A9" w:rsidP="00721718">
      <w:pPr>
        <w:pStyle w:val="Telobesedila2"/>
        <w:spacing w:after="0" w:line="240" w:lineRule="auto"/>
        <w:jc w:val="both"/>
        <w:rPr>
          <w:rFonts w:asciiTheme="minorHAnsi" w:hAnsiTheme="minorHAnsi" w:cstheme="minorHAnsi"/>
          <w:sz w:val="22"/>
          <w:szCs w:val="22"/>
        </w:rPr>
      </w:pPr>
    </w:p>
    <w:p w:rsidR="004A2444" w:rsidRPr="00C95A8E" w:rsidRDefault="00C4780E" w:rsidP="00E023C0">
      <w:pPr>
        <w:pStyle w:val="Telobesedila2"/>
        <w:numPr>
          <w:ilvl w:val="0"/>
          <w:numId w:val="54"/>
        </w:numPr>
        <w:spacing w:after="0" w:line="240" w:lineRule="auto"/>
        <w:jc w:val="both"/>
        <w:rPr>
          <w:rFonts w:asciiTheme="minorHAnsi" w:hAnsiTheme="minorHAnsi" w:cstheme="minorHAnsi"/>
        </w:rPr>
      </w:pPr>
      <w:r w:rsidRPr="009469EA">
        <w:rPr>
          <w:rFonts w:asciiTheme="minorHAnsi" w:hAnsiTheme="minorHAnsi" w:cstheme="minorHAnsi"/>
          <w:sz w:val="22"/>
          <w:szCs w:val="22"/>
        </w:rPr>
        <w:t xml:space="preserve">nepreklicno in brezpogojno </w:t>
      </w:r>
      <w:r w:rsidRPr="009469EA">
        <w:rPr>
          <w:rFonts w:asciiTheme="minorHAnsi" w:hAnsiTheme="minorHAnsi" w:cstheme="minorHAnsi"/>
          <w:bCs/>
          <w:sz w:val="22"/>
          <w:szCs w:val="22"/>
        </w:rPr>
        <w:t>garancijo</w:t>
      </w:r>
      <w:r w:rsidR="00272ED2" w:rsidRPr="009469EA">
        <w:rPr>
          <w:rFonts w:asciiTheme="minorHAnsi" w:hAnsiTheme="minorHAnsi" w:cstheme="minorHAnsi"/>
          <w:bCs/>
          <w:sz w:val="22"/>
          <w:szCs w:val="22"/>
        </w:rPr>
        <w:t xml:space="preserve"> (kavcijsko zavarovanje</w:t>
      </w:r>
      <w:r w:rsidR="00272ED2">
        <w:rPr>
          <w:rFonts w:asciiTheme="minorHAnsi" w:hAnsiTheme="minorHAnsi" w:cstheme="minorHAnsi"/>
          <w:bCs/>
          <w:sz w:val="22"/>
          <w:szCs w:val="22"/>
        </w:rPr>
        <w:t>)</w:t>
      </w:r>
      <w:r w:rsidRPr="00C95A8E">
        <w:rPr>
          <w:rFonts w:asciiTheme="minorHAnsi" w:hAnsiTheme="minorHAnsi" w:cstheme="minorHAnsi"/>
          <w:bCs/>
          <w:sz w:val="22"/>
          <w:szCs w:val="22"/>
        </w:rPr>
        <w:t xml:space="preserve"> za dobro izvedbo pogodbenih obveznosti v višini </w:t>
      </w:r>
      <w:r w:rsidRPr="00C95A8E">
        <w:rPr>
          <w:rFonts w:asciiTheme="minorHAnsi" w:hAnsiTheme="minorHAnsi" w:cstheme="minorHAnsi"/>
          <w:sz w:val="22"/>
          <w:szCs w:val="22"/>
        </w:rPr>
        <w:t>_____________</w:t>
      </w:r>
      <w:r w:rsidRPr="00C95A8E">
        <w:rPr>
          <w:rFonts w:asciiTheme="minorHAnsi" w:hAnsiTheme="minorHAnsi" w:cstheme="minorHAnsi"/>
          <w:bCs/>
          <w:sz w:val="22"/>
          <w:szCs w:val="22"/>
        </w:rPr>
        <w:t xml:space="preserve"> EUR (10 % od pogodbene vrednosti z DDV), </w:t>
      </w:r>
      <w:r w:rsidRPr="00C95A8E">
        <w:rPr>
          <w:rFonts w:asciiTheme="minorHAnsi" w:hAnsiTheme="minorHAnsi" w:cstheme="minorHAnsi"/>
          <w:sz w:val="22"/>
          <w:szCs w:val="22"/>
        </w:rPr>
        <w:t>plačljivo na prvi poziv</w:t>
      </w:r>
      <w:bookmarkEnd w:id="14"/>
      <w:bookmarkEnd w:id="15"/>
      <w:r w:rsidR="00721718" w:rsidRPr="00C95A8E">
        <w:rPr>
          <w:rFonts w:asciiTheme="minorHAnsi" w:hAnsiTheme="minorHAnsi" w:cstheme="minorHAnsi"/>
          <w:sz w:val="22"/>
          <w:szCs w:val="22"/>
        </w:rPr>
        <w:t>,</w:t>
      </w:r>
    </w:p>
    <w:p w:rsidR="00721718" w:rsidRPr="00C95A8E" w:rsidRDefault="00721718" w:rsidP="00721718">
      <w:pPr>
        <w:pStyle w:val="Telobesedila2"/>
        <w:spacing w:after="0" w:line="240" w:lineRule="auto"/>
        <w:ind w:left="819"/>
        <w:jc w:val="both"/>
        <w:rPr>
          <w:rFonts w:asciiTheme="minorHAnsi" w:hAnsiTheme="minorHAnsi" w:cstheme="minorHAnsi"/>
        </w:rPr>
      </w:pPr>
    </w:p>
    <w:p w:rsidR="004A2444" w:rsidRPr="00C95A8E" w:rsidRDefault="00C4780E" w:rsidP="00E023C0">
      <w:pPr>
        <w:pStyle w:val="Telobesedila2"/>
        <w:numPr>
          <w:ilvl w:val="0"/>
          <w:numId w:val="54"/>
        </w:numPr>
        <w:spacing w:after="0" w:line="240" w:lineRule="auto"/>
        <w:jc w:val="both"/>
        <w:rPr>
          <w:rFonts w:asciiTheme="minorHAnsi" w:hAnsiTheme="minorHAnsi" w:cstheme="minorHAnsi"/>
        </w:rPr>
      </w:pPr>
      <w:r w:rsidRPr="00C95A8E">
        <w:rPr>
          <w:rFonts w:asciiTheme="minorHAnsi" w:hAnsiTheme="minorHAnsi" w:cstheme="minorHAnsi"/>
          <w:sz w:val="22"/>
          <w:szCs w:val="22"/>
        </w:rPr>
        <w:t>nepreklicno in brezpogojno garancijo</w:t>
      </w:r>
      <w:r w:rsidR="00272ED2">
        <w:rPr>
          <w:rFonts w:asciiTheme="minorHAnsi" w:hAnsiTheme="minorHAnsi" w:cstheme="minorHAnsi"/>
          <w:sz w:val="22"/>
          <w:szCs w:val="22"/>
        </w:rPr>
        <w:t xml:space="preserve"> (</w:t>
      </w:r>
      <w:r w:rsidR="00272ED2">
        <w:rPr>
          <w:rFonts w:asciiTheme="minorHAnsi" w:hAnsiTheme="minorHAnsi" w:cstheme="minorHAnsi"/>
          <w:bCs/>
          <w:sz w:val="22"/>
          <w:szCs w:val="22"/>
        </w:rPr>
        <w:t>kavcijsko zavarovanje)</w:t>
      </w:r>
      <w:r w:rsidRPr="00C95A8E">
        <w:rPr>
          <w:rFonts w:asciiTheme="minorHAnsi" w:hAnsiTheme="minorHAnsi" w:cstheme="minorHAnsi"/>
          <w:sz w:val="22"/>
          <w:szCs w:val="22"/>
        </w:rPr>
        <w:t xml:space="preserve"> za odpravo napak v garancijskem roku, v višini ________EUR (5% pogodbene vrednosti z </w:t>
      </w:r>
      <w:r w:rsidRPr="00C95A8E">
        <w:rPr>
          <w:rFonts w:asciiTheme="minorHAnsi" w:hAnsiTheme="minorHAnsi" w:cstheme="minorHAnsi"/>
          <w:spacing w:val="-8"/>
          <w:sz w:val="22"/>
          <w:szCs w:val="22"/>
        </w:rPr>
        <w:t xml:space="preserve">DDV), </w:t>
      </w:r>
      <w:r w:rsidRPr="00C95A8E">
        <w:rPr>
          <w:rFonts w:asciiTheme="minorHAnsi" w:hAnsiTheme="minorHAnsi" w:cstheme="minorHAnsi"/>
          <w:sz w:val="22"/>
          <w:szCs w:val="22"/>
        </w:rPr>
        <w:t xml:space="preserve">plačljivo na prvi </w:t>
      </w:r>
      <w:r w:rsidRPr="00C95A8E">
        <w:rPr>
          <w:rFonts w:asciiTheme="minorHAnsi" w:hAnsiTheme="minorHAnsi" w:cstheme="minorHAnsi"/>
          <w:spacing w:val="-4"/>
          <w:sz w:val="22"/>
          <w:szCs w:val="22"/>
        </w:rPr>
        <w:t>poziv.</w:t>
      </w:r>
    </w:p>
    <w:p w:rsidR="004A2444" w:rsidRPr="00C95A8E" w:rsidRDefault="004A2444" w:rsidP="004A2444">
      <w:pPr>
        <w:pStyle w:val="Telobesedila2"/>
        <w:spacing w:after="0" w:line="240" w:lineRule="auto"/>
        <w:rPr>
          <w:rFonts w:asciiTheme="minorHAnsi" w:hAnsiTheme="minorHAnsi" w:cstheme="minorHAnsi"/>
          <w:i/>
          <w:sz w:val="22"/>
          <w:szCs w:val="22"/>
          <w:lang w:val="de-DE"/>
        </w:rPr>
      </w:pPr>
    </w:p>
    <w:p w:rsidR="004A2444" w:rsidRPr="00C95A8E" w:rsidRDefault="00C4780E" w:rsidP="004A2444">
      <w:pPr>
        <w:jc w:val="right"/>
        <w:rPr>
          <w:rFonts w:asciiTheme="minorHAnsi" w:hAnsiTheme="minorHAnsi" w:cstheme="minorHAnsi"/>
          <w:sz w:val="22"/>
          <w:szCs w:val="22"/>
        </w:rPr>
      </w:pPr>
      <w:bookmarkStart w:id="16" w:name="_Toc386459423"/>
      <w:bookmarkStart w:id="17" w:name="_Toc386539684"/>
      <w:r w:rsidRPr="00C95A8E">
        <w:rPr>
          <w:rFonts w:asciiTheme="minorHAnsi" w:hAnsiTheme="minorHAnsi" w:cstheme="minorHAnsi"/>
          <w:sz w:val="22"/>
          <w:szCs w:val="22"/>
        </w:rPr>
        <w:t>Banka</w:t>
      </w:r>
      <w:r w:rsidR="00721718" w:rsidRPr="00C95A8E">
        <w:rPr>
          <w:rFonts w:asciiTheme="minorHAnsi" w:hAnsiTheme="minorHAnsi" w:cstheme="minorHAnsi"/>
          <w:sz w:val="22"/>
          <w:szCs w:val="22"/>
        </w:rPr>
        <w:t>/Zavarovalnica</w:t>
      </w:r>
    </w:p>
    <w:p w:rsidR="004A2444" w:rsidRPr="00C95A8E" w:rsidRDefault="00C4780E" w:rsidP="004A2444">
      <w:pPr>
        <w:jc w:val="right"/>
        <w:rPr>
          <w:rFonts w:asciiTheme="minorHAnsi" w:hAnsiTheme="minorHAnsi" w:cstheme="minorHAnsi"/>
          <w:sz w:val="22"/>
          <w:szCs w:val="22"/>
        </w:rPr>
      </w:pPr>
      <w:r w:rsidRPr="00C95A8E">
        <w:rPr>
          <w:rFonts w:asciiTheme="minorHAnsi" w:hAnsiTheme="minorHAnsi" w:cstheme="minorHAnsi"/>
          <w:sz w:val="22"/>
          <w:szCs w:val="22"/>
        </w:rPr>
        <w:t>(žig in podpis)</w:t>
      </w:r>
      <w:bookmarkEnd w:id="16"/>
      <w:bookmarkEnd w:id="17"/>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rPr>
          <w:rFonts w:asciiTheme="minorHAnsi" w:eastAsia="SimSun" w:hAnsiTheme="minorHAnsi" w:cstheme="minorHAnsi"/>
          <w:sz w:val="22"/>
          <w:szCs w:val="22"/>
          <w:lang w:eastAsia="zh-CN"/>
        </w:rPr>
      </w:pPr>
    </w:p>
    <w:p w:rsidR="004A2444" w:rsidRPr="00C95A8E" w:rsidRDefault="004A2444" w:rsidP="004A2444">
      <w:pPr>
        <w:pStyle w:val="Textbody"/>
        <w:ind w:left="0"/>
        <w:jc w:val="right"/>
        <w:rPr>
          <w:rFonts w:asciiTheme="minorHAnsi" w:hAnsiTheme="minorHAnsi" w:cstheme="minorHAnsi"/>
        </w:rPr>
      </w:pPr>
      <w:r w:rsidRPr="00C95A8E">
        <w:rPr>
          <w:rFonts w:asciiTheme="minorHAnsi" w:eastAsia="SimSun" w:hAnsiTheme="minorHAnsi" w:cstheme="minorHAnsi"/>
          <w:b/>
          <w:sz w:val="22"/>
          <w:szCs w:val="22"/>
          <w:lang w:eastAsia="zh-CN"/>
        </w:rPr>
        <w:t>Priloga 7</w:t>
      </w:r>
      <w:r w:rsidR="0053046B" w:rsidRPr="00C95A8E">
        <w:rPr>
          <w:rFonts w:asciiTheme="minorHAnsi" w:eastAsia="SimSun" w:hAnsiTheme="minorHAnsi" w:cstheme="minorHAnsi"/>
          <w:b/>
          <w:sz w:val="22"/>
          <w:szCs w:val="22"/>
          <w:lang w:eastAsia="zh-CN"/>
        </w:rPr>
        <w:t>b</w:t>
      </w:r>
    </w:p>
    <w:p w:rsidR="004A2444" w:rsidRPr="001C6287" w:rsidRDefault="004A2444" w:rsidP="004A2444">
      <w:pPr>
        <w:pStyle w:val="Textbody"/>
        <w:ind w:left="0"/>
        <w:rPr>
          <w:rFonts w:asciiTheme="minorHAnsi" w:hAnsiTheme="minorHAnsi" w:cstheme="minorHAnsi"/>
          <w:b/>
          <w:sz w:val="22"/>
          <w:szCs w:val="22"/>
        </w:rPr>
      </w:pPr>
    </w:p>
    <w:p w:rsidR="004A2444" w:rsidRPr="001C6287" w:rsidRDefault="004A2444" w:rsidP="004A2444">
      <w:pPr>
        <w:pStyle w:val="Textbody"/>
        <w:rPr>
          <w:rFonts w:asciiTheme="minorHAnsi" w:hAnsiTheme="minorHAnsi" w:cstheme="minorHAnsi"/>
          <w:b/>
          <w:sz w:val="22"/>
          <w:szCs w:val="22"/>
        </w:rPr>
      </w:pPr>
      <w:r w:rsidRPr="001C6287">
        <w:rPr>
          <w:rFonts w:asciiTheme="minorHAnsi" w:hAnsiTheme="minorHAnsi" w:cstheme="minorHAnsi"/>
          <w:b/>
          <w:sz w:val="22"/>
          <w:szCs w:val="22"/>
        </w:rPr>
        <w:t xml:space="preserve">VZOREC BANČNE GARANCIJE </w:t>
      </w:r>
      <w:r w:rsidR="00F223A9" w:rsidRPr="001C6287">
        <w:rPr>
          <w:rFonts w:asciiTheme="minorHAnsi" w:hAnsiTheme="minorHAnsi" w:cstheme="minorHAnsi"/>
          <w:b/>
          <w:sz w:val="22"/>
          <w:szCs w:val="22"/>
        </w:rPr>
        <w:t xml:space="preserve">/ KAVCIJSKEGA ZAVAROVANJA </w:t>
      </w:r>
      <w:r w:rsidRPr="001C6287">
        <w:rPr>
          <w:rFonts w:asciiTheme="minorHAnsi" w:hAnsiTheme="minorHAnsi" w:cstheme="minorHAnsi"/>
          <w:b/>
          <w:sz w:val="22"/>
          <w:szCs w:val="22"/>
        </w:rPr>
        <w:t>ZA DOBRO</w:t>
      </w:r>
      <w:r w:rsidR="00481F8A" w:rsidRPr="001C6287">
        <w:rPr>
          <w:rFonts w:asciiTheme="minorHAnsi" w:hAnsiTheme="minorHAnsi" w:cstheme="minorHAnsi"/>
          <w:b/>
          <w:sz w:val="22"/>
          <w:szCs w:val="22"/>
        </w:rPr>
        <w:t xml:space="preserve"> </w:t>
      </w:r>
      <w:r w:rsidRPr="001C6287">
        <w:rPr>
          <w:rFonts w:asciiTheme="minorHAnsi" w:hAnsiTheme="minorHAnsi" w:cstheme="minorHAnsi"/>
          <w:b/>
          <w:sz w:val="22"/>
          <w:szCs w:val="22"/>
        </w:rPr>
        <w:t>IZVEDBO POGODBENIH OBVEZNOSTI</w:t>
      </w: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pStyle w:val="Textbody"/>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i/>
          <w:sz w:val="22"/>
          <w:szCs w:val="22"/>
        </w:rPr>
      </w:pPr>
      <w:r w:rsidRPr="00C95A8E">
        <w:rPr>
          <w:rFonts w:asciiTheme="minorHAnsi" w:hAnsiTheme="minorHAnsi" w:cstheme="minorHAnsi"/>
          <w:i/>
          <w:sz w:val="22"/>
          <w:szCs w:val="22"/>
        </w:rPr>
        <w:t>Glava s podatki o garantu (banki</w:t>
      </w:r>
      <w:r w:rsidR="00272ED2">
        <w:rPr>
          <w:rFonts w:asciiTheme="minorHAnsi" w:hAnsiTheme="minorHAnsi" w:cstheme="minorHAnsi"/>
          <w:i/>
          <w:sz w:val="22"/>
          <w:szCs w:val="22"/>
        </w:rPr>
        <w:t>/zavarovalnici</w:t>
      </w:r>
      <w:r w:rsidRPr="00C95A8E">
        <w:rPr>
          <w:rFonts w:asciiTheme="minorHAnsi" w:hAnsiTheme="minorHAnsi" w:cstheme="minorHAnsi"/>
          <w:i/>
          <w:sz w:val="22"/>
          <w:szCs w:val="22"/>
        </w:rPr>
        <w:t>) ali SWIFT ključ</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b/>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sz w:val="22"/>
          <w:szCs w:val="22"/>
        </w:rPr>
        <w:t xml:space="preserve">Za:       </w:t>
      </w:r>
      <w:r w:rsidRPr="00C95A8E">
        <w:rPr>
          <w:rFonts w:asciiTheme="minorHAnsi" w:hAnsiTheme="minorHAnsi" w:cstheme="minorHAnsi"/>
          <w:i/>
          <w:sz w:val="22"/>
          <w:szCs w:val="22"/>
        </w:rPr>
        <w:t> </w:t>
      </w:r>
      <w:r w:rsidRPr="00C95A8E">
        <w:rPr>
          <w:rFonts w:asciiTheme="minorHAnsi" w:hAnsiTheme="minorHAnsi" w:cstheme="minorHAnsi"/>
          <w:i/>
          <w:sz w:val="22"/>
          <w:szCs w:val="22"/>
        </w:rPr>
        <w:t> </w:t>
      </w:r>
      <w:r w:rsidRPr="00C95A8E">
        <w:rPr>
          <w:rFonts w:asciiTheme="minorHAnsi" w:hAnsiTheme="minorHAnsi" w:cstheme="minorHAnsi"/>
          <w:i/>
          <w:sz w:val="22"/>
          <w:szCs w:val="22"/>
        </w:rPr>
        <w:t> </w:t>
      </w:r>
      <w:r w:rsidRPr="00C95A8E">
        <w:rPr>
          <w:rFonts w:asciiTheme="minorHAnsi" w:hAnsiTheme="minorHAnsi" w:cstheme="minorHAnsi"/>
          <w:i/>
          <w:sz w:val="22"/>
          <w:szCs w:val="22"/>
        </w:rPr>
        <w:t> </w:t>
      </w:r>
      <w:r w:rsidRPr="00C95A8E">
        <w:rPr>
          <w:rFonts w:asciiTheme="minorHAnsi" w:hAnsiTheme="minorHAnsi" w:cstheme="minorHAnsi"/>
          <w:i/>
          <w:sz w:val="22"/>
          <w:szCs w:val="22"/>
        </w:rPr>
        <w:t> </w:t>
      </w:r>
      <w:r w:rsidRPr="00C95A8E">
        <w:rPr>
          <w:rFonts w:asciiTheme="minorHAnsi" w:hAnsiTheme="minorHAnsi" w:cstheme="minorHAnsi"/>
          <w:i/>
          <w:sz w:val="22"/>
          <w:szCs w:val="22"/>
        </w:rPr>
        <w:t xml:space="preserve">  (vpiše se upravičenca)</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sz w:val="22"/>
          <w:szCs w:val="22"/>
        </w:rPr>
        <w:t xml:space="preserve">Datum: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(vpiše se datum izdaje)</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VRSTA GARANCIJE:</w:t>
      </w:r>
      <w:r w:rsidRPr="00C95A8E">
        <w:rPr>
          <w:rFonts w:asciiTheme="minorHAnsi" w:hAnsiTheme="minorHAnsi" w:cstheme="minorHAnsi"/>
          <w:sz w:val="22"/>
          <w:szCs w:val="22"/>
        </w:rPr>
        <w:t xml:space="preserve"> </w:t>
      </w:r>
      <w:r w:rsidRPr="00C95A8E">
        <w:rPr>
          <w:rFonts w:asciiTheme="minorHAnsi" w:hAnsiTheme="minorHAnsi" w:cstheme="minorHAnsi"/>
          <w:b/>
          <w:sz w:val="22"/>
          <w:szCs w:val="22"/>
        </w:rPr>
        <w:t>Garancija za dobro</w:t>
      </w:r>
      <w:r w:rsidR="00F223A9" w:rsidRPr="00C95A8E">
        <w:rPr>
          <w:rFonts w:asciiTheme="minorHAnsi" w:hAnsiTheme="minorHAnsi" w:cstheme="minorHAnsi"/>
          <w:b/>
          <w:sz w:val="22"/>
          <w:szCs w:val="22"/>
        </w:rPr>
        <w:t xml:space="preserve"> </w:t>
      </w:r>
      <w:r w:rsidRPr="00C95A8E">
        <w:rPr>
          <w:rFonts w:asciiTheme="minorHAnsi" w:hAnsiTheme="minorHAnsi" w:cstheme="minorHAnsi"/>
          <w:b/>
          <w:sz w:val="22"/>
          <w:szCs w:val="22"/>
        </w:rPr>
        <w:t xml:space="preserve">izvedbo </w:t>
      </w:r>
      <w:r w:rsidR="00CF4199">
        <w:rPr>
          <w:rFonts w:asciiTheme="minorHAnsi" w:hAnsiTheme="minorHAnsi" w:cstheme="minorHAnsi"/>
          <w:b/>
          <w:sz w:val="22"/>
          <w:szCs w:val="22"/>
        </w:rPr>
        <w:t>pogodbenih obveznosti</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 xml:space="preserve">ŠTEVILKA GARANCIJE: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(vpiše se številka garancije</w:t>
      </w:r>
      <w:r w:rsidR="00CF4199">
        <w:rPr>
          <w:rFonts w:asciiTheme="minorHAnsi" w:hAnsiTheme="minorHAnsi" w:cstheme="minorHAnsi"/>
          <w:i/>
          <w:sz w:val="22"/>
          <w:szCs w:val="22"/>
        </w:rPr>
        <w:t>/zavarovanja</w:t>
      </w:r>
      <w:r w:rsidRPr="00C95A8E">
        <w:rPr>
          <w:rFonts w:asciiTheme="minorHAnsi" w:hAnsiTheme="minorHAnsi" w:cstheme="minorHAnsi"/>
          <w:i/>
          <w:sz w:val="22"/>
          <w:szCs w:val="22"/>
        </w:rPr>
        <w:t>)</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GARANT:</w:t>
      </w:r>
      <w:r w:rsidRPr="00C95A8E">
        <w:rPr>
          <w:rFonts w:asciiTheme="minorHAnsi" w:hAnsiTheme="minorHAnsi" w:cstheme="minorHAnsi"/>
          <w:sz w:val="22"/>
          <w:szCs w:val="22"/>
        </w:rPr>
        <w:t xml:space="preserv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(vpiše se ime in naslov banke</w:t>
      </w:r>
      <w:r w:rsidR="00272ED2">
        <w:rPr>
          <w:rFonts w:asciiTheme="minorHAnsi" w:hAnsiTheme="minorHAnsi" w:cstheme="minorHAnsi"/>
          <w:i/>
          <w:sz w:val="22"/>
          <w:szCs w:val="22"/>
        </w:rPr>
        <w:t>/zavarovalnice</w:t>
      </w:r>
      <w:r w:rsidRPr="00C95A8E">
        <w:rPr>
          <w:rFonts w:asciiTheme="minorHAnsi" w:hAnsiTheme="minorHAnsi" w:cstheme="minorHAnsi"/>
          <w:i/>
          <w:sz w:val="22"/>
          <w:szCs w:val="22"/>
        </w:rPr>
        <w:t xml:space="preserve"> v kraju izdaje)</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 xml:space="preserve">NAROČNIK GARANCIJE: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(vpiše se ime in naslov naročnika garancije, tj. v postopku javnega naročanja izbranega ponudnika)</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UPRAVIČENEC:</w:t>
      </w:r>
      <w:r w:rsidRPr="00C95A8E">
        <w:rPr>
          <w:rFonts w:asciiTheme="minorHAnsi" w:hAnsiTheme="minorHAnsi" w:cstheme="minorHAnsi"/>
          <w:sz w:val="22"/>
          <w:szCs w:val="22"/>
        </w:rPr>
        <w:t xml:space="preserv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 xml:space="preserve">(vpiše se </w:t>
      </w:r>
      <w:r w:rsidR="00F7055B">
        <w:rPr>
          <w:rFonts w:asciiTheme="minorHAnsi" w:hAnsiTheme="minorHAnsi" w:cstheme="minorHAnsi"/>
          <w:i/>
          <w:sz w:val="22"/>
          <w:szCs w:val="22"/>
        </w:rPr>
        <w:t>upravičenca</w:t>
      </w:r>
      <w:r w:rsidRPr="00C95A8E">
        <w:rPr>
          <w:rFonts w:asciiTheme="minorHAnsi" w:hAnsiTheme="minorHAnsi" w:cstheme="minorHAnsi"/>
          <w:i/>
          <w:sz w:val="22"/>
          <w:szCs w:val="22"/>
        </w:rPr>
        <w:t>)</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 xml:space="preserve">OSNOVNI POSEL: </w:t>
      </w:r>
      <w:r w:rsidRPr="00C95A8E">
        <w:rPr>
          <w:rFonts w:asciiTheme="minorHAnsi" w:hAnsiTheme="minorHAnsi" w:cstheme="minorHAnsi"/>
          <w:sz w:val="22"/>
          <w:szCs w:val="22"/>
        </w:rPr>
        <w:t xml:space="preserve">pogodba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št.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z dne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(vpiše se pogodbo o izvedbi javnega naročila)</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 xml:space="preserve">ZNESEK IN VALUTA GARANCIJE: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(vpiše se najvišji znesek s številko in besedo in valuto)</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 xml:space="preserve">LISTINE, KI JIH JE POLEG IZJAVE TREBA PRILOŽITI ZAHTEVI ZA PLAČILO IN SE IZRECNO ZAHTEVAJO V SPODNJEM BESEDILU: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(nobena/navede se listina)</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JEZIK V ZAHTEVANIH LISTINAH:</w:t>
      </w:r>
      <w:r w:rsidRPr="00C95A8E">
        <w:rPr>
          <w:rFonts w:asciiTheme="minorHAnsi" w:hAnsiTheme="minorHAnsi" w:cstheme="minorHAnsi"/>
          <w:sz w:val="22"/>
          <w:szCs w:val="22"/>
        </w:rPr>
        <w:t xml:space="preserve"> slovenski</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OBLIKA PREDLOŽITVE:</w:t>
      </w:r>
      <w:r w:rsidRPr="00C95A8E">
        <w:rPr>
          <w:rFonts w:asciiTheme="minorHAnsi" w:hAnsiTheme="minorHAnsi" w:cstheme="minorHAnsi"/>
          <w:sz w:val="22"/>
          <w:szCs w:val="22"/>
        </w:rPr>
        <w:t xml:space="preserve"> v papirni obliki s priporočeno pošto ali katerokoli obliko hitre pošte ali v elektronski obliki po SWIFT sistemu na naslov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(navede se SWIFT naslova garanta)</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KRAJ PREDLOŽITVE:</w:t>
      </w:r>
      <w:r w:rsidRPr="00C95A8E">
        <w:rPr>
          <w:rFonts w:asciiTheme="minorHAnsi" w:hAnsiTheme="minorHAnsi" w:cstheme="minorHAnsi"/>
          <w:sz w:val="22"/>
          <w:szCs w:val="22"/>
        </w:rPr>
        <w:t xml:space="preserv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 xml:space="preserve">DATUM VELJAVNOSTI: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(vpiše se datum zapadlosti garancije)</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STRANKA, KI JE DOLŽNA PLAČATI STROŠKE:</w:t>
      </w:r>
      <w:r w:rsidRPr="00C95A8E">
        <w:rPr>
          <w:rFonts w:asciiTheme="minorHAnsi" w:hAnsiTheme="minorHAnsi" w:cstheme="minorHAnsi"/>
          <w:sz w:val="22"/>
          <w:szCs w:val="22"/>
        </w:rPr>
        <w:t xml:space="preserv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(vpiše se ime naročnika garancije, tj. v postopku javnega naročanja izbranega ponudnika)</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b/>
          <w:sz w:val="22"/>
          <w:szCs w:val="22"/>
        </w:rPr>
      </w:pPr>
    </w:p>
    <w:p w:rsidR="004A2444" w:rsidRPr="00C95A8E" w:rsidRDefault="004A2444" w:rsidP="004A2444">
      <w:pPr>
        <w:rPr>
          <w:rFonts w:asciiTheme="minorHAnsi" w:hAnsiTheme="minorHAnsi" w:cstheme="minorHAnsi"/>
          <w:sz w:val="22"/>
          <w:szCs w:val="22"/>
        </w:rPr>
      </w:pPr>
      <w:r w:rsidRPr="00C95A8E">
        <w:rPr>
          <w:rFonts w:asciiTheme="minorHAnsi" w:hAnsiTheme="minorHAnsi" w:cstheme="minorHAnsi"/>
          <w:sz w:val="22"/>
          <w:szCs w:val="22"/>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rsidR="004A2444" w:rsidRPr="00C95A8E" w:rsidRDefault="004A2444" w:rsidP="004A2444">
      <w:pPr>
        <w:rPr>
          <w:rFonts w:asciiTheme="minorHAnsi" w:hAnsiTheme="minorHAnsi" w:cstheme="minorHAnsi"/>
          <w:sz w:val="22"/>
          <w:szCs w:val="22"/>
        </w:rPr>
      </w:pPr>
    </w:p>
    <w:p w:rsidR="004A2444" w:rsidRPr="00C95A8E" w:rsidRDefault="004A2444" w:rsidP="004A2444">
      <w:pPr>
        <w:rPr>
          <w:rFonts w:asciiTheme="minorHAnsi" w:hAnsiTheme="minorHAnsi" w:cstheme="minorHAnsi"/>
          <w:sz w:val="22"/>
          <w:szCs w:val="22"/>
        </w:rPr>
      </w:pPr>
      <w:r w:rsidRPr="00C95A8E">
        <w:rPr>
          <w:rFonts w:asciiTheme="minorHAnsi" w:hAnsiTheme="minorHAnsi" w:cstheme="minorHAnsi"/>
          <w:sz w:val="22"/>
          <w:szCs w:val="22"/>
        </w:rPr>
        <w:lastRenderedPageBreak/>
        <w:t>Katerokoli zahtevo za plačilo po tej garanciji moramo prejeti na datum veljavnosti garancije ali pred njim v zgoraj navedenem kraju predložitve.</w:t>
      </w:r>
    </w:p>
    <w:p w:rsidR="004A2444" w:rsidRPr="00C95A8E" w:rsidRDefault="004A2444" w:rsidP="004A2444">
      <w:pPr>
        <w:rPr>
          <w:rFonts w:asciiTheme="minorHAnsi" w:hAnsiTheme="minorHAnsi" w:cstheme="minorHAnsi"/>
          <w:sz w:val="22"/>
          <w:szCs w:val="22"/>
        </w:rPr>
      </w:pPr>
    </w:p>
    <w:p w:rsidR="004A2444" w:rsidRPr="00C95A8E" w:rsidRDefault="004A2444" w:rsidP="004A2444">
      <w:pPr>
        <w:rPr>
          <w:rFonts w:asciiTheme="minorHAnsi" w:hAnsiTheme="minorHAnsi" w:cstheme="minorHAnsi"/>
          <w:sz w:val="22"/>
          <w:szCs w:val="22"/>
        </w:rPr>
      </w:pPr>
      <w:r w:rsidRPr="00C95A8E">
        <w:rPr>
          <w:rFonts w:asciiTheme="minorHAnsi" w:hAnsiTheme="minorHAnsi" w:cstheme="minorHAnsi"/>
          <w:sz w:val="22"/>
          <w:szCs w:val="22"/>
        </w:rPr>
        <w:t>Za to garancijo veljajo Enotna Pravila za Garancije na Poziv (EPGP) revizija iz leta 2010, izdana pri MTZ pod št. 758.</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heme="minorHAnsi" w:hAnsiTheme="minorHAnsi" w:cstheme="minorHAnsi"/>
          <w:sz w:val="22"/>
          <w:szCs w:val="22"/>
        </w:rPr>
      </w:pP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t xml:space="preserve">   </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heme="minorHAnsi" w:hAnsiTheme="minorHAnsi" w:cstheme="minorHAnsi"/>
          <w:sz w:val="22"/>
          <w:szCs w:val="22"/>
        </w:rPr>
      </w:pP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t>garant</w:t>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heme="minorHAnsi" w:hAnsiTheme="minorHAnsi" w:cstheme="minorHAnsi"/>
          <w:sz w:val="22"/>
          <w:szCs w:val="22"/>
        </w:rPr>
      </w:pPr>
      <w:r w:rsidRPr="00C95A8E">
        <w:rPr>
          <w:rFonts w:asciiTheme="minorHAnsi" w:hAnsiTheme="minorHAnsi" w:cstheme="minorHAnsi"/>
          <w:sz w:val="22"/>
          <w:szCs w:val="22"/>
        </w:rPr>
        <w:t>(žig in podpis)</w:t>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heme="minorHAnsi" w:hAnsiTheme="minorHAnsi" w:cstheme="minorHAnsi"/>
          <w:sz w:val="22"/>
          <w:szCs w:val="22"/>
        </w:rPr>
      </w:pPr>
    </w:p>
    <w:p w:rsidR="00C95A8E" w:rsidRPr="00C95A8E" w:rsidRDefault="00C95A8E"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heme="minorHAnsi" w:hAnsiTheme="minorHAnsi" w:cstheme="minorHAnsi"/>
          <w:sz w:val="22"/>
          <w:szCs w:val="22"/>
        </w:rPr>
      </w:pPr>
    </w:p>
    <w:p w:rsidR="00C95A8E" w:rsidRPr="00C95A8E" w:rsidRDefault="00C95A8E">
      <w:pPr>
        <w:ind w:left="284" w:hanging="284"/>
        <w:rPr>
          <w:rFonts w:asciiTheme="minorHAnsi" w:hAnsiTheme="minorHAnsi" w:cstheme="minorHAnsi"/>
          <w:sz w:val="22"/>
          <w:szCs w:val="22"/>
        </w:rPr>
      </w:pPr>
      <w:r w:rsidRPr="00C95A8E">
        <w:rPr>
          <w:rFonts w:asciiTheme="minorHAnsi" w:hAnsiTheme="minorHAnsi" w:cstheme="minorHAnsi"/>
          <w:sz w:val="22"/>
          <w:szCs w:val="22"/>
        </w:rPr>
        <w:br w:type="page"/>
      </w: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heme="minorHAnsi" w:hAnsiTheme="minorHAnsi" w:cstheme="minorHAnsi"/>
          <w:sz w:val="22"/>
          <w:szCs w:val="22"/>
        </w:rPr>
      </w:pPr>
    </w:p>
    <w:p w:rsidR="004A2444" w:rsidRPr="00C95A8E" w:rsidRDefault="004A2444" w:rsidP="00C95A8E">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heme="minorHAnsi" w:hAnsiTheme="minorHAnsi" w:cstheme="minorHAnsi"/>
          <w:sz w:val="22"/>
          <w:szCs w:val="22"/>
        </w:rPr>
      </w:pPr>
    </w:p>
    <w:p w:rsidR="00C95A8E" w:rsidRPr="00C95A8E" w:rsidRDefault="00C95A8E" w:rsidP="00C95A8E">
      <w:pPr>
        <w:pStyle w:val="Textbody"/>
        <w:ind w:left="0"/>
        <w:jc w:val="both"/>
        <w:rPr>
          <w:rFonts w:asciiTheme="minorHAnsi" w:hAnsiTheme="minorHAnsi" w:cstheme="minorHAnsi"/>
        </w:rPr>
      </w:pPr>
      <w:r w:rsidRPr="00C95A8E">
        <w:rPr>
          <w:rFonts w:asciiTheme="minorHAnsi" w:hAnsiTheme="minorHAnsi" w:cstheme="minorHAnsi"/>
          <w:b/>
          <w:sz w:val="22"/>
          <w:szCs w:val="22"/>
        </w:rPr>
        <w:t xml:space="preserve">VZOREC BANČNE GARANCIJE/KAVCIJSKEGA ZAVAROVANJA ZA ODPRAVO NAPAK V GARANCIJSKEM ROKU </w:t>
      </w:r>
    </w:p>
    <w:p w:rsidR="00C95A8E" w:rsidRPr="00C95A8E" w:rsidRDefault="00C95A8E" w:rsidP="00C95A8E">
      <w:pPr>
        <w:pStyle w:val="Textbody"/>
        <w:ind w:left="0"/>
        <w:jc w:val="both"/>
        <w:rPr>
          <w:rFonts w:asciiTheme="minorHAnsi" w:hAnsiTheme="minorHAnsi" w:cstheme="minorHAnsi"/>
          <w:i/>
          <w:sz w:val="22"/>
          <w:szCs w:val="22"/>
        </w:rPr>
      </w:pPr>
    </w:p>
    <w:p w:rsidR="00C95A8E" w:rsidRPr="00C95A8E" w:rsidRDefault="00C95A8E" w:rsidP="00C95A8E">
      <w:pPr>
        <w:keepNext/>
        <w:rPr>
          <w:rFonts w:asciiTheme="minorHAnsi" w:hAnsiTheme="minorHAnsi" w:cstheme="minorHAnsi"/>
          <w:i/>
          <w:sz w:val="22"/>
          <w:szCs w:val="22"/>
        </w:rPr>
      </w:pPr>
      <w:r w:rsidRPr="00C95A8E">
        <w:rPr>
          <w:rFonts w:asciiTheme="minorHAnsi" w:hAnsiTheme="minorHAnsi" w:cstheme="minorHAnsi"/>
          <w:i/>
          <w:sz w:val="22"/>
          <w:szCs w:val="22"/>
        </w:rPr>
        <w:t>Glava s podatki o garantu (banki</w:t>
      </w:r>
      <w:r w:rsidR="00272ED2">
        <w:rPr>
          <w:rFonts w:asciiTheme="minorHAnsi" w:hAnsiTheme="minorHAnsi" w:cstheme="minorHAnsi"/>
          <w:i/>
          <w:sz w:val="22"/>
          <w:szCs w:val="22"/>
        </w:rPr>
        <w:t>/</w:t>
      </w:r>
      <w:r w:rsidR="00272ED2" w:rsidRPr="00C95A8E">
        <w:rPr>
          <w:rFonts w:asciiTheme="minorHAnsi" w:hAnsiTheme="minorHAnsi" w:cstheme="minorHAnsi"/>
          <w:i/>
          <w:sz w:val="22"/>
          <w:szCs w:val="22"/>
        </w:rPr>
        <w:t>zavarovalnici</w:t>
      </w:r>
      <w:r w:rsidRPr="00C95A8E">
        <w:rPr>
          <w:rFonts w:asciiTheme="minorHAnsi" w:hAnsiTheme="minorHAnsi" w:cstheme="minorHAnsi"/>
          <w:i/>
          <w:sz w:val="22"/>
          <w:szCs w:val="22"/>
        </w:rPr>
        <w:t>) ali SWIFT ključ</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keepNext/>
        <w:rPr>
          <w:rFonts w:asciiTheme="minorHAnsi" w:hAnsiTheme="minorHAnsi" w:cstheme="minorHAnsi"/>
        </w:rPr>
      </w:pPr>
      <w:r w:rsidRPr="00C95A8E">
        <w:rPr>
          <w:rFonts w:asciiTheme="minorHAnsi" w:hAnsiTheme="minorHAnsi" w:cstheme="minorHAnsi"/>
          <w:sz w:val="22"/>
          <w:szCs w:val="22"/>
        </w:rPr>
        <w:t xml:space="preserve">Za: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i/>
          <w:sz w:val="22"/>
          <w:szCs w:val="22"/>
        </w:rPr>
        <w:t xml:space="preserve"> (vpiše se upravičenca)</w:t>
      </w:r>
    </w:p>
    <w:p w:rsidR="00C95A8E" w:rsidRPr="00C95A8E" w:rsidRDefault="00C95A8E" w:rsidP="00C95A8E">
      <w:pPr>
        <w:keepNext/>
        <w:rPr>
          <w:rFonts w:asciiTheme="minorHAnsi" w:hAnsiTheme="minorHAnsi" w:cstheme="minorHAnsi"/>
        </w:rPr>
      </w:pPr>
      <w:r w:rsidRPr="00C95A8E">
        <w:rPr>
          <w:rFonts w:asciiTheme="minorHAnsi" w:hAnsiTheme="minorHAnsi" w:cstheme="minorHAnsi"/>
          <w:sz w:val="22"/>
          <w:szCs w:val="22"/>
        </w:rPr>
        <w:t xml:space="preserve">Datum: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(vpiše se datum izdaje)</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C95A8E">
        <w:rPr>
          <w:rFonts w:asciiTheme="minorHAnsi" w:hAnsiTheme="minorHAnsi" w:cstheme="minorHAnsi"/>
          <w:b/>
          <w:sz w:val="22"/>
          <w:szCs w:val="22"/>
        </w:rPr>
        <w:t>VRSTA ZAVAROVANJA:</w:t>
      </w:r>
      <w:r w:rsidRPr="00C95A8E">
        <w:rPr>
          <w:rFonts w:asciiTheme="minorHAnsi" w:hAnsiTheme="minorHAnsi" w:cstheme="minorHAnsi"/>
          <w:sz w:val="22"/>
          <w:szCs w:val="22"/>
        </w:rPr>
        <w:t xml:space="preserve"> </w:t>
      </w:r>
      <w:r w:rsidR="00CF4199">
        <w:rPr>
          <w:rFonts w:asciiTheme="minorHAnsi" w:hAnsiTheme="minorHAnsi" w:cstheme="minorHAnsi"/>
          <w:sz w:val="22"/>
          <w:szCs w:val="22"/>
        </w:rPr>
        <w:t>Garancija za odpravo napak v garancijskem roku</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keepNext/>
        <w:rPr>
          <w:rFonts w:asciiTheme="minorHAnsi" w:hAnsiTheme="minorHAnsi" w:cstheme="minorHAnsi"/>
        </w:rPr>
      </w:pPr>
      <w:r w:rsidRPr="00C95A8E">
        <w:rPr>
          <w:rFonts w:asciiTheme="minorHAnsi" w:hAnsiTheme="minorHAnsi" w:cstheme="minorHAnsi"/>
          <w:b/>
          <w:sz w:val="22"/>
          <w:szCs w:val="22"/>
        </w:rPr>
        <w:t xml:space="preserve">ŠTEVILKA: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 xml:space="preserve">(vpiše se številka </w:t>
      </w:r>
      <w:r w:rsidR="00272ED2">
        <w:rPr>
          <w:rFonts w:asciiTheme="minorHAnsi" w:hAnsiTheme="minorHAnsi" w:cstheme="minorHAnsi"/>
          <w:i/>
          <w:sz w:val="22"/>
          <w:szCs w:val="22"/>
        </w:rPr>
        <w:t>garancije/</w:t>
      </w:r>
      <w:r w:rsidRPr="00C95A8E">
        <w:rPr>
          <w:rFonts w:asciiTheme="minorHAnsi" w:hAnsiTheme="minorHAnsi" w:cstheme="minorHAnsi"/>
          <w:i/>
          <w:sz w:val="22"/>
          <w:szCs w:val="22"/>
        </w:rPr>
        <w:t>zavarovanja)</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keepNext/>
        <w:rPr>
          <w:rFonts w:asciiTheme="minorHAnsi" w:hAnsiTheme="minorHAnsi" w:cstheme="minorHAnsi"/>
        </w:rPr>
      </w:pPr>
      <w:r w:rsidRPr="00C95A8E">
        <w:rPr>
          <w:rFonts w:asciiTheme="minorHAnsi" w:hAnsiTheme="minorHAnsi" w:cstheme="minorHAnsi"/>
          <w:b/>
          <w:sz w:val="22"/>
          <w:szCs w:val="22"/>
        </w:rPr>
        <w:t>GARANT:</w:t>
      </w:r>
      <w:r w:rsidRPr="00C95A8E">
        <w:rPr>
          <w:rFonts w:asciiTheme="minorHAnsi" w:hAnsiTheme="minorHAnsi" w:cstheme="minorHAnsi"/>
          <w:sz w:val="22"/>
          <w:szCs w:val="22"/>
        </w:rPr>
        <w:t xml:space="preserv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 xml:space="preserve">(vpiše se ime in naslov </w:t>
      </w:r>
      <w:r w:rsidR="00272ED2" w:rsidRPr="00C95A8E">
        <w:rPr>
          <w:rFonts w:asciiTheme="minorHAnsi" w:hAnsiTheme="minorHAnsi" w:cstheme="minorHAnsi"/>
          <w:i/>
          <w:sz w:val="22"/>
          <w:szCs w:val="22"/>
        </w:rPr>
        <w:t>banke</w:t>
      </w:r>
      <w:r w:rsidR="00272ED2">
        <w:rPr>
          <w:rFonts w:asciiTheme="minorHAnsi" w:hAnsiTheme="minorHAnsi" w:cstheme="minorHAnsi"/>
          <w:i/>
          <w:sz w:val="22"/>
          <w:szCs w:val="22"/>
        </w:rPr>
        <w:t>/</w:t>
      </w:r>
      <w:r w:rsidRPr="00C95A8E">
        <w:rPr>
          <w:rFonts w:asciiTheme="minorHAnsi" w:hAnsiTheme="minorHAnsi" w:cstheme="minorHAnsi"/>
          <w:i/>
          <w:sz w:val="22"/>
          <w:szCs w:val="22"/>
        </w:rPr>
        <w:t>zavarovalnice/banke v kraju izdaje)</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keepNext/>
        <w:rPr>
          <w:rFonts w:asciiTheme="minorHAnsi" w:hAnsiTheme="minorHAnsi" w:cstheme="minorHAnsi"/>
        </w:rPr>
      </w:pPr>
      <w:r w:rsidRPr="00C95A8E">
        <w:rPr>
          <w:rFonts w:asciiTheme="minorHAnsi" w:hAnsiTheme="minorHAnsi" w:cstheme="minorHAnsi"/>
          <w:b/>
          <w:sz w:val="22"/>
          <w:szCs w:val="22"/>
        </w:rPr>
        <w:t xml:space="preserve">NAROČNIK: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 xml:space="preserve">(vpiše se ime in naslov naročnika </w:t>
      </w:r>
      <w:r w:rsidR="00B5431C">
        <w:rPr>
          <w:rFonts w:asciiTheme="minorHAnsi" w:hAnsiTheme="minorHAnsi" w:cstheme="minorHAnsi"/>
          <w:i/>
          <w:sz w:val="22"/>
          <w:szCs w:val="22"/>
        </w:rPr>
        <w:t>garancije/</w:t>
      </w:r>
      <w:r w:rsidRPr="00C95A8E">
        <w:rPr>
          <w:rFonts w:asciiTheme="minorHAnsi" w:hAnsiTheme="minorHAnsi" w:cstheme="minorHAnsi"/>
          <w:i/>
          <w:sz w:val="22"/>
          <w:szCs w:val="22"/>
        </w:rPr>
        <w:t>zavarovanja, tj. v postopku javnega naročanja izbranega ponudnika)</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keepNext/>
        <w:rPr>
          <w:rFonts w:asciiTheme="minorHAnsi" w:hAnsiTheme="minorHAnsi" w:cstheme="minorHAnsi"/>
        </w:rPr>
      </w:pPr>
      <w:r w:rsidRPr="00C95A8E">
        <w:rPr>
          <w:rFonts w:asciiTheme="minorHAnsi" w:hAnsiTheme="minorHAnsi" w:cstheme="minorHAnsi"/>
          <w:b/>
          <w:sz w:val="22"/>
          <w:szCs w:val="22"/>
        </w:rPr>
        <w:t>UPRAVIČENEC:</w:t>
      </w:r>
      <w:r w:rsidRPr="00C95A8E">
        <w:rPr>
          <w:rFonts w:asciiTheme="minorHAnsi" w:hAnsiTheme="minorHAnsi" w:cstheme="minorHAnsi"/>
          <w:sz w:val="22"/>
          <w:szCs w:val="22"/>
        </w:rPr>
        <w:t xml:space="preserv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i/>
          <w:sz w:val="22"/>
          <w:szCs w:val="22"/>
        </w:rPr>
        <w:t xml:space="preserve"> (vpiše se </w:t>
      </w:r>
      <w:r w:rsidR="00F7055B">
        <w:rPr>
          <w:rFonts w:asciiTheme="minorHAnsi" w:hAnsiTheme="minorHAnsi" w:cstheme="minorHAnsi"/>
          <w:i/>
          <w:sz w:val="22"/>
          <w:szCs w:val="22"/>
        </w:rPr>
        <w:t>upravičenca</w:t>
      </w:r>
      <w:r w:rsidRPr="00C95A8E">
        <w:rPr>
          <w:rFonts w:asciiTheme="minorHAnsi" w:hAnsiTheme="minorHAnsi" w:cstheme="minorHAnsi"/>
          <w:i/>
          <w:sz w:val="22"/>
          <w:szCs w:val="22"/>
        </w:rPr>
        <w:t>)</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keepNext/>
        <w:rPr>
          <w:rFonts w:asciiTheme="minorHAnsi" w:hAnsiTheme="minorHAnsi" w:cstheme="minorHAnsi"/>
        </w:rPr>
      </w:pPr>
      <w:r w:rsidRPr="00C95A8E">
        <w:rPr>
          <w:rFonts w:asciiTheme="minorHAnsi" w:hAnsiTheme="minorHAnsi" w:cstheme="minorHAnsi"/>
          <w:b/>
          <w:sz w:val="22"/>
          <w:szCs w:val="22"/>
        </w:rPr>
        <w:t xml:space="preserve">OSNOVNI POSEL: </w:t>
      </w:r>
      <w:r w:rsidRPr="00C95A8E">
        <w:rPr>
          <w:rFonts w:asciiTheme="minorHAnsi" w:hAnsiTheme="minorHAnsi" w:cstheme="minorHAnsi"/>
          <w:sz w:val="22"/>
          <w:szCs w:val="22"/>
        </w:rPr>
        <w:t>obveznost naročnika zavarovanja za odpravo napak v garancijskem roku, ki izhaja iz</w:t>
      </w:r>
      <w:r w:rsidRPr="00C95A8E">
        <w:rPr>
          <w:rFonts w:asciiTheme="minorHAnsi" w:hAnsiTheme="minorHAnsi" w:cstheme="minorHAnsi"/>
          <w:b/>
          <w:sz w:val="22"/>
          <w:szCs w:val="22"/>
        </w:rPr>
        <w:t xml:space="preserve"> </w:t>
      </w:r>
      <w:r w:rsidRPr="00C95A8E">
        <w:rPr>
          <w:rFonts w:asciiTheme="minorHAnsi" w:hAnsiTheme="minorHAnsi" w:cstheme="minorHAnsi"/>
          <w:sz w:val="22"/>
          <w:szCs w:val="22"/>
        </w:rPr>
        <w:t xml:space="preserve">pogodbe št.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z dne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i/>
          <w:sz w:val="22"/>
          <w:szCs w:val="22"/>
        </w:rPr>
        <w:t xml:space="preserve"> (vpiše se številko in datum pogodbe o izvedbi javnega naročila, sklenjene na podlagi postopka z oznako XXXXXX) </w:t>
      </w:r>
      <w:r w:rsidRPr="00C95A8E">
        <w:rPr>
          <w:rFonts w:asciiTheme="minorHAnsi" w:hAnsiTheme="minorHAnsi" w:cstheme="minorHAnsi"/>
          <w:sz w:val="22"/>
          <w:szCs w:val="22"/>
        </w:rPr>
        <w:t>za</w:t>
      </w:r>
      <w:r w:rsidRPr="00C95A8E">
        <w:rPr>
          <w:rFonts w:asciiTheme="minorHAnsi" w:hAnsiTheme="minorHAnsi" w:cstheme="minorHAnsi"/>
          <w:i/>
          <w:sz w:val="22"/>
          <w:szCs w:val="22"/>
        </w:rPr>
        <w:t xml:space="preserv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i/>
          <w:sz w:val="22"/>
          <w:szCs w:val="22"/>
        </w:rPr>
        <w:t xml:space="preserve"> (vpiše se predmet javnega naročila)</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keepNext/>
        <w:rPr>
          <w:rFonts w:asciiTheme="minorHAnsi" w:hAnsiTheme="minorHAnsi" w:cstheme="minorHAnsi"/>
        </w:rPr>
      </w:pPr>
      <w:r w:rsidRPr="00C95A8E">
        <w:rPr>
          <w:rFonts w:asciiTheme="minorHAnsi" w:hAnsiTheme="minorHAnsi" w:cstheme="minorHAnsi"/>
          <w:b/>
          <w:sz w:val="22"/>
          <w:szCs w:val="22"/>
        </w:rPr>
        <w:t xml:space="preserve">ZNESEK  IN VALUTA: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(vpiše se najvišji znesek s številko in besedo ter valuta)</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keepNext/>
        <w:rPr>
          <w:rFonts w:asciiTheme="minorHAnsi" w:hAnsiTheme="minorHAnsi" w:cstheme="minorHAnsi"/>
        </w:rPr>
      </w:pPr>
      <w:r w:rsidRPr="00C95A8E">
        <w:rPr>
          <w:rFonts w:asciiTheme="minorHAnsi" w:hAnsiTheme="minorHAnsi" w:cstheme="minorHAnsi"/>
          <w:b/>
          <w:sz w:val="22"/>
          <w:szCs w:val="22"/>
        </w:rPr>
        <w:t xml:space="preserve">LISTINE, KI JIH JE POLEG IZJAVE TREBA PRILOŽITI ZAHTEVI ZA PLAČILO IN SE IZRECNO ZAHTEVAJO V SPODNJEM BESEDILU: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i/>
          <w:sz w:val="22"/>
          <w:szCs w:val="22"/>
        </w:rPr>
        <w:t xml:space="preserve"> (nobena/navede se listina – npr. primopredajni/prevzemni zapisnik, zaključni obračun)</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keepNext/>
        <w:rPr>
          <w:rFonts w:asciiTheme="minorHAnsi" w:hAnsiTheme="minorHAnsi" w:cstheme="minorHAnsi"/>
        </w:rPr>
      </w:pPr>
      <w:r w:rsidRPr="00C95A8E">
        <w:rPr>
          <w:rFonts w:asciiTheme="minorHAnsi" w:hAnsiTheme="minorHAnsi" w:cstheme="minorHAnsi"/>
          <w:b/>
          <w:sz w:val="22"/>
          <w:szCs w:val="22"/>
        </w:rPr>
        <w:t>JEZIK V ZAHTEVANIH LISTINAH:</w:t>
      </w:r>
      <w:r w:rsidRPr="00C95A8E">
        <w:rPr>
          <w:rFonts w:asciiTheme="minorHAnsi" w:hAnsiTheme="minorHAnsi" w:cstheme="minorHAnsi"/>
          <w:sz w:val="22"/>
          <w:szCs w:val="22"/>
        </w:rPr>
        <w:t xml:space="preserve"> slovenski</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keepNext/>
        <w:rPr>
          <w:rFonts w:asciiTheme="minorHAnsi" w:hAnsiTheme="minorHAnsi" w:cstheme="minorHAnsi"/>
        </w:rPr>
      </w:pPr>
      <w:r w:rsidRPr="00C95A8E">
        <w:rPr>
          <w:rFonts w:asciiTheme="minorHAnsi" w:hAnsiTheme="minorHAnsi" w:cstheme="minorHAnsi"/>
          <w:b/>
          <w:sz w:val="22"/>
          <w:szCs w:val="22"/>
        </w:rPr>
        <w:t>OBLIKA PREDLOŽITVE:</w:t>
      </w:r>
      <w:r w:rsidRPr="00C95A8E">
        <w:rPr>
          <w:rFonts w:asciiTheme="minorHAnsi" w:hAnsiTheme="minorHAnsi" w:cstheme="minorHAnsi"/>
          <w:sz w:val="22"/>
          <w:szCs w:val="22"/>
        </w:rPr>
        <w:t xml:space="preserve"> v papirni obliki s priporočeno pošto ali katerokoli obliko hitre pošte ali v elektronski obliki po SWIFT sistemu na naslov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(navede se SWIFT naslova garanta)</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keepNext/>
        <w:rPr>
          <w:rFonts w:asciiTheme="minorHAnsi" w:hAnsiTheme="minorHAnsi" w:cstheme="minorHAnsi"/>
        </w:rPr>
      </w:pPr>
      <w:r w:rsidRPr="00C95A8E">
        <w:rPr>
          <w:rFonts w:asciiTheme="minorHAnsi" w:hAnsiTheme="minorHAnsi" w:cstheme="minorHAnsi"/>
          <w:b/>
          <w:sz w:val="22"/>
          <w:szCs w:val="22"/>
        </w:rPr>
        <w:t>KRAJ PREDLOŽITVE:</w:t>
      </w:r>
      <w:r w:rsidRPr="00C95A8E">
        <w:rPr>
          <w:rFonts w:asciiTheme="minorHAnsi" w:hAnsiTheme="minorHAnsi" w:cstheme="minorHAnsi"/>
          <w:sz w:val="22"/>
          <w:szCs w:val="22"/>
        </w:rPr>
        <w:t xml:space="preserv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i/>
          <w:sz w:val="22"/>
          <w:szCs w:val="22"/>
        </w:rPr>
        <w:t xml:space="preserve"> (garant vpiše naslov podružnice, kjer se opravi predložitev papirnih listin, ali elektronski naslov za predložitev v elektronski obliki, kot na primer garantov SWIFT naslov)</w:t>
      </w:r>
      <w:r w:rsidRPr="00C95A8E">
        <w:rPr>
          <w:rFonts w:asciiTheme="minorHAnsi" w:hAnsiTheme="minorHAnsi" w:cstheme="minorHAnsi"/>
          <w:sz w:val="22"/>
          <w:szCs w:val="22"/>
        </w:rPr>
        <w:t xml:space="preserve"> Ne glede na navedeno, se predložitev papirnih listin lahko opravi v katerikoli podružnici garanta na območju Republike Slovenije.</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keepNext/>
        <w:rPr>
          <w:rFonts w:asciiTheme="minorHAnsi" w:hAnsiTheme="minorHAnsi" w:cstheme="minorHAnsi"/>
        </w:rPr>
      </w:pPr>
      <w:r w:rsidRPr="00C95A8E">
        <w:rPr>
          <w:rFonts w:asciiTheme="minorHAnsi" w:hAnsiTheme="minorHAnsi" w:cstheme="minorHAnsi"/>
          <w:b/>
          <w:sz w:val="22"/>
          <w:szCs w:val="22"/>
        </w:rPr>
        <w:t xml:space="preserve">DATUM VELJAVNOSTI: </w:t>
      </w:r>
      <w:r w:rsidRPr="00C95A8E">
        <w:rPr>
          <w:rFonts w:asciiTheme="minorHAnsi" w:hAnsiTheme="minorHAnsi" w:cstheme="minorHAnsi"/>
          <w:sz w:val="22"/>
          <w:szCs w:val="22"/>
        </w:rPr>
        <w:t xml:space="preserve">DD. MM. LLLL </w:t>
      </w:r>
      <w:r w:rsidRPr="00C95A8E">
        <w:rPr>
          <w:rFonts w:asciiTheme="minorHAnsi" w:hAnsiTheme="minorHAnsi" w:cstheme="minorHAnsi"/>
          <w:i/>
          <w:sz w:val="22"/>
          <w:szCs w:val="22"/>
        </w:rPr>
        <w:t>(vpiše se datum zapadlosti zavarovanja)</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keepNext/>
        <w:rPr>
          <w:rFonts w:asciiTheme="minorHAnsi" w:hAnsiTheme="minorHAnsi" w:cstheme="minorHAnsi"/>
        </w:rPr>
      </w:pPr>
      <w:r w:rsidRPr="00C95A8E">
        <w:rPr>
          <w:rFonts w:asciiTheme="minorHAnsi" w:hAnsiTheme="minorHAnsi" w:cstheme="minorHAnsi"/>
          <w:b/>
          <w:sz w:val="22"/>
          <w:szCs w:val="22"/>
        </w:rPr>
        <w:t>STRANKA, KI JE DOLŽNA PLAČATI STROŠKE:</w:t>
      </w:r>
      <w:r w:rsidRPr="00C95A8E">
        <w:rPr>
          <w:rFonts w:asciiTheme="minorHAnsi" w:hAnsiTheme="minorHAnsi" w:cstheme="minorHAnsi"/>
          <w:sz w:val="22"/>
          <w:szCs w:val="22"/>
        </w:rPr>
        <w:t xml:space="preserve">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w:t>
      </w:r>
      <w:r w:rsidRPr="00C95A8E">
        <w:rPr>
          <w:rFonts w:asciiTheme="minorHAnsi" w:hAnsiTheme="minorHAnsi" w:cstheme="minorHAnsi"/>
          <w:sz w:val="22"/>
          <w:szCs w:val="22"/>
        </w:rPr>
        <w:t xml:space="preserve"> </w:t>
      </w:r>
      <w:r w:rsidRPr="00C95A8E">
        <w:rPr>
          <w:rFonts w:asciiTheme="minorHAnsi" w:hAnsiTheme="minorHAnsi" w:cstheme="minorHAnsi"/>
          <w:i/>
          <w:sz w:val="22"/>
          <w:szCs w:val="22"/>
        </w:rPr>
        <w:t>(vpiše se ime naročnika zavarovanja, tj. v postopku javnega naročanja izbranega ponudnika)</w:t>
      </w:r>
    </w:p>
    <w:p w:rsidR="00C95A8E" w:rsidRPr="00C95A8E" w:rsidRDefault="00C95A8E" w:rsidP="00C95A8E">
      <w:pPr>
        <w:keepNext/>
        <w:rPr>
          <w:rFonts w:asciiTheme="minorHAnsi" w:hAnsiTheme="minorHAnsi" w:cstheme="minorHAnsi"/>
          <w:sz w:val="22"/>
          <w:szCs w:val="22"/>
        </w:rPr>
      </w:pPr>
    </w:p>
    <w:p w:rsidR="00C95A8E" w:rsidRPr="00C95A8E" w:rsidRDefault="00C95A8E" w:rsidP="00C95A8E">
      <w:pPr>
        <w:rPr>
          <w:rFonts w:asciiTheme="minorHAnsi" w:hAnsiTheme="minorHAnsi" w:cstheme="minorHAnsi"/>
          <w:sz w:val="22"/>
          <w:szCs w:val="22"/>
        </w:rPr>
      </w:pPr>
      <w:r w:rsidRPr="00C95A8E">
        <w:rPr>
          <w:rFonts w:asciiTheme="minorHAnsi" w:hAnsiTheme="minorHAnsi" w:cstheme="minorHAnsi"/>
          <w:sz w:val="22"/>
          <w:szCs w:val="22"/>
        </w:rPr>
        <w:t xml:space="preserve">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w:t>
      </w:r>
      <w:r w:rsidRPr="00C95A8E">
        <w:rPr>
          <w:rFonts w:asciiTheme="minorHAnsi" w:hAnsiTheme="minorHAnsi" w:cstheme="minorHAnsi"/>
          <w:sz w:val="22"/>
          <w:szCs w:val="22"/>
        </w:rPr>
        <w:lastRenderedPageBreak/>
        <w:t>nanjo sklicuje, in v kateri je navedeno, v kakšnem smislu naročnik zavarovanja po prejemu poziva za odpravo napak v pogodbenem roku ni izpolnil svojih obveznosti iz osnovnega posla.</w:t>
      </w:r>
    </w:p>
    <w:p w:rsidR="00C95A8E" w:rsidRPr="00C95A8E" w:rsidRDefault="00C95A8E" w:rsidP="00C95A8E">
      <w:pPr>
        <w:rPr>
          <w:rFonts w:asciiTheme="minorHAnsi" w:hAnsiTheme="minorHAnsi" w:cstheme="minorHAnsi"/>
          <w:sz w:val="22"/>
          <w:szCs w:val="22"/>
        </w:rPr>
      </w:pPr>
    </w:p>
    <w:p w:rsidR="00C95A8E" w:rsidRPr="00C95A8E" w:rsidRDefault="00C95A8E" w:rsidP="00C95A8E">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r w:rsidRPr="00C95A8E">
        <w:rPr>
          <w:rFonts w:asciiTheme="minorHAnsi" w:hAnsiTheme="minorHAnsi" w:cstheme="minorHAnsi"/>
          <w:sz w:val="22"/>
          <w:szCs w:val="22"/>
        </w:rPr>
        <w:t>Katerokoli zahtevo za plačilo po tem zavarovanju moramo prejeti na datum veljavnosti zavarovanja ali pred njim v zgoraj navedenem kraju predložitve.</w:t>
      </w:r>
    </w:p>
    <w:p w:rsidR="00C95A8E" w:rsidRPr="00C95A8E" w:rsidRDefault="00C95A8E" w:rsidP="00C95A8E">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p>
    <w:p w:rsidR="00C95A8E" w:rsidRPr="00C95A8E" w:rsidRDefault="00C95A8E" w:rsidP="00C95A8E">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 w:val="22"/>
          <w:szCs w:val="22"/>
        </w:rPr>
      </w:pPr>
      <w:r w:rsidRPr="00C95A8E">
        <w:rPr>
          <w:rFonts w:asciiTheme="minorHAnsi" w:hAnsiTheme="minorHAnsi" w:cstheme="minorHAnsi"/>
          <w:sz w:val="22"/>
          <w:szCs w:val="22"/>
        </w:rPr>
        <w:t>Za to zavarovanje veljajo Enotna pravila za garancije na poziv (EPGP) revizija iz leta 2010, izdana pri MTZ pod št. 758.</w:t>
      </w:r>
    </w:p>
    <w:p w:rsidR="00C95A8E" w:rsidRPr="00C95A8E" w:rsidRDefault="00C95A8E" w:rsidP="00C95A8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heme="minorHAnsi" w:hAnsiTheme="minorHAnsi" w:cstheme="minorHAnsi"/>
          <w:sz w:val="22"/>
          <w:szCs w:val="22"/>
        </w:rPr>
      </w:pPr>
    </w:p>
    <w:p w:rsidR="00C95A8E" w:rsidRPr="00C95A8E" w:rsidRDefault="00C95A8E" w:rsidP="00C95A8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heme="minorHAnsi" w:hAnsiTheme="minorHAnsi" w:cstheme="minorHAnsi"/>
          <w:sz w:val="22"/>
          <w:szCs w:val="22"/>
        </w:rPr>
      </w:pP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t>garant</w:t>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r w:rsidRPr="00C95A8E">
        <w:rPr>
          <w:rFonts w:asciiTheme="minorHAnsi" w:hAnsiTheme="minorHAnsi" w:cstheme="minorHAnsi"/>
          <w:sz w:val="22"/>
          <w:szCs w:val="22"/>
        </w:rPr>
        <w:tab/>
      </w:r>
    </w:p>
    <w:p w:rsidR="00C95A8E" w:rsidRPr="00C95A8E" w:rsidRDefault="00C95A8E" w:rsidP="00C95A8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heme="minorHAnsi" w:hAnsiTheme="minorHAnsi" w:cstheme="minorHAnsi"/>
          <w:sz w:val="22"/>
          <w:szCs w:val="22"/>
        </w:rPr>
      </w:pPr>
      <w:r w:rsidRPr="00C95A8E">
        <w:rPr>
          <w:rFonts w:asciiTheme="minorHAnsi" w:hAnsiTheme="minorHAnsi" w:cstheme="minorHAnsi"/>
          <w:sz w:val="22"/>
          <w:szCs w:val="22"/>
        </w:rPr>
        <w:t>(žig in podpis)</w:t>
      </w:r>
    </w:p>
    <w:p w:rsidR="00C95A8E" w:rsidRPr="00C95A8E" w:rsidRDefault="00C95A8E" w:rsidP="00C95A8E">
      <w:pPr>
        <w:ind w:left="284"/>
        <w:rPr>
          <w:rFonts w:asciiTheme="minorHAnsi" w:hAnsiTheme="minorHAnsi" w:cstheme="minorHAnsi"/>
          <w:sz w:val="22"/>
          <w:szCs w:val="22"/>
        </w:rPr>
      </w:pPr>
    </w:p>
    <w:p w:rsidR="00C95A8E" w:rsidRPr="00C95A8E" w:rsidRDefault="00C95A8E" w:rsidP="00C95A8E">
      <w:pPr>
        <w:rPr>
          <w:rFonts w:asciiTheme="minorHAnsi" w:hAnsiTheme="minorHAnsi" w:cstheme="minorHAnsi"/>
          <w:sz w:val="22"/>
          <w:szCs w:val="22"/>
        </w:rPr>
      </w:pPr>
    </w:p>
    <w:p w:rsidR="00C95A8E" w:rsidRPr="00C95A8E" w:rsidRDefault="00C95A8E" w:rsidP="00C95A8E">
      <w:pPr>
        <w:rPr>
          <w:rFonts w:asciiTheme="minorHAnsi" w:hAnsiTheme="minorHAnsi" w:cstheme="minorHAnsi"/>
          <w:sz w:val="22"/>
          <w:szCs w:val="22"/>
        </w:rPr>
      </w:pPr>
    </w:p>
    <w:p w:rsidR="004A2444" w:rsidRPr="00C95A8E" w:rsidRDefault="004A2444" w:rsidP="004A2444">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heme="minorHAnsi" w:hAnsiTheme="minorHAnsi" w:cstheme="minorHAnsi"/>
          <w:sz w:val="22"/>
          <w:szCs w:val="22"/>
        </w:rPr>
      </w:pPr>
    </w:p>
    <w:p w:rsidR="004A2444" w:rsidRPr="00C95A8E" w:rsidRDefault="00C95A8E" w:rsidP="00C95A8E">
      <w:pPr>
        <w:ind w:left="284" w:hanging="284"/>
        <w:rPr>
          <w:rFonts w:asciiTheme="minorHAnsi" w:hAnsiTheme="minorHAnsi" w:cstheme="minorHAnsi"/>
          <w:sz w:val="22"/>
          <w:szCs w:val="22"/>
        </w:rPr>
      </w:pPr>
      <w:r w:rsidRPr="00C95A8E">
        <w:rPr>
          <w:rFonts w:asciiTheme="minorHAnsi" w:hAnsiTheme="minorHAnsi" w:cstheme="minorHAnsi"/>
          <w:sz w:val="22"/>
          <w:szCs w:val="22"/>
        </w:rPr>
        <w:br w:type="page"/>
      </w:r>
    </w:p>
    <w:p w:rsidR="00012B0E" w:rsidRPr="00C95A8E" w:rsidRDefault="00012B0E" w:rsidP="00012B0E">
      <w:pPr>
        <w:pStyle w:val="Naslov2"/>
        <w:numPr>
          <w:ilvl w:val="0"/>
          <w:numId w:val="0"/>
        </w:numPr>
        <w:spacing w:line="300" w:lineRule="auto"/>
        <w:jc w:val="right"/>
        <w:rPr>
          <w:rFonts w:asciiTheme="minorHAnsi" w:hAnsiTheme="minorHAnsi" w:cstheme="minorHAnsi"/>
          <w:sz w:val="22"/>
          <w:szCs w:val="22"/>
        </w:rPr>
      </w:pPr>
      <w:r w:rsidRPr="00C95A8E">
        <w:rPr>
          <w:rFonts w:asciiTheme="minorHAnsi" w:hAnsiTheme="minorHAnsi" w:cstheme="minorHAnsi"/>
          <w:sz w:val="22"/>
          <w:szCs w:val="22"/>
        </w:rPr>
        <w:lastRenderedPageBreak/>
        <w:t>Priloga 8</w:t>
      </w:r>
    </w:p>
    <w:p w:rsidR="00012B0E" w:rsidRPr="00C95A8E" w:rsidRDefault="00012B0E" w:rsidP="00012B0E">
      <w:pPr>
        <w:pStyle w:val="Textbody"/>
        <w:spacing w:line="300" w:lineRule="auto"/>
        <w:ind w:left="0"/>
        <w:jc w:val="both"/>
        <w:rPr>
          <w:rFonts w:asciiTheme="minorHAnsi" w:hAnsiTheme="minorHAnsi" w:cstheme="minorHAnsi"/>
          <w:b/>
          <w:sz w:val="22"/>
          <w:szCs w:val="22"/>
        </w:rPr>
      </w:pPr>
    </w:p>
    <w:p w:rsidR="00012B0E" w:rsidRPr="00C95A8E" w:rsidRDefault="00012B0E" w:rsidP="00012B0E">
      <w:pPr>
        <w:pStyle w:val="Standard"/>
        <w:spacing w:line="300" w:lineRule="auto"/>
        <w:jc w:val="both"/>
        <w:rPr>
          <w:rFonts w:asciiTheme="minorHAnsi" w:hAnsiTheme="minorHAnsi" w:cstheme="minorHAnsi"/>
          <w:sz w:val="22"/>
          <w:szCs w:val="22"/>
        </w:rPr>
      </w:pPr>
      <w:r w:rsidRPr="00C95A8E">
        <w:rPr>
          <w:rFonts w:asciiTheme="minorHAnsi" w:hAnsiTheme="minorHAnsi" w:cstheme="minorHAnsi"/>
          <w:b/>
          <w:sz w:val="22"/>
          <w:szCs w:val="22"/>
        </w:rPr>
        <w:t>IZJAVA O LASTNIŠKIH DELEŽIH</w:t>
      </w:r>
    </w:p>
    <w:p w:rsidR="00012B0E" w:rsidRPr="00C95A8E" w:rsidRDefault="00012B0E" w:rsidP="00012B0E">
      <w:pPr>
        <w:pStyle w:val="Textbody"/>
        <w:spacing w:line="300" w:lineRule="auto"/>
        <w:ind w:left="0"/>
        <w:jc w:val="both"/>
        <w:rPr>
          <w:rFonts w:asciiTheme="minorHAnsi" w:hAnsiTheme="minorHAnsi" w:cstheme="minorHAnsi"/>
          <w:b/>
          <w:sz w:val="22"/>
          <w:szCs w:val="22"/>
        </w:rPr>
      </w:pPr>
    </w:p>
    <w:p w:rsidR="00012B0E" w:rsidRPr="00C95A8E" w:rsidRDefault="00012B0E" w:rsidP="00012B0E">
      <w:pPr>
        <w:pStyle w:val="Telobesedila"/>
        <w:spacing w:after="0" w:line="300" w:lineRule="auto"/>
        <w:jc w:val="both"/>
        <w:rPr>
          <w:rFonts w:asciiTheme="minorHAnsi" w:hAnsiTheme="minorHAnsi" w:cstheme="minorHAnsi"/>
          <w:sz w:val="22"/>
          <w:szCs w:val="22"/>
        </w:rPr>
      </w:pPr>
      <w:r w:rsidRPr="00C95A8E">
        <w:rPr>
          <w:rFonts w:asciiTheme="minorHAnsi" w:hAnsiTheme="minorHAnsi" w:cstheme="minorHAnsi"/>
          <w:spacing w:val="-1"/>
          <w:sz w:val="22"/>
          <w:szCs w:val="22"/>
        </w:rPr>
        <w:t>Zaradi</w:t>
      </w:r>
      <w:r w:rsidRPr="00C95A8E">
        <w:rPr>
          <w:rFonts w:asciiTheme="minorHAnsi" w:hAnsiTheme="minorHAnsi" w:cstheme="minorHAnsi"/>
          <w:spacing w:val="6"/>
          <w:sz w:val="22"/>
          <w:szCs w:val="22"/>
        </w:rPr>
        <w:t xml:space="preserve"> </w:t>
      </w:r>
      <w:r w:rsidRPr="00C95A8E">
        <w:rPr>
          <w:rFonts w:asciiTheme="minorHAnsi" w:hAnsiTheme="minorHAnsi" w:cstheme="minorHAnsi"/>
          <w:spacing w:val="-1"/>
          <w:sz w:val="22"/>
          <w:szCs w:val="22"/>
        </w:rPr>
        <w:t>namena</w:t>
      </w:r>
      <w:r w:rsidRPr="00C95A8E">
        <w:rPr>
          <w:rFonts w:asciiTheme="minorHAnsi" w:hAnsiTheme="minorHAnsi" w:cstheme="minorHAnsi"/>
          <w:spacing w:val="7"/>
          <w:sz w:val="22"/>
          <w:szCs w:val="22"/>
        </w:rPr>
        <w:t xml:space="preserve"> </w:t>
      </w:r>
      <w:r w:rsidRPr="00C95A8E">
        <w:rPr>
          <w:rFonts w:asciiTheme="minorHAnsi" w:hAnsiTheme="minorHAnsi" w:cstheme="minorHAnsi"/>
          <w:spacing w:val="-1"/>
          <w:sz w:val="22"/>
          <w:szCs w:val="22"/>
        </w:rPr>
        <w:t>iz</w:t>
      </w:r>
      <w:r w:rsidRPr="00C95A8E">
        <w:rPr>
          <w:rFonts w:asciiTheme="minorHAnsi" w:hAnsiTheme="minorHAnsi" w:cstheme="minorHAnsi"/>
          <w:spacing w:val="4"/>
          <w:sz w:val="22"/>
          <w:szCs w:val="22"/>
        </w:rPr>
        <w:t xml:space="preserve"> </w:t>
      </w:r>
      <w:r w:rsidRPr="00C95A8E">
        <w:rPr>
          <w:rFonts w:asciiTheme="minorHAnsi" w:hAnsiTheme="minorHAnsi" w:cstheme="minorHAnsi"/>
          <w:spacing w:val="-2"/>
          <w:sz w:val="22"/>
          <w:szCs w:val="22"/>
        </w:rPr>
        <w:t>šestega</w:t>
      </w:r>
      <w:r w:rsidRPr="00C95A8E">
        <w:rPr>
          <w:rFonts w:asciiTheme="minorHAnsi" w:hAnsiTheme="minorHAnsi" w:cstheme="minorHAnsi"/>
          <w:spacing w:val="7"/>
          <w:sz w:val="22"/>
          <w:szCs w:val="22"/>
        </w:rPr>
        <w:t xml:space="preserve"> </w:t>
      </w:r>
      <w:r w:rsidRPr="00C95A8E">
        <w:rPr>
          <w:rFonts w:asciiTheme="minorHAnsi" w:hAnsiTheme="minorHAnsi" w:cstheme="minorHAnsi"/>
          <w:spacing w:val="-3"/>
          <w:sz w:val="22"/>
          <w:szCs w:val="22"/>
        </w:rPr>
        <w:t>odstavka</w:t>
      </w:r>
      <w:r w:rsidRPr="00C95A8E">
        <w:rPr>
          <w:rFonts w:asciiTheme="minorHAnsi" w:hAnsiTheme="minorHAnsi" w:cstheme="minorHAnsi"/>
          <w:spacing w:val="5"/>
          <w:sz w:val="22"/>
          <w:szCs w:val="22"/>
        </w:rPr>
        <w:t xml:space="preserve"> </w:t>
      </w:r>
      <w:r w:rsidRPr="00C95A8E">
        <w:rPr>
          <w:rFonts w:asciiTheme="minorHAnsi" w:hAnsiTheme="minorHAnsi" w:cstheme="minorHAnsi"/>
          <w:sz w:val="22"/>
          <w:szCs w:val="22"/>
        </w:rPr>
        <w:t>14.</w:t>
      </w:r>
      <w:r w:rsidRPr="00C95A8E">
        <w:rPr>
          <w:rFonts w:asciiTheme="minorHAnsi" w:hAnsiTheme="minorHAnsi" w:cstheme="minorHAnsi"/>
          <w:spacing w:val="4"/>
          <w:sz w:val="22"/>
          <w:szCs w:val="22"/>
        </w:rPr>
        <w:t xml:space="preserve"> </w:t>
      </w:r>
      <w:r w:rsidRPr="00C95A8E">
        <w:rPr>
          <w:rFonts w:asciiTheme="minorHAnsi" w:hAnsiTheme="minorHAnsi" w:cstheme="minorHAnsi"/>
          <w:spacing w:val="-1"/>
          <w:sz w:val="22"/>
          <w:szCs w:val="22"/>
        </w:rPr>
        <w:t>člena</w:t>
      </w:r>
      <w:r w:rsidRPr="00C95A8E">
        <w:rPr>
          <w:rFonts w:asciiTheme="minorHAnsi" w:hAnsiTheme="minorHAnsi" w:cstheme="minorHAnsi"/>
          <w:spacing w:val="5"/>
          <w:sz w:val="22"/>
          <w:szCs w:val="22"/>
        </w:rPr>
        <w:t xml:space="preserve"> </w:t>
      </w:r>
      <w:r w:rsidRPr="00C95A8E">
        <w:rPr>
          <w:rFonts w:asciiTheme="minorHAnsi" w:hAnsiTheme="minorHAnsi" w:cstheme="minorHAnsi"/>
          <w:spacing w:val="-2"/>
          <w:sz w:val="22"/>
          <w:szCs w:val="22"/>
        </w:rPr>
        <w:t>Zakona</w:t>
      </w:r>
      <w:r w:rsidRPr="00C95A8E">
        <w:rPr>
          <w:rFonts w:asciiTheme="minorHAnsi" w:hAnsiTheme="minorHAnsi" w:cstheme="minorHAnsi"/>
          <w:spacing w:val="5"/>
          <w:sz w:val="22"/>
          <w:szCs w:val="22"/>
        </w:rPr>
        <w:t xml:space="preserve"> </w:t>
      </w:r>
      <w:r w:rsidRPr="00C95A8E">
        <w:rPr>
          <w:rFonts w:asciiTheme="minorHAnsi" w:hAnsiTheme="minorHAnsi" w:cstheme="minorHAnsi"/>
          <w:sz w:val="22"/>
          <w:szCs w:val="22"/>
        </w:rPr>
        <w:t>o</w:t>
      </w:r>
      <w:r w:rsidRPr="00C95A8E">
        <w:rPr>
          <w:rFonts w:asciiTheme="minorHAnsi" w:hAnsiTheme="minorHAnsi" w:cstheme="minorHAnsi"/>
          <w:spacing w:val="6"/>
          <w:sz w:val="22"/>
          <w:szCs w:val="22"/>
        </w:rPr>
        <w:t xml:space="preserve"> </w:t>
      </w:r>
      <w:r w:rsidRPr="00C95A8E">
        <w:rPr>
          <w:rFonts w:asciiTheme="minorHAnsi" w:hAnsiTheme="minorHAnsi" w:cstheme="minorHAnsi"/>
          <w:spacing w:val="-2"/>
          <w:sz w:val="22"/>
          <w:szCs w:val="22"/>
        </w:rPr>
        <w:t>integriteti</w:t>
      </w:r>
      <w:r w:rsidRPr="00C95A8E">
        <w:rPr>
          <w:rFonts w:asciiTheme="minorHAnsi" w:hAnsiTheme="minorHAnsi" w:cstheme="minorHAnsi"/>
          <w:spacing w:val="7"/>
          <w:sz w:val="22"/>
          <w:szCs w:val="22"/>
        </w:rPr>
        <w:t xml:space="preserve"> </w:t>
      </w:r>
      <w:r w:rsidRPr="00C95A8E">
        <w:rPr>
          <w:rFonts w:asciiTheme="minorHAnsi" w:hAnsiTheme="minorHAnsi" w:cstheme="minorHAnsi"/>
          <w:spacing w:val="-1"/>
          <w:sz w:val="22"/>
          <w:szCs w:val="22"/>
        </w:rPr>
        <w:t>in</w:t>
      </w:r>
      <w:r w:rsidRPr="00C95A8E">
        <w:rPr>
          <w:rFonts w:asciiTheme="minorHAnsi" w:hAnsiTheme="minorHAnsi" w:cstheme="minorHAnsi"/>
          <w:spacing w:val="4"/>
          <w:sz w:val="22"/>
          <w:szCs w:val="22"/>
        </w:rPr>
        <w:t xml:space="preserve"> </w:t>
      </w:r>
      <w:r w:rsidRPr="00C95A8E">
        <w:rPr>
          <w:rFonts w:asciiTheme="minorHAnsi" w:hAnsiTheme="minorHAnsi" w:cstheme="minorHAnsi"/>
          <w:spacing w:val="-2"/>
          <w:sz w:val="22"/>
          <w:szCs w:val="22"/>
        </w:rPr>
        <w:t>preprečevanju</w:t>
      </w:r>
      <w:r w:rsidRPr="00C95A8E">
        <w:rPr>
          <w:rFonts w:asciiTheme="minorHAnsi" w:hAnsiTheme="minorHAnsi" w:cstheme="minorHAnsi"/>
          <w:spacing w:val="7"/>
          <w:sz w:val="22"/>
          <w:szCs w:val="22"/>
        </w:rPr>
        <w:t xml:space="preserve"> </w:t>
      </w:r>
      <w:r w:rsidRPr="00C95A8E">
        <w:rPr>
          <w:rFonts w:asciiTheme="minorHAnsi" w:hAnsiTheme="minorHAnsi" w:cstheme="minorHAnsi"/>
          <w:spacing w:val="-2"/>
          <w:sz w:val="22"/>
          <w:szCs w:val="22"/>
        </w:rPr>
        <w:t>korupcije</w:t>
      </w:r>
      <w:r w:rsidRPr="00C95A8E">
        <w:rPr>
          <w:rFonts w:asciiTheme="minorHAnsi" w:hAnsiTheme="minorHAnsi" w:cstheme="minorHAnsi"/>
          <w:spacing w:val="8"/>
          <w:sz w:val="22"/>
          <w:szCs w:val="22"/>
        </w:rPr>
        <w:t xml:space="preserve"> </w:t>
      </w:r>
      <w:r w:rsidRPr="00C95A8E">
        <w:rPr>
          <w:rFonts w:asciiTheme="minorHAnsi" w:hAnsiTheme="minorHAnsi" w:cstheme="minorHAnsi"/>
          <w:spacing w:val="-7"/>
          <w:sz w:val="22"/>
          <w:szCs w:val="22"/>
        </w:rPr>
        <w:t>(Ur.</w:t>
      </w:r>
      <w:r w:rsidRPr="00C95A8E">
        <w:rPr>
          <w:rFonts w:asciiTheme="minorHAnsi" w:hAnsiTheme="minorHAnsi" w:cstheme="minorHAnsi"/>
          <w:spacing w:val="7"/>
          <w:sz w:val="22"/>
          <w:szCs w:val="22"/>
        </w:rPr>
        <w:t xml:space="preserve"> </w:t>
      </w:r>
      <w:r w:rsidRPr="00C95A8E">
        <w:rPr>
          <w:rFonts w:asciiTheme="minorHAnsi" w:hAnsiTheme="minorHAnsi" w:cstheme="minorHAnsi"/>
          <w:spacing w:val="-1"/>
          <w:sz w:val="22"/>
          <w:szCs w:val="22"/>
        </w:rPr>
        <w:t>l.</w:t>
      </w:r>
      <w:r w:rsidRPr="00C95A8E">
        <w:rPr>
          <w:rFonts w:asciiTheme="minorHAnsi" w:hAnsiTheme="minorHAnsi" w:cstheme="minorHAnsi"/>
          <w:spacing w:val="4"/>
          <w:sz w:val="22"/>
          <w:szCs w:val="22"/>
        </w:rPr>
        <w:t xml:space="preserve"> </w:t>
      </w:r>
      <w:r w:rsidRPr="00C95A8E">
        <w:rPr>
          <w:rFonts w:asciiTheme="minorHAnsi" w:hAnsiTheme="minorHAnsi" w:cstheme="minorHAnsi"/>
          <w:spacing w:val="-2"/>
          <w:sz w:val="22"/>
          <w:szCs w:val="22"/>
        </w:rPr>
        <w:t>RS,</w:t>
      </w:r>
      <w:r w:rsidRPr="00C95A8E">
        <w:rPr>
          <w:rFonts w:asciiTheme="minorHAnsi" w:hAnsiTheme="minorHAnsi" w:cstheme="minorHAnsi"/>
          <w:spacing w:val="87"/>
          <w:w w:val="99"/>
          <w:sz w:val="22"/>
          <w:szCs w:val="22"/>
        </w:rPr>
        <w:t xml:space="preserve"> </w:t>
      </w:r>
      <w:r w:rsidRPr="00C95A8E">
        <w:rPr>
          <w:rFonts w:asciiTheme="minorHAnsi" w:hAnsiTheme="minorHAnsi" w:cstheme="minorHAnsi"/>
          <w:spacing w:val="-1"/>
          <w:sz w:val="22"/>
          <w:szCs w:val="22"/>
        </w:rPr>
        <w:t>št.</w:t>
      </w:r>
      <w:r w:rsidRPr="00C95A8E">
        <w:rPr>
          <w:rFonts w:asciiTheme="minorHAnsi" w:hAnsiTheme="minorHAnsi" w:cstheme="minorHAnsi"/>
          <w:spacing w:val="9"/>
          <w:sz w:val="22"/>
          <w:szCs w:val="22"/>
        </w:rPr>
        <w:t xml:space="preserve"> </w:t>
      </w:r>
      <w:r w:rsidRPr="00C95A8E">
        <w:rPr>
          <w:rFonts w:asciiTheme="minorHAnsi" w:hAnsiTheme="minorHAnsi" w:cstheme="minorHAnsi"/>
          <w:spacing w:val="-1"/>
          <w:sz w:val="22"/>
          <w:szCs w:val="22"/>
        </w:rPr>
        <w:t>69/2011-UPB2</w:t>
      </w:r>
      <w:r w:rsidR="002B118A">
        <w:rPr>
          <w:rFonts w:asciiTheme="minorHAnsi" w:hAnsiTheme="minorHAnsi" w:cstheme="minorHAnsi"/>
          <w:spacing w:val="-1"/>
          <w:sz w:val="22"/>
          <w:szCs w:val="22"/>
        </w:rPr>
        <w:t xml:space="preserve"> </w:t>
      </w:r>
      <w:r w:rsidR="002B118A" w:rsidRPr="002B118A">
        <w:rPr>
          <w:rFonts w:asciiTheme="minorHAnsi" w:hAnsiTheme="minorHAnsi" w:cstheme="minorHAnsi"/>
          <w:spacing w:val="-2"/>
          <w:sz w:val="22"/>
          <w:szCs w:val="22"/>
        </w:rPr>
        <w:t xml:space="preserve">in </w:t>
      </w:r>
      <w:hyperlink r:id="rId24" w:tgtFrame="_blank" w:tooltip="Zakon o spremembah in dopolnitvah Zakona o integriteti in preprečevanju korupcije" w:history="1">
        <w:r w:rsidR="002B118A" w:rsidRPr="002B118A">
          <w:rPr>
            <w:rFonts w:asciiTheme="minorHAnsi" w:hAnsiTheme="minorHAnsi" w:cstheme="minorHAnsi"/>
            <w:spacing w:val="-2"/>
            <w:sz w:val="22"/>
            <w:szCs w:val="22"/>
          </w:rPr>
          <w:t>158/20</w:t>
        </w:r>
      </w:hyperlink>
      <w:r w:rsidRPr="002B118A">
        <w:rPr>
          <w:rFonts w:asciiTheme="minorHAnsi" w:hAnsiTheme="minorHAnsi" w:cstheme="minorHAnsi"/>
          <w:spacing w:val="-2"/>
          <w:sz w:val="22"/>
          <w:szCs w:val="22"/>
        </w:rPr>
        <w:t>), to je</w:t>
      </w:r>
      <w:r w:rsidRPr="00C95A8E">
        <w:rPr>
          <w:rFonts w:asciiTheme="minorHAnsi" w:hAnsiTheme="minorHAnsi" w:cstheme="minorHAnsi"/>
          <w:spacing w:val="10"/>
          <w:sz w:val="22"/>
          <w:szCs w:val="22"/>
        </w:rPr>
        <w:t xml:space="preserve"> </w:t>
      </w:r>
      <w:r w:rsidRPr="00C95A8E">
        <w:rPr>
          <w:rFonts w:asciiTheme="minorHAnsi" w:hAnsiTheme="minorHAnsi" w:cstheme="minorHAnsi"/>
          <w:spacing w:val="-2"/>
          <w:sz w:val="22"/>
          <w:szCs w:val="22"/>
        </w:rPr>
        <w:t>zaradi</w:t>
      </w:r>
      <w:r w:rsidRPr="00C95A8E">
        <w:rPr>
          <w:rFonts w:asciiTheme="minorHAnsi" w:hAnsiTheme="minorHAnsi" w:cstheme="minorHAnsi"/>
          <w:spacing w:val="9"/>
          <w:sz w:val="22"/>
          <w:szCs w:val="22"/>
        </w:rPr>
        <w:t xml:space="preserve"> </w:t>
      </w:r>
      <w:r w:rsidRPr="00C95A8E">
        <w:rPr>
          <w:rFonts w:asciiTheme="minorHAnsi" w:hAnsiTheme="minorHAnsi" w:cstheme="minorHAnsi"/>
          <w:spacing w:val="-2"/>
          <w:sz w:val="22"/>
          <w:szCs w:val="22"/>
        </w:rPr>
        <w:t>zagotovitve</w:t>
      </w:r>
      <w:r w:rsidRPr="00C95A8E">
        <w:rPr>
          <w:rFonts w:asciiTheme="minorHAnsi" w:hAnsiTheme="minorHAnsi" w:cstheme="minorHAnsi"/>
          <w:spacing w:val="10"/>
          <w:sz w:val="22"/>
          <w:szCs w:val="22"/>
        </w:rPr>
        <w:t xml:space="preserve"> </w:t>
      </w:r>
      <w:r w:rsidRPr="00C95A8E">
        <w:rPr>
          <w:rFonts w:asciiTheme="minorHAnsi" w:hAnsiTheme="minorHAnsi" w:cstheme="minorHAnsi"/>
          <w:spacing w:val="-2"/>
          <w:sz w:val="22"/>
          <w:szCs w:val="22"/>
        </w:rPr>
        <w:t>transparentnosti</w:t>
      </w:r>
      <w:r w:rsidRPr="00C95A8E">
        <w:rPr>
          <w:rFonts w:asciiTheme="minorHAnsi" w:hAnsiTheme="minorHAnsi" w:cstheme="minorHAnsi"/>
          <w:spacing w:val="9"/>
          <w:sz w:val="22"/>
          <w:szCs w:val="22"/>
        </w:rPr>
        <w:t xml:space="preserve"> </w:t>
      </w:r>
      <w:r w:rsidRPr="00C95A8E">
        <w:rPr>
          <w:rFonts w:asciiTheme="minorHAnsi" w:hAnsiTheme="minorHAnsi" w:cstheme="minorHAnsi"/>
          <w:spacing w:val="-1"/>
          <w:sz w:val="22"/>
          <w:szCs w:val="22"/>
        </w:rPr>
        <w:t>posla</w:t>
      </w:r>
      <w:r w:rsidRPr="00C95A8E">
        <w:rPr>
          <w:rFonts w:asciiTheme="minorHAnsi" w:hAnsiTheme="minorHAnsi" w:cstheme="minorHAnsi"/>
          <w:spacing w:val="10"/>
          <w:sz w:val="22"/>
          <w:szCs w:val="22"/>
        </w:rPr>
        <w:t xml:space="preserve"> </w:t>
      </w:r>
      <w:r w:rsidRPr="00C95A8E">
        <w:rPr>
          <w:rFonts w:asciiTheme="minorHAnsi" w:hAnsiTheme="minorHAnsi" w:cstheme="minorHAnsi"/>
          <w:spacing w:val="-1"/>
          <w:sz w:val="22"/>
          <w:szCs w:val="22"/>
        </w:rPr>
        <w:t>in</w:t>
      </w:r>
      <w:r w:rsidRPr="00C95A8E">
        <w:rPr>
          <w:rFonts w:asciiTheme="minorHAnsi" w:hAnsiTheme="minorHAnsi" w:cstheme="minorHAnsi"/>
          <w:spacing w:val="9"/>
          <w:sz w:val="22"/>
          <w:szCs w:val="22"/>
        </w:rPr>
        <w:t xml:space="preserve"> </w:t>
      </w:r>
      <w:r w:rsidRPr="00C95A8E">
        <w:rPr>
          <w:rFonts w:asciiTheme="minorHAnsi" w:hAnsiTheme="minorHAnsi" w:cstheme="minorHAnsi"/>
          <w:spacing w:val="-2"/>
          <w:sz w:val="22"/>
          <w:szCs w:val="22"/>
        </w:rPr>
        <w:t>preprečitve</w:t>
      </w:r>
      <w:r w:rsidRPr="00C95A8E">
        <w:rPr>
          <w:rFonts w:asciiTheme="minorHAnsi" w:hAnsiTheme="minorHAnsi" w:cstheme="minorHAnsi"/>
          <w:spacing w:val="10"/>
          <w:sz w:val="22"/>
          <w:szCs w:val="22"/>
        </w:rPr>
        <w:t xml:space="preserve"> </w:t>
      </w:r>
      <w:r w:rsidRPr="00C95A8E">
        <w:rPr>
          <w:rFonts w:asciiTheme="minorHAnsi" w:hAnsiTheme="minorHAnsi" w:cstheme="minorHAnsi"/>
          <w:spacing w:val="-2"/>
          <w:sz w:val="22"/>
          <w:szCs w:val="22"/>
        </w:rPr>
        <w:t>korupcijskih</w:t>
      </w:r>
      <w:r w:rsidRPr="00C95A8E">
        <w:rPr>
          <w:rFonts w:asciiTheme="minorHAnsi" w:hAnsiTheme="minorHAnsi" w:cstheme="minorHAnsi"/>
          <w:spacing w:val="9"/>
          <w:sz w:val="22"/>
          <w:szCs w:val="22"/>
        </w:rPr>
        <w:t xml:space="preserve"> </w:t>
      </w:r>
      <w:r w:rsidRPr="00C95A8E">
        <w:rPr>
          <w:rFonts w:asciiTheme="minorHAnsi" w:hAnsiTheme="minorHAnsi" w:cstheme="minorHAnsi"/>
          <w:spacing w:val="-2"/>
          <w:sz w:val="22"/>
          <w:szCs w:val="22"/>
        </w:rPr>
        <w:t>tveganj</w:t>
      </w:r>
      <w:r w:rsidRPr="00C95A8E">
        <w:rPr>
          <w:rFonts w:asciiTheme="minorHAnsi" w:hAnsiTheme="minorHAnsi" w:cstheme="minorHAnsi"/>
          <w:spacing w:val="97"/>
          <w:sz w:val="22"/>
          <w:szCs w:val="22"/>
        </w:rPr>
        <w:t xml:space="preserve"> </w:t>
      </w:r>
      <w:r w:rsidRPr="00C95A8E">
        <w:rPr>
          <w:rFonts w:asciiTheme="minorHAnsi" w:hAnsiTheme="minorHAnsi" w:cstheme="minorHAnsi"/>
          <w:spacing w:val="-1"/>
          <w:sz w:val="22"/>
          <w:szCs w:val="22"/>
        </w:rPr>
        <w:t xml:space="preserve">pri sklepanju </w:t>
      </w:r>
      <w:r w:rsidRPr="00C95A8E">
        <w:rPr>
          <w:rFonts w:asciiTheme="minorHAnsi" w:hAnsiTheme="minorHAnsi" w:cstheme="minorHAnsi"/>
          <w:spacing w:val="-2"/>
          <w:sz w:val="22"/>
          <w:szCs w:val="22"/>
        </w:rPr>
        <w:t>pravnih</w:t>
      </w:r>
      <w:r w:rsidRPr="00C95A8E">
        <w:rPr>
          <w:rFonts w:asciiTheme="minorHAnsi" w:hAnsiTheme="minorHAnsi" w:cstheme="minorHAnsi"/>
          <w:spacing w:val="-3"/>
          <w:sz w:val="22"/>
          <w:szCs w:val="22"/>
        </w:rPr>
        <w:t xml:space="preserve"> poslov,</w:t>
      </w:r>
      <w:r w:rsidRPr="00C95A8E">
        <w:rPr>
          <w:rFonts w:asciiTheme="minorHAnsi" w:hAnsiTheme="minorHAnsi" w:cstheme="minorHAnsi"/>
          <w:spacing w:val="-1"/>
          <w:sz w:val="22"/>
          <w:szCs w:val="22"/>
        </w:rPr>
        <w:t xml:space="preserve"> ter</w:t>
      </w:r>
      <w:r w:rsidRPr="00C95A8E">
        <w:rPr>
          <w:rFonts w:asciiTheme="minorHAnsi" w:hAnsiTheme="minorHAnsi" w:cstheme="minorHAnsi"/>
          <w:spacing w:val="-2"/>
          <w:sz w:val="22"/>
          <w:szCs w:val="22"/>
        </w:rPr>
        <w:t xml:space="preserve"> </w:t>
      </w:r>
      <w:r w:rsidRPr="00C95A8E">
        <w:rPr>
          <w:rFonts w:asciiTheme="minorHAnsi" w:hAnsiTheme="minorHAnsi" w:cstheme="minorHAnsi"/>
          <w:spacing w:val="-1"/>
          <w:sz w:val="22"/>
          <w:szCs w:val="22"/>
        </w:rPr>
        <w:t>skladno</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rPr>
        <w:t>s</w:t>
      </w:r>
      <w:r w:rsidRPr="00C95A8E">
        <w:rPr>
          <w:rFonts w:asciiTheme="minorHAnsi" w:hAnsiTheme="minorHAnsi" w:cstheme="minorHAnsi"/>
          <w:spacing w:val="-2"/>
          <w:sz w:val="22"/>
          <w:szCs w:val="22"/>
        </w:rPr>
        <w:t xml:space="preserve"> </w:t>
      </w:r>
      <w:r w:rsidRPr="00C95A8E">
        <w:rPr>
          <w:rFonts w:asciiTheme="minorHAnsi" w:hAnsiTheme="minorHAnsi" w:cstheme="minorHAnsi"/>
          <w:spacing w:val="-1"/>
          <w:sz w:val="22"/>
          <w:szCs w:val="22"/>
        </w:rPr>
        <w:t>šestim</w:t>
      </w:r>
      <w:r w:rsidRPr="00C95A8E">
        <w:rPr>
          <w:rFonts w:asciiTheme="minorHAnsi" w:hAnsiTheme="minorHAnsi" w:cstheme="minorHAnsi"/>
          <w:spacing w:val="-3"/>
          <w:sz w:val="22"/>
          <w:szCs w:val="22"/>
        </w:rPr>
        <w:t xml:space="preserve"> odstavkom</w:t>
      </w:r>
      <w:r w:rsidRPr="00C95A8E">
        <w:rPr>
          <w:rFonts w:asciiTheme="minorHAnsi" w:hAnsiTheme="minorHAnsi" w:cstheme="minorHAnsi"/>
          <w:spacing w:val="-1"/>
          <w:sz w:val="22"/>
          <w:szCs w:val="22"/>
        </w:rPr>
        <w:t xml:space="preserve"> 91.</w:t>
      </w:r>
      <w:r w:rsidRPr="00C95A8E">
        <w:rPr>
          <w:rFonts w:asciiTheme="minorHAnsi" w:hAnsiTheme="minorHAnsi" w:cstheme="minorHAnsi"/>
          <w:sz w:val="22"/>
          <w:szCs w:val="22"/>
        </w:rPr>
        <w:t xml:space="preserve"> </w:t>
      </w:r>
      <w:r w:rsidRPr="00C95A8E">
        <w:rPr>
          <w:rFonts w:asciiTheme="minorHAnsi" w:hAnsiTheme="minorHAnsi" w:cstheme="minorHAnsi"/>
          <w:spacing w:val="-1"/>
          <w:sz w:val="22"/>
          <w:szCs w:val="22"/>
        </w:rPr>
        <w:t>člena</w:t>
      </w:r>
      <w:r w:rsidRPr="00C95A8E">
        <w:rPr>
          <w:rFonts w:asciiTheme="minorHAnsi" w:hAnsiTheme="minorHAnsi" w:cstheme="minorHAnsi"/>
          <w:spacing w:val="-2"/>
          <w:sz w:val="22"/>
          <w:szCs w:val="22"/>
        </w:rPr>
        <w:t xml:space="preserve"> ZJN-3</w:t>
      </w:r>
      <w:r w:rsidRPr="00C95A8E">
        <w:rPr>
          <w:rFonts w:asciiTheme="minorHAnsi" w:hAnsiTheme="minorHAnsi" w:cstheme="minorHAnsi"/>
          <w:spacing w:val="20"/>
          <w:sz w:val="22"/>
          <w:szCs w:val="22"/>
        </w:rPr>
        <w:t xml:space="preserve"> </w:t>
      </w:r>
      <w:r w:rsidRPr="00C95A8E">
        <w:rPr>
          <w:rFonts w:asciiTheme="minorHAnsi" w:hAnsiTheme="minorHAnsi" w:cstheme="minorHAnsi"/>
          <w:spacing w:val="-3"/>
          <w:sz w:val="22"/>
          <w:szCs w:val="22"/>
        </w:rPr>
        <w:t>kot</w:t>
      </w:r>
      <w:r w:rsidRPr="00C95A8E">
        <w:rPr>
          <w:rFonts w:asciiTheme="minorHAnsi" w:hAnsiTheme="minorHAnsi" w:cstheme="minorHAnsi"/>
          <w:spacing w:val="22"/>
          <w:sz w:val="22"/>
          <w:szCs w:val="22"/>
        </w:rPr>
        <w:t xml:space="preserve"> </w:t>
      </w:r>
      <w:r w:rsidRPr="00C95A8E">
        <w:rPr>
          <w:rFonts w:asciiTheme="minorHAnsi" w:hAnsiTheme="minorHAnsi" w:cstheme="minorHAnsi"/>
          <w:spacing w:val="-3"/>
          <w:sz w:val="22"/>
          <w:szCs w:val="22"/>
        </w:rPr>
        <w:t>zakoniti</w:t>
      </w:r>
      <w:r w:rsidRPr="00C95A8E">
        <w:rPr>
          <w:rFonts w:asciiTheme="minorHAnsi" w:hAnsiTheme="minorHAnsi" w:cstheme="minorHAnsi"/>
          <w:spacing w:val="22"/>
          <w:sz w:val="22"/>
          <w:szCs w:val="22"/>
        </w:rPr>
        <w:t xml:space="preserve"> </w:t>
      </w:r>
      <w:r w:rsidRPr="00C95A8E">
        <w:rPr>
          <w:rFonts w:asciiTheme="minorHAnsi" w:hAnsiTheme="minorHAnsi" w:cstheme="minorHAnsi"/>
          <w:spacing w:val="-2"/>
          <w:sz w:val="22"/>
          <w:szCs w:val="22"/>
        </w:rPr>
        <w:t>zastopnik</w:t>
      </w:r>
      <w:r w:rsidRPr="00C95A8E">
        <w:rPr>
          <w:rFonts w:asciiTheme="minorHAnsi" w:hAnsiTheme="minorHAnsi" w:cstheme="minorHAnsi"/>
          <w:spacing w:val="22"/>
          <w:sz w:val="22"/>
          <w:szCs w:val="22"/>
        </w:rPr>
        <w:t xml:space="preserve"> </w:t>
      </w:r>
      <w:r w:rsidRPr="00C95A8E">
        <w:rPr>
          <w:rFonts w:asciiTheme="minorHAnsi" w:hAnsiTheme="minorHAnsi" w:cstheme="minorHAnsi"/>
          <w:spacing w:val="-2"/>
          <w:sz w:val="22"/>
          <w:szCs w:val="22"/>
        </w:rPr>
        <w:t>ponudnika</w:t>
      </w:r>
      <w:r w:rsidRPr="00C95A8E">
        <w:rPr>
          <w:rFonts w:asciiTheme="minorHAnsi" w:hAnsiTheme="minorHAnsi" w:cstheme="minorHAnsi"/>
          <w:spacing w:val="22"/>
          <w:sz w:val="22"/>
          <w:szCs w:val="22"/>
        </w:rPr>
        <w:t xml:space="preserve"> </w:t>
      </w:r>
      <w:r w:rsidRPr="00C95A8E">
        <w:rPr>
          <w:rFonts w:asciiTheme="minorHAnsi" w:hAnsiTheme="minorHAnsi" w:cstheme="minorHAnsi"/>
          <w:sz w:val="22"/>
          <w:szCs w:val="22"/>
        </w:rPr>
        <w:t>v</w:t>
      </w:r>
      <w:r w:rsidRPr="00C95A8E">
        <w:rPr>
          <w:rFonts w:asciiTheme="minorHAnsi" w:hAnsiTheme="minorHAnsi" w:cstheme="minorHAnsi"/>
          <w:spacing w:val="20"/>
          <w:sz w:val="22"/>
          <w:szCs w:val="22"/>
        </w:rPr>
        <w:t xml:space="preserve"> </w:t>
      </w:r>
      <w:r w:rsidRPr="00C95A8E">
        <w:rPr>
          <w:rFonts w:asciiTheme="minorHAnsi" w:hAnsiTheme="minorHAnsi" w:cstheme="minorHAnsi"/>
          <w:spacing w:val="-2"/>
          <w:sz w:val="22"/>
          <w:szCs w:val="22"/>
        </w:rPr>
        <w:t>postopku</w:t>
      </w:r>
      <w:r w:rsidRPr="00C95A8E">
        <w:rPr>
          <w:rFonts w:asciiTheme="minorHAnsi" w:hAnsiTheme="minorHAnsi" w:cstheme="minorHAnsi"/>
          <w:spacing w:val="21"/>
          <w:sz w:val="22"/>
          <w:szCs w:val="22"/>
        </w:rPr>
        <w:t xml:space="preserve"> </w:t>
      </w:r>
      <w:r w:rsidRPr="00C95A8E">
        <w:rPr>
          <w:rFonts w:asciiTheme="minorHAnsi" w:hAnsiTheme="minorHAnsi" w:cstheme="minorHAnsi"/>
          <w:spacing w:val="-3"/>
          <w:sz w:val="22"/>
          <w:szCs w:val="22"/>
        </w:rPr>
        <w:t>javnega</w:t>
      </w:r>
      <w:r w:rsidRPr="00C95A8E">
        <w:rPr>
          <w:rFonts w:asciiTheme="minorHAnsi" w:hAnsiTheme="minorHAnsi" w:cstheme="minorHAnsi"/>
          <w:spacing w:val="22"/>
          <w:sz w:val="22"/>
          <w:szCs w:val="22"/>
        </w:rPr>
        <w:t xml:space="preserve"> </w:t>
      </w:r>
      <w:r w:rsidRPr="00C95A8E">
        <w:rPr>
          <w:rFonts w:asciiTheme="minorHAnsi" w:hAnsiTheme="minorHAnsi" w:cstheme="minorHAnsi"/>
          <w:spacing w:val="-1"/>
          <w:sz w:val="22"/>
          <w:szCs w:val="22"/>
        </w:rPr>
        <w:t>naročanja</w:t>
      </w:r>
      <w:r w:rsidRPr="00C95A8E">
        <w:rPr>
          <w:rFonts w:asciiTheme="minorHAnsi" w:hAnsiTheme="minorHAnsi" w:cstheme="minorHAnsi"/>
          <w:spacing w:val="19"/>
          <w:sz w:val="22"/>
          <w:szCs w:val="22"/>
        </w:rPr>
        <w:t xml:space="preserve"> </w:t>
      </w:r>
      <w:r w:rsidRPr="00C95A8E">
        <w:rPr>
          <w:rFonts w:asciiTheme="minorHAnsi" w:hAnsiTheme="minorHAnsi" w:cstheme="minorHAnsi"/>
          <w:spacing w:val="-1"/>
          <w:sz w:val="22"/>
          <w:szCs w:val="22"/>
        </w:rPr>
        <w:t>podajam</w:t>
      </w:r>
      <w:r w:rsidRPr="00C95A8E">
        <w:rPr>
          <w:rFonts w:asciiTheme="minorHAnsi" w:hAnsiTheme="minorHAnsi" w:cstheme="minorHAnsi"/>
          <w:spacing w:val="21"/>
          <w:sz w:val="22"/>
          <w:szCs w:val="22"/>
        </w:rPr>
        <w:t xml:space="preserve"> </w:t>
      </w:r>
      <w:r w:rsidRPr="00C95A8E">
        <w:rPr>
          <w:rFonts w:asciiTheme="minorHAnsi" w:hAnsiTheme="minorHAnsi" w:cstheme="minorHAnsi"/>
          <w:spacing w:val="-1"/>
          <w:sz w:val="22"/>
          <w:szCs w:val="22"/>
        </w:rPr>
        <w:t>naslednjo</w:t>
      </w:r>
      <w:r w:rsidRPr="00C95A8E">
        <w:rPr>
          <w:rFonts w:asciiTheme="minorHAnsi" w:hAnsiTheme="minorHAnsi" w:cstheme="minorHAnsi"/>
          <w:spacing w:val="83"/>
          <w:sz w:val="22"/>
          <w:szCs w:val="22"/>
        </w:rPr>
        <w:t xml:space="preserve"> </w:t>
      </w:r>
      <w:r w:rsidRPr="00C95A8E">
        <w:rPr>
          <w:rFonts w:asciiTheme="minorHAnsi" w:hAnsiTheme="minorHAnsi" w:cstheme="minorHAnsi"/>
          <w:spacing w:val="-2"/>
          <w:sz w:val="22"/>
          <w:szCs w:val="22"/>
        </w:rPr>
        <w:t>izjavo</w:t>
      </w:r>
      <w:r w:rsidRPr="00C95A8E">
        <w:rPr>
          <w:rFonts w:asciiTheme="minorHAnsi" w:hAnsiTheme="minorHAnsi" w:cstheme="minorHAnsi"/>
          <w:spacing w:val="7"/>
          <w:sz w:val="22"/>
          <w:szCs w:val="22"/>
        </w:rPr>
        <w:t xml:space="preserve"> </w:t>
      </w:r>
      <w:r w:rsidRPr="00C95A8E">
        <w:rPr>
          <w:rFonts w:asciiTheme="minorHAnsi" w:hAnsiTheme="minorHAnsi" w:cstheme="minorHAnsi"/>
          <w:sz w:val="22"/>
          <w:szCs w:val="22"/>
        </w:rPr>
        <w:t>o</w:t>
      </w:r>
      <w:r w:rsidRPr="00C95A8E">
        <w:rPr>
          <w:rFonts w:asciiTheme="minorHAnsi" w:hAnsiTheme="minorHAnsi" w:cstheme="minorHAnsi"/>
          <w:spacing w:val="8"/>
          <w:sz w:val="22"/>
          <w:szCs w:val="22"/>
        </w:rPr>
        <w:t xml:space="preserve"> </w:t>
      </w:r>
      <w:r w:rsidRPr="00C95A8E">
        <w:rPr>
          <w:rFonts w:asciiTheme="minorHAnsi" w:hAnsiTheme="minorHAnsi" w:cstheme="minorHAnsi"/>
          <w:spacing w:val="-1"/>
          <w:sz w:val="22"/>
          <w:szCs w:val="22"/>
        </w:rPr>
        <w:t>udeležbi</w:t>
      </w:r>
      <w:r w:rsidRPr="00C95A8E">
        <w:rPr>
          <w:rFonts w:asciiTheme="minorHAnsi" w:hAnsiTheme="minorHAnsi" w:cstheme="minorHAnsi"/>
          <w:spacing w:val="7"/>
          <w:sz w:val="22"/>
          <w:szCs w:val="22"/>
        </w:rPr>
        <w:t xml:space="preserve"> </w:t>
      </w:r>
      <w:r w:rsidRPr="00C95A8E">
        <w:rPr>
          <w:rFonts w:asciiTheme="minorHAnsi" w:hAnsiTheme="minorHAnsi" w:cstheme="minorHAnsi"/>
          <w:spacing w:val="-1"/>
          <w:sz w:val="22"/>
          <w:szCs w:val="22"/>
        </w:rPr>
        <w:t>fizičnih</w:t>
      </w:r>
      <w:r w:rsidRPr="00C95A8E">
        <w:rPr>
          <w:rFonts w:asciiTheme="minorHAnsi" w:hAnsiTheme="minorHAnsi" w:cstheme="minorHAnsi"/>
          <w:spacing w:val="7"/>
          <w:sz w:val="22"/>
          <w:szCs w:val="22"/>
        </w:rPr>
        <w:t xml:space="preserve"> </w:t>
      </w:r>
      <w:r w:rsidRPr="00C95A8E">
        <w:rPr>
          <w:rFonts w:asciiTheme="minorHAnsi" w:hAnsiTheme="minorHAnsi" w:cstheme="minorHAnsi"/>
          <w:spacing w:val="-1"/>
          <w:sz w:val="22"/>
          <w:szCs w:val="22"/>
        </w:rPr>
        <w:t>in</w:t>
      </w:r>
      <w:r w:rsidRPr="00C95A8E">
        <w:rPr>
          <w:rFonts w:asciiTheme="minorHAnsi" w:hAnsiTheme="minorHAnsi" w:cstheme="minorHAnsi"/>
          <w:spacing w:val="7"/>
          <w:sz w:val="22"/>
          <w:szCs w:val="22"/>
        </w:rPr>
        <w:t xml:space="preserve"> </w:t>
      </w:r>
      <w:r w:rsidRPr="00C95A8E">
        <w:rPr>
          <w:rFonts w:asciiTheme="minorHAnsi" w:hAnsiTheme="minorHAnsi" w:cstheme="minorHAnsi"/>
          <w:spacing w:val="-2"/>
          <w:sz w:val="22"/>
          <w:szCs w:val="22"/>
        </w:rPr>
        <w:t>pravnih</w:t>
      </w:r>
      <w:r w:rsidRPr="00C95A8E">
        <w:rPr>
          <w:rFonts w:asciiTheme="minorHAnsi" w:hAnsiTheme="minorHAnsi" w:cstheme="minorHAnsi"/>
          <w:spacing w:val="7"/>
          <w:sz w:val="22"/>
          <w:szCs w:val="22"/>
        </w:rPr>
        <w:t xml:space="preserve"> </w:t>
      </w:r>
      <w:r w:rsidRPr="00C95A8E">
        <w:rPr>
          <w:rFonts w:asciiTheme="minorHAnsi" w:hAnsiTheme="minorHAnsi" w:cstheme="minorHAnsi"/>
          <w:sz w:val="22"/>
          <w:szCs w:val="22"/>
        </w:rPr>
        <w:t>oseb</w:t>
      </w:r>
      <w:r w:rsidRPr="00C95A8E">
        <w:rPr>
          <w:rFonts w:asciiTheme="minorHAnsi" w:hAnsiTheme="minorHAnsi" w:cstheme="minorHAnsi"/>
          <w:spacing w:val="7"/>
          <w:sz w:val="22"/>
          <w:szCs w:val="22"/>
        </w:rPr>
        <w:t xml:space="preserve"> </w:t>
      </w:r>
      <w:r w:rsidRPr="00C95A8E">
        <w:rPr>
          <w:rFonts w:asciiTheme="minorHAnsi" w:hAnsiTheme="minorHAnsi" w:cstheme="minorHAnsi"/>
          <w:sz w:val="22"/>
          <w:szCs w:val="22"/>
        </w:rPr>
        <w:t>v</w:t>
      </w:r>
      <w:r w:rsidRPr="00C95A8E">
        <w:rPr>
          <w:rFonts w:asciiTheme="minorHAnsi" w:hAnsiTheme="minorHAnsi" w:cstheme="minorHAnsi"/>
          <w:spacing w:val="8"/>
          <w:sz w:val="22"/>
          <w:szCs w:val="22"/>
        </w:rPr>
        <w:t xml:space="preserve"> </w:t>
      </w:r>
      <w:r w:rsidRPr="00C95A8E">
        <w:rPr>
          <w:rFonts w:asciiTheme="minorHAnsi" w:hAnsiTheme="minorHAnsi" w:cstheme="minorHAnsi"/>
          <w:spacing w:val="-2"/>
          <w:sz w:val="22"/>
          <w:szCs w:val="22"/>
        </w:rPr>
        <w:t>lastništvu</w:t>
      </w:r>
      <w:r w:rsidRPr="00C95A8E">
        <w:rPr>
          <w:rFonts w:asciiTheme="minorHAnsi" w:hAnsiTheme="minorHAnsi" w:cstheme="minorHAnsi"/>
          <w:spacing w:val="7"/>
          <w:sz w:val="22"/>
          <w:szCs w:val="22"/>
        </w:rPr>
        <w:t xml:space="preserve"> </w:t>
      </w:r>
      <w:r w:rsidRPr="00C95A8E">
        <w:rPr>
          <w:rFonts w:asciiTheme="minorHAnsi" w:hAnsiTheme="minorHAnsi" w:cstheme="minorHAnsi"/>
          <w:spacing w:val="-1"/>
          <w:sz w:val="22"/>
          <w:szCs w:val="22"/>
        </w:rPr>
        <w:t>ponudnika,</w:t>
      </w:r>
      <w:r w:rsidRPr="00C95A8E">
        <w:rPr>
          <w:rFonts w:asciiTheme="minorHAnsi" w:hAnsiTheme="minorHAnsi" w:cstheme="minorHAnsi"/>
          <w:spacing w:val="7"/>
          <w:sz w:val="22"/>
          <w:szCs w:val="22"/>
        </w:rPr>
        <w:t xml:space="preserve"> </w:t>
      </w:r>
      <w:r w:rsidRPr="00C95A8E">
        <w:rPr>
          <w:rFonts w:asciiTheme="minorHAnsi" w:hAnsiTheme="minorHAnsi" w:cstheme="minorHAnsi"/>
          <w:sz w:val="22"/>
          <w:szCs w:val="22"/>
        </w:rPr>
        <w:t>ki</w:t>
      </w:r>
      <w:r w:rsidRPr="00C95A8E">
        <w:rPr>
          <w:rFonts w:asciiTheme="minorHAnsi" w:hAnsiTheme="minorHAnsi" w:cstheme="minorHAnsi"/>
          <w:spacing w:val="7"/>
          <w:sz w:val="22"/>
          <w:szCs w:val="22"/>
        </w:rPr>
        <w:t xml:space="preserve"> </w:t>
      </w:r>
      <w:r w:rsidRPr="00C95A8E">
        <w:rPr>
          <w:rFonts w:asciiTheme="minorHAnsi" w:hAnsiTheme="minorHAnsi" w:cstheme="minorHAnsi"/>
          <w:spacing w:val="-1"/>
          <w:sz w:val="22"/>
          <w:szCs w:val="22"/>
        </w:rPr>
        <w:t>vključuje</w:t>
      </w:r>
      <w:r w:rsidRPr="00C95A8E">
        <w:rPr>
          <w:rFonts w:asciiTheme="minorHAnsi" w:hAnsiTheme="minorHAnsi" w:cstheme="minorHAnsi"/>
          <w:spacing w:val="8"/>
          <w:sz w:val="22"/>
          <w:szCs w:val="22"/>
        </w:rPr>
        <w:t xml:space="preserve"> </w:t>
      </w:r>
      <w:r w:rsidRPr="00C95A8E">
        <w:rPr>
          <w:rFonts w:asciiTheme="minorHAnsi" w:hAnsiTheme="minorHAnsi" w:cstheme="minorHAnsi"/>
          <w:spacing w:val="-2"/>
          <w:sz w:val="22"/>
          <w:szCs w:val="22"/>
        </w:rPr>
        <w:t>podatke</w:t>
      </w:r>
      <w:r w:rsidRPr="00C95A8E">
        <w:rPr>
          <w:rFonts w:asciiTheme="minorHAnsi" w:hAnsiTheme="minorHAnsi" w:cstheme="minorHAnsi"/>
          <w:spacing w:val="8"/>
          <w:sz w:val="22"/>
          <w:szCs w:val="22"/>
        </w:rPr>
        <w:t xml:space="preserve"> </w:t>
      </w:r>
      <w:r w:rsidRPr="00C95A8E">
        <w:rPr>
          <w:rFonts w:asciiTheme="minorHAnsi" w:hAnsiTheme="minorHAnsi" w:cstheme="minorHAnsi"/>
          <w:sz w:val="22"/>
          <w:szCs w:val="22"/>
        </w:rPr>
        <w:t>o</w:t>
      </w:r>
      <w:r w:rsidRPr="00C95A8E">
        <w:rPr>
          <w:rFonts w:asciiTheme="minorHAnsi" w:hAnsiTheme="minorHAnsi" w:cstheme="minorHAnsi"/>
          <w:spacing w:val="8"/>
          <w:sz w:val="22"/>
          <w:szCs w:val="22"/>
        </w:rPr>
        <w:t xml:space="preserve"> </w:t>
      </w:r>
      <w:r w:rsidRPr="00C95A8E">
        <w:rPr>
          <w:rFonts w:asciiTheme="minorHAnsi" w:hAnsiTheme="minorHAnsi" w:cstheme="minorHAnsi"/>
          <w:spacing w:val="-2"/>
          <w:sz w:val="22"/>
          <w:szCs w:val="22"/>
        </w:rPr>
        <w:t>ustanoviteljih,</w:t>
      </w:r>
      <w:r w:rsidRPr="00C95A8E">
        <w:rPr>
          <w:rFonts w:asciiTheme="minorHAnsi" w:hAnsiTheme="minorHAnsi" w:cstheme="minorHAnsi"/>
          <w:spacing w:val="71"/>
          <w:w w:val="99"/>
          <w:sz w:val="22"/>
          <w:szCs w:val="22"/>
        </w:rPr>
        <w:t xml:space="preserve"> </w:t>
      </w:r>
      <w:r w:rsidRPr="00C95A8E">
        <w:rPr>
          <w:rFonts w:asciiTheme="minorHAnsi" w:hAnsiTheme="minorHAnsi" w:cstheme="minorHAnsi"/>
          <w:spacing w:val="-1"/>
          <w:sz w:val="22"/>
          <w:szCs w:val="22"/>
        </w:rPr>
        <w:t>družbenikih, delničarjih,</w:t>
      </w:r>
      <w:r w:rsidRPr="00C95A8E">
        <w:rPr>
          <w:rFonts w:asciiTheme="minorHAnsi" w:hAnsiTheme="minorHAnsi" w:cstheme="minorHAnsi"/>
          <w:sz w:val="22"/>
          <w:szCs w:val="22"/>
        </w:rPr>
        <w:t xml:space="preserve"> </w:t>
      </w:r>
      <w:r w:rsidRPr="00C95A8E">
        <w:rPr>
          <w:rFonts w:asciiTheme="minorHAnsi" w:hAnsiTheme="minorHAnsi" w:cstheme="minorHAnsi"/>
          <w:spacing w:val="-2"/>
          <w:sz w:val="22"/>
          <w:szCs w:val="22"/>
        </w:rPr>
        <w:t>komanditistih</w:t>
      </w:r>
      <w:r w:rsidRPr="00C95A8E">
        <w:rPr>
          <w:rFonts w:asciiTheme="minorHAnsi" w:hAnsiTheme="minorHAnsi" w:cstheme="minorHAnsi"/>
          <w:spacing w:val="-1"/>
          <w:sz w:val="22"/>
          <w:szCs w:val="22"/>
        </w:rPr>
        <w:t xml:space="preserve"> ali</w:t>
      </w:r>
      <w:r w:rsidRPr="00C95A8E">
        <w:rPr>
          <w:rFonts w:asciiTheme="minorHAnsi" w:hAnsiTheme="minorHAnsi" w:cstheme="minorHAnsi"/>
          <w:spacing w:val="-3"/>
          <w:sz w:val="22"/>
          <w:szCs w:val="22"/>
        </w:rPr>
        <w:t xml:space="preserve"> </w:t>
      </w:r>
      <w:r w:rsidRPr="00C95A8E">
        <w:rPr>
          <w:rFonts w:asciiTheme="minorHAnsi" w:hAnsiTheme="minorHAnsi" w:cstheme="minorHAnsi"/>
          <w:spacing w:val="-1"/>
          <w:sz w:val="22"/>
          <w:szCs w:val="22"/>
        </w:rPr>
        <w:t>drugih lastnikih in njihovih lastniških</w:t>
      </w:r>
      <w:r w:rsidRPr="00C95A8E">
        <w:rPr>
          <w:rFonts w:asciiTheme="minorHAnsi" w:hAnsiTheme="minorHAnsi" w:cstheme="minorHAnsi"/>
          <w:spacing w:val="-2"/>
          <w:sz w:val="22"/>
          <w:szCs w:val="22"/>
        </w:rPr>
        <w:t xml:space="preserve"> </w:t>
      </w:r>
      <w:r w:rsidRPr="00C95A8E">
        <w:rPr>
          <w:rFonts w:asciiTheme="minorHAnsi" w:hAnsiTheme="minorHAnsi" w:cstheme="minorHAnsi"/>
          <w:spacing w:val="-1"/>
          <w:sz w:val="22"/>
          <w:szCs w:val="22"/>
        </w:rPr>
        <w:t>deležih.</w:t>
      </w:r>
    </w:p>
    <w:p w:rsidR="00012B0E" w:rsidRPr="00C95A8E" w:rsidRDefault="00012B0E" w:rsidP="00012B0E">
      <w:pPr>
        <w:pStyle w:val="Telobesedila"/>
        <w:spacing w:after="0" w:line="300" w:lineRule="auto"/>
        <w:rPr>
          <w:rFonts w:asciiTheme="minorHAnsi" w:hAnsiTheme="minorHAnsi" w:cstheme="minorHAnsi"/>
          <w:sz w:val="22"/>
          <w:szCs w:val="22"/>
        </w:rPr>
      </w:pPr>
      <w:r w:rsidRPr="00C95A8E">
        <w:rPr>
          <w:rFonts w:asciiTheme="minorHAnsi" w:hAnsiTheme="minorHAnsi" w:cstheme="minorHAnsi"/>
          <w:b/>
          <w:sz w:val="22"/>
          <w:szCs w:val="22"/>
        </w:rPr>
        <w:t>Če</w:t>
      </w:r>
      <w:r w:rsidRPr="00C95A8E">
        <w:rPr>
          <w:rFonts w:asciiTheme="minorHAnsi" w:hAnsiTheme="minorHAnsi" w:cstheme="minorHAnsi"/>
          <w:b/>
          <w:spacing w:val="15"/>
          <w:sz w:val="22"/>
          <w:szCs w:val="22"/>
        </w:rPr>
        <w:t xml:space="preserve"> </w:t>
      </w:r>
      <w:r w:rsidRPr="00C95A8E">
        <w:rPr>
          <w:rFonts w:asciiTheme="minorHAnsi" w:hAnsiTheme="minorHAnsi" w:cstheme="minorHAnsi"/>
          <w:b/>
          <w:spacing w:val="-1"/>
          <w:sz w:val="22"/>
          <w:szCs w:val="22"/>
        </w:rPr>
        <w:t>ponudnik</w:t>
      </w:r>
      <w:r w:rsidRPr="00C95A8E">
        <w:rPr>
          <w:rFonts w:asciiTheme="minorHAnsi" w:hAnsiTheme="minorHAnsi" w:cstheme="minorHAnsi"/>
          <w:b/>
          <w:spacing w:val="17"/>
          <w:sz w:val="22"/>
          <w:szCs w:val="22"/>
        </w:rPr>
        <w:t xml:space="preserve"> </w:t>
      </w:r>
      <w:r w:rsidRPr="00C95A8E">
        <w:rPr>
          <w:rFonts w:asciiTheme="minorHAnsi" w:hAnsiTheme="minorHAnsi" w:cstheme="minorHAnsi"/>
          <w:b/>
          <w:spacing w:val="-2"/>
          <w:sz w:val="22"/>
          <w:szCs w:val="22"/>
        </w:rPr>
        <w:t>predloži</w:t>
      </w:r>
      <w:r w:rsidRPr="00C95A8E">
        <w:rPr>
          <w:rFonts w:asciiTheme="minorHAnsi" w:hAnsiTheme="minorHAnsi" w:cstheme="minorHAnsi"/>
          <w:b/>
          <w:spacing w:val="17"/>
          <w:sz w:val="22"/>
          <w:szCs w:val="22"/>
        </w:rPr>
        <w:t xml:space="preserve"> </w:t>
      </w:r>
      <w:r w:rsidRPr="00C95A8E">
        <w:rPr>
          <w:rFonts w:asciiTheme="minorHAnsi" w:hAnsiTheme="minorHAnsi" w:cstheme="minorHAnsi"/>
          <w:b/>
          <w:spacing w:val="-1"/>
          <w:sz w:val="22"/>
          <w:szCs w:val="22"/>
        </w:rPr>
        <w:t>lažno</w:t>
      </w:r>
      <w:r w:rsidRPr="00C95A8E">
        <w:rPr>
          <w:rFonts w:asciiTheme="minorHAnsi" w:hAnsiTheme="minorHAnsi" w:cstheme="minorHAnsi"/>
          <w:b/>
          <w:spacing w:val="16"/>
          <w:sz w:val="22"/>
          <w:szCs w:val="22"/>
        </w:rPr>
        <w:t xml:space="preserve"> </w:t>
      </w:r>
      <w:r w:rsidRPr="00C95A8E">
        <w:rPr>
          <w:rFonts w:asciiTheme="minorHAnsi" w:hAnsiTheme="minorHAnsi" w:cstheme="minorHAnsi"/>
          <w:b/>
          <w:spacing w:val="-2"/>
          <w:sz w:val="22"/>
          <w:szCs w:val="22"/>
        </w:rPr>
        <w:t>izjavo</w:t>
      </w:r>
      <w:r w:rsidRPr="00C95A8E">
        <w:rPr>
          <w:rFonts w:asciiTheme="minorHAnsi" w:hAnsiTheme="minorHAnsi" w:cstheme="minorHAnsi"/>
          <w:b/>
          <w:spacing w:val="16"/>
          <w:sz w:val="22"/>
          <w:szCs w:val="22"/>
        </w:rPr>
        <w:t xml:space="preserve"> </w:t>
      </w:r>
      <w:r w:rsidRPr="00C95A8E">
        <w:rPr>
          <w:rFonts w:asciiTheme="minorHAnsi" w:hAnsiTheme="minorHAnsi" w:cstheme="minorHAnsi"/>
          <w:b/>
          <w:spacing w:val="-2"/>
          <w:sz w:val="22"/>
          <w:szCs w:val="22"/>
        </w:rPr>
        <w:t>oziroma</w:t>
      </w:r>
      <w:r w:rsidRPr="00C95A8E">
        <w:rPr>
          <w:rFonts w:asciiTheme="minorHAnsi" w:hAnsiTheme="minorHAnsi" w:cstheme="minorHAnsi"/>
          <w:b/>
          <w:spacing w:val="15"/>
          <w:sz w:val="22"/>
          <w:szCs w:val="22"/>
        </w:rPr>
        <w:t xml:space="preserve"> </w:t>
      </w:r>
      <w:r w:rsidRPr="00C95A8E">
        <w:rPr>
          <w:rFonts w:asciiTheme="minorHAnsi" w:hAnsiTheme="minorHAnsi" w:cstheme="minorHAnsi"/>
          <w:b/>
          <w:spacing w:val="-1"/>
          <w:sz w:val="22"/>
          <w:szCs w:val="22"/>
        </w:rPr>
        <w:t>da</w:t>
      </w:r>
      <w:r w:rsidRPr="00C95A8E">
        <w:rPr>
          <w:rFonts w:asciiTheme="minorHAnsi" w:hAnsiTheme="minorHAnsi" w:cstheme="minorHAnsi"/>
          <w:b/>
          <w:spacing w:val="16"/>
          <w:sz w:val="22"/>
          <w:szCs w:val="22"/>
        </w:rPr>
        <w:t xml:space="preserve"> </w:t>
      </w:r>
      <w:r w:rsidRPr="00C95A8E">
        <w:rPr>
          <w:rFonts w:asciiTheme="minorHAnsi" w:hAnsiTheme="minorHAnsi" w:cstheme="minorHAnsi"/>
          <w:b/>
          <w:spacing w:val="-1"/>
          <w:sz w:val="22"/>
          <w:szCs w:val="22"/>
        </w:rPr>
        <w:t>neresnične</w:t>
      </w:r>
      <w:r w:rsidRPr="00C95A8E">
        <w:rPr>
          <w:rFonts w:asciiTheme="minorHAnsi" w:hAnsiTheme="minorHAnsi" w:cstheme="minorHAnsi"/>
          <w:b/>
          <w:spacing w:val="15"/>
          <w:sz w:val="22"/>
          <w:szCs w:val="22"/>
        </w:rPr>
        <w:t xml:space="preserve"> </w:t>
      </w:r>
      <w:r w:rsidRPr="00C95A8E">
        <w:rPr>
          <w:rFonts w:asciiTheme="minorHAnsi" w:hAnsiTheme="minorHAnsi" w:cstheme="minorHAnsi"/>
          <w:b/>
          <w:spacing w:val="-3"/>
          <w:sz w:val="22"/>
          <w:szCs w:val="22"/>
        </w:rPr>
        <w:t>podatke</w:t>
      </w:r>
      <w:r w:rsidRPr="00C95A8E">
        <w:rPr>
          <w:rFonts w:asciiTheme="minorHAnsi" w:hAnsiTheme="minorHAnsi" w:cstheme="minorHAnsi"/>
          <w:b/>
          <w:spacing w:val="16"/>
          <w:sz w:val="22"/>
          <w:szCs w:val="22"/>
        </w:rPr>
        <w:t xml:space="preserve"> </w:t>
      </w:r>
      <w:r w:rsidRPr="00C95A8E">
        <w:rPr>
          <w:rFonts w:asciiTheme="minorHAnsi" w:hAnsiTheme="minorHAnsi" w:cstheme="minorHAnsi"/>
          <w:b/>
          <w:sz w:val="22"/>
          <w:szCs w:val="22"/>
        </w:rPr>
        <w:t>o</w:t>
      </w:r>
      <w:r w:rsidRPr="00C95A8E">
        <w:rPr>
          <w:rFonts w:asciiTheme="minorHAnsi" w:hAnsiTheme="minorHAnsi" w:cstheme="minorHAnsi"/>
          <w:b/>
          <w:spacing w:val="18"/>
          <w:sz w:val="22"/>
          <w:szCs w:val="22"/>
        </w:rPr>
        <w:t xml:space="preserve"> </w:t>
      </w:r>
      <w:r w:rsidRPr="00C95A8E">
        <w:rPr>
          <w:rFonts w:asciiTheme="minorHAnsi" w:hAnsiTheme="minorHAnsi" w:cstheme="minorHAnsi"/>
          <w:b/>
          <w:spacing w:val="-2"/>
          <w:sz w:val="22"/>
          <w:szCs w:val="22"/>
        </w:rPr>
        <w:t>navedenih</w:t>
      </w:r>
      <w:r w:rsidRPr="00C95A8E">
        <w:rPr>
          <w:rFonts w:asciiTheme="minorHAnsi" w:hAnsiTheme="minorHAnsi" w:cstheme="minorHAnsi"/>
          <w:b/>
          <w:spacing w:val="15"/>
          <w:sz w:val="22"/>
          <w:szCs w:val="22"/>
        </w:rPr>
        <w:t xml:space="preserve"> </w:t>
      </w:r>
      <w:r w:rsidRPr="00C95A8E">
        <w:rPr>
          <w:rFonts w:asciiTheme="minorHAnsi" w:hAnsiTheme="minorHAnsi" w:cstheme="minorHAnsi"/>
          <w:b/>
          <w:spacing w:val="-1"/>
          <w:sz w:val="22"/>
          <w:szCs w:val="22"/>
        </w:rPr>
        <w:t>dejstvih,</w:t>
      </w:r>
      <w:r w:rsidRPr="00C95A8E">
        <w:rPr>
          <w:rFonts w:asciiTheme="minorHAnsi" w:hAnsiTheme="minorHAnsi" w:cstheme="minorHAnsi"/>
          <w:b/>
          <w:spacing w:val="18"/>
          <w:sz w:val="22"/>
          <w:szCs w:val="22"/>
        </w:rPr>
        <w:t xml:space="preserve"> </w:t>
      </w:r>
      <w:r w:rsidRPr="00C95A8E">
        <w:rPr>
          <w:rFonts w:asciiTheme="minorHAnsi" w:hAnsiTheme="minorHAnsi" w:cstheme="minorHAnsi"/>
          <w:b/>
          <w:spacing w:val="-1"/>
          <w:sz w:val="22"/>
          <w:szCs w:val="22"/>
        </w:rPr>
        <w:t>ima</w:t>
      </w:r>
      <w:r w:rsidRPr="00C95A8E">
        <w:rPr>
          <w:rFonts w:asciiTheme="minorHAnsi" w:hAnsiTheme="minorHAnsi" w:cstheme="minorHAnsi"/>
          <w:b/>
          <w:spacing w:val="15"/>
          <w:sz w:val="22"/>
          <w:szCs w:val="22"/>
        </w:rPr>
        <w:t xml:space="preserve"> </w:t>
      </w:r>
      <w:r w:rsidRPr="00C95A8E">
        <w:rPr>
          <w:rFonts w:asciiTheme="minorHAnsi" w:hAnsiTheme="minorHAnsi" w:cstheme="minorHAnsi"/>
          <w:b/>
          <w:spacing w:val="-1"/>
          <w:sz w:val="22"/>
          <w:szCs w:val="22"/>
        </w:rPr>
        <w:t>to</w:t>
      </w:r>
      <w:r w:rsidRPr="00C95A8E">
        <w:rPr>
          <w:rFonts w:asciiTheme="minorHAnsi" w:hAnsiTheme="minorHAnsi" w:cstheme="minorHAnsi"/>
          <w:b/>
          <w:spacing w:val="16"/>
          <w:sz w:val="22"/>
          <w:szCs w:val="22"/>
        </w:rPr>
        <w:t xml:space="preserve"> </w:t>
      </w:r>
      <w:r w:rsidRPr="00C95A8E">
        <w:rPr>
          <w:rFonts w:asciiTheme="minorHAnsi" w:hAnsiTheme="minorHAnsi" w:cstheme="minorHAnsi"/>
          <w:b/>
          <w:spacing w:val="-1"/>
          <w:sz w:val="22"/>
          <w:szCs w:val="22"/>
        </w:rPr>
        <w:t>za</w:t>
      </w:r>
      <w:r w:rsidRPr="00C95A8E">
        <w:rPr>
          <w:rFonts w:asciiTheme="minorHAnsi" w:hAnsiTheme="minorHAnsi" w:cstheme="minorHAnsi"/>
          <w:b/>
          <w:spacing w:val="75"/>
          <w:sz w:val="22"/>
          <w:szCs w:val="22"/>
        </w:rPr>
        <w:t xml:space="preserve"> </w:t>
      </w:r>
      <w:r w:rsidRPr="00C95A8E">
        <w:rPr>
          <w:rFonts w:asciiTheme="minorHAnsi" w:hAnsiTheme="minorHAnsi" w:cstheme="minorHAnsi"/>
          <w:b/>
          <w:spacing w:val="-1"/>
          <w:sz w:val="22"/>
          <w:szCs w:val="22"/>
        </w:rPr>
        <w:t>posledico</w:t>
      </w:r>
      <w:r w:rsidRPr="00C95A8E">
        <w:rPr>
          <w:rFonts w:asciiTheme="minorHAnsi" w:hAnsiTheme="minorHAnsi" w:cstheme="minorHAnsi"/>
          <w:b/>
          <w:spacing w:val="-2"/>
          <w:sz w:val="22"/>
          <w:szCs w:val="22"/>
        </w:rPr>
        <w:t xml:space="preserve"> ničnost</w:t>
      </w:r>
      <w:r w:rsidRPr="00C95A8E">
        <w:rPr>
          <w:rFonts w:asciiTheme="minorHAnsi" w:hAnsiTheme="minorHAnsi" w:cstheme="minorHAnsi"/>
          <w:b/>
          <w:spacing w:val="3"/>
          <w:sz w:val="22"/>
          <w:szCs w:val="22"/>
        </w:rPr>
        <w:t xml:space="preserve"> </w:t>
      </w:r>
      <w:r w:rsidRPr="00C95A8E">
        <w:rPr>
          <w:rFonts w:asciiTheme="minorHAnsi" w:hAnsiTheme="minorHAnsi" w:cstheme="minorHAnsi"/>
          <w:b/>
          <w:spacing w:val="-2"/>
          <w:sz w:val="22"/>
          <w:szCs w:val="22"/>
        </w:rPr>
        <w:t>pogodbe.</w:t>
      </w:r>
    </w:p>
    <w:tbl>
      <w:tblPr>
        <w:tblW w:w="9000" w:type="dxa"/>
        <w:tblInd w:w="114" w:type="dxa"/>
        <w:tblLayout w:type="fixed"/>
        <w:tblCellMar>
          <w:left w:w="10" w:type="dxa"/>
          <w:right w:w="10" w:type="dxa"/>
        </w:tblCellMar>
        <w:tblLook w:val="0000" w:firstRow="0" w:lastRow="0" w:firstColumn="0" w:lastColumn="0" w:noHBand="0" w:noVBand="0"/>
      </w:tblPr>
      <w:tblGrid>
        <w:gridCol w:w="3060"/>
        <w:gridCol w:w="5940"/>
      </w:tblGrid>
      <w:tr w:rsidR="00012B0E" w:rsidRPr="00C95A8E" w:rsidTr="00012B0E">
        <w:trPr>
          <w:trHeight w:hRule="exact" w:val="389"/>
        </w:trPr>
        <w:tc>
          <w:tcPr>
            <w:tcW w:w="900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pacing w:val="-2"/>
                <w:sz w:val="22"/>
                <w:szCs w:val="22"/>
              </w:rPr>
              <w:t>Podatki</w:t>
            </w:r>
            <w:r w:rsidRPr="00C95A8E">
              <w:rPr>
                <w:rFonts w:asciiTheme="minorHAnsi" w:hAnsiTheme="minorHAnsi" w:cstheme="minorHAnsi"/>
                <w:sz w:val="22"/>
                <w:szCs w:val="22"/>
              </w:rPr>
              <w:t xml:space="preserve"> o</w:t>
            </w:r>
            <w:r w:rsidRPr="00C95A8E">
              <w:rPr>
                <w:rFonts w:asciiTheme="minorHAnsi" w:hAnsiTheme="minorHAnsi" w:cstheme="minorHAnsi"/>
                <w:spacing w:val="-1"/>
                <w:sz w:val="22"/>
                <w:szCs w:val="22"/>
              </w:rPr>
              <w:t xml:space="preserve"> ponudniku</w:t>
            </w:r>
          </w:p>
        </w:tc>
      </w:tr>
      <w:tr w:rsidR="00012B0E" w:rsidRPr="00C95A8E" w:rsidTr="00012B0E">
        <w:trPr>
          <w:trHeight w:hRule="exact" w:val="658"/>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rPr>
                <w:rFonts w:asciiTheme="minorHAnsi" w:hAnsiTheme="minorHAnsi" w:cstheme="minorHAnsi"/>
                <w:sz w:val="22"/>
                <w:szCs w:val="22"/>
              </w:rPr>
            </w:pPr>
            <w:r w:rsidRPr="00C95A8E">
              <w:rPr>
                <w:rFonts w:asciiTheme="minorHAnsi" w:hAnsiTheme="minorHAnsi" w:cstheme="minorHAnsi"/>
                <w:spacing w:val="-2"/>
                <w:sz w:val="22"/>
                <w:szCs w:val="22"/>
              </w:rPr>
              <w:t>Polno</w:t>
            </w:r>
            <w:r w:rsidRPr="00C95A8E">
              <w:rPr>
                <w:rFonts w:asciiTheme="minorHAnsi" w:hAnsiTheme="minorHAnsi" w:cstheme="minorHAnsi"/>
                <w:spacing w:val="1"/>
                <w:sz w:val="22"/>
                <w:szCs w:val="22"/>
              </w:rPr>
              <w:t xml:space="preserve"> </w:t>
            </w:r>
            <w:r w:rsidRPr="00C95A8E">
              <w:rPr>
                <w:rFonts w:asciiTheme="minorHAnsi" w:hAnsiTheme="minorHAnsi" w:cstheme="minorHAnsi"/>
                <w:spacing w:val="-1"/>
                <w:sz w:val="22"/>
                <w:szCs w:val="22"/>
              </w:rPr>
              <w:t>ime</w:t>
            </w:r>
            <w:r w:rsidRPr="00C95A8E">
              <w:rPr>
                <w:rFonts w:asciiTheme="minorHAnsi" w:hAnsiTheme="minorHAnsi" w:cstheme="minorHAnsi"/>
                <w:spacing w:val="-2"/>
                <w:sz w:val="22"/>
                <w:szCs w:val="22"/>
              </w:rPr>
              <w:t xml:space="preserve"> oziroma</w:t>
            </w:r>
            <w:r w:rsidRPr="00C95A8E">
              <w:rPr>
                <w:rFonts w:asciiTheme="minorHAnsi" w:hAnsiTheme="minorHAnsi" w:cstheme="minorHAnsi"/>
                <w:sz w:val="22"/>
                <w:szCs w:val="22"/>
              </w:rPr>
              <w:t xml:space="preserve"> </w:t>
            </w:r>
            <w:r w:rsidRPr="00C95A8E">
              <w:rPr>
                <w:rFonts w:asciiTheme="minorHAnsi" w:hAnsiTheme="minorHAnsi" w:cstheme="minorHAnsi"/>
                <w:spacing w:val="-1"/>
                <w:sz w:val="22"/>
                <w:szCs w:val="22"/>
              </w:rPr>
              <w:t>naziv</w:t>
            </w:r>
            <w:r w:rsidRPr="00C95A8E">
              <w:rPr>
                <w:rFonts w:asciiTheme="minorHAnsi" w:hAnsiTheme="minorHAnsi" w:cstheme="minorHAnsi"/>
                <w:spacing w:val="30"/>
                <w:sz w:val="22"/>
                <w:szCs w:val="22"/>
              </w:rPr>
              <w:t xml:space="preserve"> </w:t>
            </w:r>
            <w:r w:rsidRPr="00C95A8E">
              <w:rPr>
                <w:rFonts w:asciiTheme="minorHAnsi" w:hAnsiTheme="minorHAnsi" w:cstheme="minorHAnsi"/>
                <w:spacing w:val="-2"/>
                <w:sz w:val="22"/>
                <w:szCs w:val="22"/>
              </w:rPr>
              <w:t>ponudnika</w:t>
            </w:r>
          </w:p>
        </w:tc>
        <w:tc>
          <w:tcPr>
            <w:tcW w:w="59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542"/>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rPr>
                <w:rFonts w:asciiTheme="minorHAnsi" w:hAnsiTheme="minorHAnsi" w:cstheme="minorHAnsi"/>
                <w:sz w:val="22"/>
                <w:szCs w:val="22"/>
              </w:rPr>
            </w:pPr>
            <w:r w:rsidRPr="00C95A8E">
              <w:rPr>
                <w:rFonts w:asciiTheme="minorHAnsi" w:hAnsiTheme="minorHAnsi" w:cstheme="minorHAnsi"/>
                <w:spacing w:val="-1"/>
                <w:sz w:val="22"/>
                <w:szCs w:val="22"/>
              </w:rPr>
              <w:t xml:space="preserve">Sedež </w:t>
            </w:r>
            <w:r w:rsidRPr="00C95A8E">
              <w:rPr>
                <w:rFonts w:asciiTheme="minorHAnsi" w:hAnsiTheme="minorHAnsi" w:cstheme="minorHAnsi"/>
                <w:spacing w:val="-2"/>
                <w:sz w:val="22"/>
                <w:szCs w:val="22"/>
              </w:rPr>
              <w:t>ponudnika</w:t>
            </w:r>
          </w:p>
        </w:tc>
        <w:tc>
          <w:tcPr>
            <w:tcW w:w="59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540"/>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rPr>
                <w:rFonts w:asciiTheme="minorHAnsi" w:hAnsiTheme="minorHAnsi" w:cstheme="minorHAnsi"/>
                <w:sz w:val="22"/>
                <w:szCs w:val="22"/>
              </w:rPr>
            </w:pPr>
            <w:r w:rsidRPr="00C95A8E">
              <w:rPr>
                <w:rFonts w:asciiTheme="minorHAnsi" w:hAnsiTheme="minorHAnsi" w:cstheme="minorHAnsi"/>
                <w:spacing w:val="-1"/>
                <w:sz w:val="22"/>
                <w:szCs w:val="22"/>
              </w:rPr>
              <w:t>Matična</w:t>
            </w:r>
            <w:r w:rsidRPr="00C95A8E">
              <w:rPr>
                <w:rFonts w:asciiTheme="minorHAnsi" w:hAnsiTheme="minorHAnsi" w:cstheme="minorHAnsi"/>
                <w:sz w:val="22"/>
                <w:szCs w:val="22"/>
              </w:rPr>
              <w:t xml:space="preserve"> </w:t>
            </w:r>
            <w:r w:rsidRPr="00C95A8E">
              <w:rPr>
                <w:rFonts w:asciiTheme="minorHAnsi" w:hAnsiTheme="minorHAnsi" w:cstheme="minorHAnsi"/>
                <w:spacing w:val="-3"/>
                <w:sz w:val="22"/>
                <w:szCs w:val="22"/>
              </w:rPr>
              <w:t>številka</w:t>
            </w:r>
            <w:r w:rsidRPr="00C95A8E">
              <w:rPr>
                <w:rFonts w:asciiTheme="minorHAnsi" w:hAnsiTheme="minorHAnsi" w:cstheme="minorHAnsi"/>
                <w:sz w:val="22"/>
                <w:szCs w:val="22"/>
              </w:rPr>
              <w:t xml:space="preserve"> </w:t>
            </w:r>
            <w:r w:rsidRPr="00C95A8E">
              <w:rPr>
                <w:rFonts w:asciiTheme="minorHAnsi" w:hAnsiTheme="minorHAnsi" w:cstheme="minorHAnsi"/>
                <w:spacing w:val="-2"/>
                <w:sz w:val="22"/>
                <w:szCs w:val="22"/>
              </w:rPr>
              <w:t>ponudnika</w:t>
            </w:r>
          </w:p>
        </w:tc>
        <w:tc>
          <w:tcPr>
            <w:tcW w:w="59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518"/>
        </w:trPr>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rPr>
                <w:rFonts w:asciiTheme="minorHAnsi" w:hAnsiTheme="minorHAnsi" w:cstheme="minorHAnsi"/>
                <w:sz w:val="22"/>
                <w:szCs w:val="22"/>
              </w:rPr>
            </w:pPr>
            <w:r w:rsidRPr="00C95A8E">
              <w:rPr>
                <w:rFonts w:asciiTheme="minorHAnsi" w:hAnsiTheme="minorHAnsi" w:cstheme="minorHAnsi"/>
                <w:spacing w:val="-2"/>
                <w:sz w:val="22"/>
                <w:szCs w:val="22"/>
              </w:rPr>
              <w:t>Davčna številka</w:t>
            </w:r>
            <w:r w:rsidRPr="00C95A8E">
              <w:rPr>
                <w:rFonts w:asciiTheme="minorHAnsi" w:hAnsiTheme="minorHAnsi" w:cstheme="minorHAnsi"/>
                <w:sz w:val="22"/>
                <w:szCs w:val="22"/>
              </w:rPr>
              <w:t xml:space="preserve"> </w:t>
            </w:r>
            <w:r w:rsidRPr="00C95A8E">
              <w:rPr>
                <w:rFonts w:asciiTheme="minorHAnsi" w:hAnsiTheme="minorHAnsi" w:cstheme="minorHAnsi"/>
                <w:spacing w:val="-2"/>
                <w:sz w:val="22"/>
                <w:szCs w:val="22"/>
              </w:rPr>
              <w:t>ponudnika</w:t>
            </w:r>
          </w:p>
        </w:tc>
        <w:tc>
          <w:tcPr>
            <w:tcW w:w="59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bl>
    <w:p w:rsidR="00012B0E" w:rsidRPr="00C95A8E" w:rsidRDefault="00012B0E" w:rsidP="00012B0E">
      <w:pPr>
        <w:spacing w:line="300" w:lineRule="auto"/>
        <w:rPr>
          <w:rFonts w:asciiTheme="minorHAnsi" w:hAnsiTheme="minorHAnsi" w:cstheme="minorHAnsi"/>
          <w:b/>
          <w:bCs/>
          <w:sz w:val="22"/>
          <w:szCs w:val="22"/>
        </w:rPr>
      </w:pPr>
    </w:p>
    <w:p w:rsidR="00012B0E" w:rsidRPr="00C95A8E" w:rsidRDefault="00012B0E" w:rsidP="00012B0E">
      <w:pPr>
        <w:pStyle w:val="Telobesedila"/>
        <w:spacing w:after="0" w:line="300" w:lineRule="auto"/>
        <w:rPr>
          <w:rFonts w:asciiTheme="minorHAnsi" w:hAnsiTheme="minorHAnsi" w:cstheme="minorHAnsi"/>
          <w:sz w:val="22"/>
          <w:szCs w:val="22"/>
        </w:rPr>
      </w:pPr>
      <w:r w:rsidRPr="00C95A8E">
        <w:rPr>
          <w:rFonts w:asciiTheme="minorHAnsi" w:hAnsiTheme="minorHAnsi" w:cstheme="minorHAnsi"/>
          <w:spacing w:val="-2"/>
          <w:sz w:val="22"/>
          <w:szCs w:val="22"/>
        </w:rPr>
        <w:t>Podatki</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rPr>
        <w:t>o</w:t>
      </w:r>
      <w:r w:rsidRPr="00C95A8E">
        <w:rPr>
          <w:rFonts w:asciiTheme="minorHAnsi" w:hAnsiTheme="minorHAnsi" w:cstheme="minorHAnsi"/>
          <w:spacing w:val="-1"/>
          <w:sz w:val="22"/>
          <w:szCs w:val="22"/>
        </w:rPr>
        <w:t xml:space="preserve"> udeležbi</w:t>
      </w:r>
      <w:r w:rsidRPr="00C95A8E">
        <w:rPr>
          <w:rFonts w:asciiTheme="minorHAnsi" w:hAnsiTheme="minorHAnsi" w:cstheme="minorHAnsi"/>
          <w:sz w:val="22"/>
          <w:szCs w:val="22"/>
        </w:rPr>
        <w:t xml:space="preserve"> </w:t>
      </w:r>
      <w:r w:rsidRPr="00C95A8E">
        <w:rPr>
          <w:rFonts w:asciiTheme="minorHAnsi" w:hAnsiTheme="minorHAnsi" w:cstheme="minorHAnsi"/>
          <w:b/>
          <w:spacing w:val="-2"/>
          <w:sz w:val="22"/>
          <w:szCs w:val="22"/>
        </w:rPr>
        <w:t xml:space="preserve">pravnih </w:t>
      </w:r>
      <w:r w:rsidRPr="00C95A8E">
        <w:rPr>
          <w:rFonts w:asciiTheme="minorHAnsi" w:hAnsiTheme="minorHAnsi" w:cstheme="minorHAnsi"/>
          <w:sz w:val="22"/>
          <w:szCs w:val="22"/>
        </w:rPr>
        <w:t>oseb</w:t>
      </w:r>
      <w:r w:rsidRPr="00C95A8E">
        <w:rPr>
          <w:rFonts w:asciiTheme="minorHAnsi" w:hAnsiTheme="minorHAnsi" w:cstheme="minorHAnsi"/>
          <w:spacing w:val="-3"/>
          <w:sz w:val="22"/>
          <w:szCs w:val="22"/>
        </w:rPr>
        <w:t xml:space="preserve"> </w:t>
      </w:r>
      <w:r w:rsidRPr="00C95A8E">
        <w:rPr>
          <w:rFonts w:asciiTheme="minorHAnsi" w:hAnsiTheme="minorHAnsi" w:cstheme="minorHAnsi"/>
          <w:sz w:val="22"/>
          <w:szCs w:val="22"/>
        </w:rPr>
        <w:t>v</w:t>
      </w:r>
      <w:r w:rsidRPr="00C95A8E">
        <w:rPr>
          <w:rFonts w:asciiTheme="minorHAnsi" w:hAnsiTheme="minorHAnsi" w:cstheme="minorHAnsi"/>
          <w:spacing w:val="1"/>
          <w:sz w:val="22"/>
          <w:szCs w:val="22"/>
        </w:rPr>
        <w:t xml:space="preserve"> </w:t>
      </w:r>
      <w:r w:rsidRPr="00C95A8E">
        <w:rPr>
          <w:rFonts w:asciiTheme="minorHAnsi" w:hAnsiTheme="minorHAnsi" w:cstheme="minorHAnsi"/>
          <w:spacing w:val="-2"/>
          <w:sz w:val="22"/>
          <w:szCs w:val="22"/>
        </w:rPr>
        <w:t>lastništvu</w:t>
      </w:r>
      <w:r w:rsidRPr="00C95A8E">
        <w:rPr>
          <w:rFonts w:asciiTheme="minorHAnsi" w:hAnsiTheme="minorHAnsi" w:cstheme="minorHAnsi"/>
          <w:spacing w:val="-1"/>
          <w:sz w:val="22"/>
          <w:szCs w:val="22"/>
        </w:rPr>
        <w:t xml:space="preserve"> ponudnika:</w:t>
      </w:r>
    </w:p>
    <w:tbl>
      <w:tblPr>
        <w:tblW w:w="9005" w:type="dxa"/>
        <w:tblInd w:w="119" w:type="dxa"/>
        <w:tblLayout w:type="fixed"/>
        <w:tblCellMar>
          <w:left w:w="10" w:type="dxa"/>
          <w:right w:w="10" w:type="dxa"/>
        </w:tblCellMar>
        <w:tblLook w:val="0000" w:firstRow="0" w:lastRow="0" w:firstColumn="0" w:lastColumn="0" w:noHBand="0" w:noVBand="0"/>
      </w:tblPr>
      <w:tblGrid>
        <w:gridCol w:w="658"/>
        <w:gridCol w:w="3439"/>
        <w:gridCol w:w="3418"/>
        <w:gridCol w:w="1490"/>
      </w:tblGrid>
      <w:tr w:rsidR="00012B0E" w:rsidRPr="00C95A8E" w:rsidTr="00012B0E">
        <w:trPr>
          <w:trHeight w:hRule="exact" w:val="473"/>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rPr>
                <w:rFonts w:asciiTheme="minorHAnsi" w:hAnsiTheme="minorHAnsi" w:cstheme="minorHAnsi"/>
                <w:sz w:val="22"/>
                <w:szCs w:val="22"/>
              </w:rPr>
            </w:pPr>
            <w:r w:rsidRPr="00C95A8E">
              <w:rPr>
                <w:rFonts w:asciiTheme="minorHAnsi" w:hAnsiTheme="minorHAnsi" w:cstheme="minorHAnsi"/>
                <w:spacing w:val="-1"/>
                <w:sz w:val="22"/>
                <w:szCs w:val="22"/>
              </w:rPr>
              <w:t>Št.</w:t>
            </w:r>
          </w:p>
        </w:tc>
        <w:tc>
          <w:tcPr>
            <w:tcW w:w="343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pacing w:val="-1"/>
                <w:sz w:val="22"/>
                <w:szCs w:val="22"/>
              </w:rPr>
              <w:t>Naziv</w:t>
            </w:r>
          </w:p>
        </w:tc>
        <w:tc>
          <w:tcPr>
            <w:tcW w:w="34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pacing w:val="-1"/>
                <w:sz w:val="22"/>
                <w:szCs w:val="22"/>
              </w:rPr>
              <w:t>Sedež</w:t>
            </w:r>
          </w:p>
        </w:tc>
        <w:tc>
          <w:tcPr>
            <w:tcW w:w="14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rPr>
                <w:rFonts w:asciiTheme="minorHAnsi" w:hAnsiTheme="minorHAnsi" w:cstheme="minorHAnsi"/>
                <w:sz w:val="22"/>
                <w:szCs w:val="22"/>
              </w:rPr>
            </w:pPr>
            <w:r w:rsidRPr="00C95A8E">
              <w:rPr>
                <w:rFonts w:asciiTheme="minorHAnsi" w:hAnsiTheme="minorHAnsi" w:cstheme="minorHAnsi"/>
                <w:spacing w:val="-1"/>
                <w:sz w:val="22"/>
                <w:szCs w:val="22"/>
              </w:rPr>
              <w:t>Delež</w:t>
            </w:r>
            <w:r w:rsidRPr="00C95A8E">
              <w:rPr>
                <w:rFonts w:asciiTheme="minorHAnsi" w:hAnsiTheme="minorHAnsi" w:cstheme="minorHAnsi"/>
                <w:spacing w:val="-3"/>
                <w:sz w:val="22"/>
                <w:szCs w:val="22"/>
              </w:rPr>
              <w:t xml:space="preserve"> </w:t>
            </w:r>
            <w:r w:rsidRPr="00C95A8E">
              <w:rPr>
                <w:rFonts w:asciiTheme="minorHAnsi" w:hAnsiTheme="minorHAnsi" w:cstheme="minorHAnsi"/>
                <w:spacing w:val="-1"/>
                <w:sz w:val="22"/>
                <w:szCs w:val="22"/>
              </w:rPr>
              <w:t>lastništva</w:t>
            </w:r>
          </w:p>
        </w:tc>
      </w:tr>
      <w:tr w:rsidR="00012B0E" w:rsidRPr="00C95A8E" w:rsidTr="00012B0E">
        <w:trPr>
          <w:trHeight w:hRule="exact" w:val="410"/>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1</w:t>
            </w:r>
          </w:p>
        </w:tc>
        <w:tc>
          <w:tcPr>
            <w:tcW w:w="343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4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430"/>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2</w:t>
            </w:r>
          </w:p>
        </w:tc>
        <w:tc>
          <w:tcPr>
            <w:tcW w:w="343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4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422"/>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3</w:t>
            </w:r>
          </w:p>
        </w:tc>
        <w:tc>
          <w:tcPr>
            <w:tcW w:w="343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4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422"/>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4</w:t>
            </w:r>
          </w:p>
        </w:tc>
        <w:tc>
          <w:tcPr>
            <w:tcW w:w="343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4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415"/>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rPr>
                <w:rFonts w:asciiTheme="minorHAnsi" w:eastAsia="Calibri" w:hAnsiTheme="minorHAnsi" w:cstheme="minorHAnsi"/>
                <w:sz w:val="22"/>
                <w:szCs w:val="22"/>
              </w:rPr>
            </w:pPr>
            <w:r w:rsidRPr="00C95A8E">
              <w:rPr>
                <w:rFonts w:asciiTheme="minorHAnsi" w:eastAsia="Calibri" w:hAnsiTheme="minorHAnsi" w:cstheme="minorHAnsi"/>
                <w:sz w:val="22"/>
                <w:szCs w:val="22"/>
              </w:rPr>
              <w:t>….</w:t>
            </w:r>
          </w:p>
        </w:tc>
        <w:tc>
          <w:tcPr>
            <w:tcW w:w="343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41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bl>
    <w:p w:rsidR="00012B0E" w:rsidRPr="00C95A8E" w:rsidRDefault="00012B0E" w:rsidP="00012B0E">
      <w:pPr>
        <w:spacing w:line="300" w:lineRule="auto"/>
        <w:rPr>
          <w:rFonts w:asciiTheme="minorHAnsi" w:hAnsiTheme="minorHAnsi" w:cstheme="minorHAnsi"/>
          <w:sz w:val="22"/>
          <w:szCs w:val="22"/>
        </w:rPr>
      </w:pPr>
    </w:p>
    <w:p w:rsidR="00012B0E" w:rsidRPr="00C95A8E" w:rsidRDefault="00012B0E" w:rsidP="00012B0E">
      <w:pPr>
        <w:pStyle w:val="Telobesedila"/>
        <w:spacing w:after="0" w:line="300" w:lineRule="auto"/>
        <w:rPr>
          <w:rFonts w:asciiTheme="minorHAnsi" w:hAnsiTheme="minorHAnsi" w:cstheme="minorHAnsi"/>
          <w:sz w:val="22"/>
          <w:szCs w:val="22"/>
        </w:rPr>
      </w:pPr>
      <w:r w:rsidRPr="00C95A8E">
        <w:rPr>
          <w:rFonts w:asciiTheme="minorHAnsi" w:hAnsiTheme="minorHAnsi" w:cstheme="minorHAnsi"/>
          <w:spacing w:val="-2"/>
          <w:sz w:val="22"/>
          <w:szCs w:val="22"/>
        </w:rPr>
        <w:t>Podatki</w:t>
      </w:r>
      <w:r w:rsidRPr="00C95A8E">
        <w:rPr>
          <w:rFonts w:asciiTheme="minorHAnsi" w:hAnsiTheme="minorHAnsi" w:cstheme="minorHAnsi"/>
          <w:spacing w:val="-1"/>
          <w:sz w:val="22"/>
          <w:szCs w:val="22"/>
        </w:rPr>
        <w:t xml:space="preserve"> </w:t>
      </w:r>
      <w:r w:rsidRPr="00C95A8E">
        <w:rPr>
          <w:rFonts w:asciiTheme="minorHAnsi" w:hAnsiTheme="minorHAnsi" w:cstheme="minorHAnsi"/>
          <w:sz w:val="22"/>
          <w:szCs w:val="22"/>
        </w:rPr>
        <w:t>o</w:t>
      </w:r>
      <w:r w:rsidRPr="00C95A8E">
        <w:rPr>
          <w:rFonts w:asciiTheme="minorHAnsi" w:hAnsiTheme="minorHAnsi" w:cstheme="minorHAnsi"/>
          <w:spacing w:val="-1"/>
          <w:sz w:val="22"/>
          <w:szCs w:val="22"/>
        </w:rPr>
        <w:t xml:space="preserve"> udeležbi</w:t>
      </w:r>
      <w:r w:rsidRPr="00C95A8E">
        <w:rPr>
          <w:rFonts w:asciiTheme="minorHAnsi" w:hAnsiTheme="minorHAnsi" w:cstheme="minorHAnsi"/>
          <w:sz w:val="22"/>
          <w:szCs w:val="22"/>
        </w:rPr>
        <w:t xml:space="preserve"> </w:t>
      </w:r>
      <w:r w:rsidRPr="00C95A8E">
        <w:rPr>
          <w:rFonts w:asciiTheme="minorHAnsi" w:hAnsiTheme="minorHAnsi" w:cstheme="minorHAnsi"/>
          <w:b/>
          <w:spacing w:val="-1"/>
          <w:sz w:val="22"/>
          <w:szCs w:val="22"/>
        </w:rPr>
        <w:t xml:space="preserve">fizičnih </w:t>
      </w:r>
      <w:r w:rsidRPr="00C95A8E">
        <w:rPr>
          <w:rFonts w:asciiTheme="minorHAnsi" w:hAnsiTheme="minorHAnsi" w:cstheme="minorHAnsi"/>
          <w:sz w:val="22"/>
          <w:szCs w:val="22"/>
        </w:rPr>
        <w:t>oseb</w:t>
      </w:r>
      <w:r w:rsidRPr="00C95A8E">
        <w:rPr>
          <w:rFonts w:asciiTheme="minorHAnsi" w:hAnsiTheme="minorHAnsi" w:cstheme="minorHAnsi"/>
          <w:spacing w:val="-4"/>
          <w:sz w:val="22"/>
          <w:szCs w:val="22"/>
        </w:rPr>
        <w:t xml:space="preserve"> </w:t>
      </w:r>
      <w:r w:rsidRPr="00C95A8E">
        <w:rPr>
          <w:rFonts w:asciiTheme="minorHAnsi" w:hAnsiTheme="minorHAnsi" w:cstheme="minorHAnsi"/>
          <w:sz w:val="22"/>
          <w:szCs w:val="22"/>
        </w:rPr>
        <w:t>v</w:t>
      </w:r>
      <w:r w:rsidRPr="00C95A8E">
        <w:rPr>
          <w:rFonts w:asciiTheme="minorHAnsi" w:hAnsiTheme="minorHAnsi" w:cstheme="minorHAnsi"/>
          <w:spacing w:val="1"/>
          <w:sz w:val="22"/>
          <w:szCs w:val="22"/>
        </w:rPr>
        <w:t xml:space="preserve"> </w:t>
      </w:r>
      <w:r w:rsidRPr="00C95A8E">
        <w:rPr>
          <w:rFonts w:asciiTheme="minorHAnsi" w:hAnsiTheme="minorHAnsi" w:cstheme="minorHAnsi"/>
          <w:spacing w:val="-2"/>
          <w:sz w:val="22"/>
          <w:szCs w:val="22"/>
        </w:rPr>
        <w:t>lastništvu</w:t>
      </w:r>
      <w:r w:rsidRPr="00C95A8E">
        <w:rPr>
          <w:rFonts w:asciiTheme="minorHAnsi" w:hAnsiTheme="minorHAnsi" w:cstheme="minorHAnsi"/>
          <w:spacing w:val="-1"/>
          <w:sz w:val="22"/>
          <w:szCs w:val="22"/>
        </w:rPr>
        <w:t xml:space="preserve"> ponudnika:</w:t>
      </w:r>
    </w:p>
    <w:tbl>
      <w:tblPr>
        <w:tblW w:w="9005" w:type="dxa"/>
        <w:tblInd w:w="119" w:type="dxa"/>
        <w:tblLayout w:type="fixed"/>
        <w:tblCellMar>
          <w:left w:w="10" w:type="dxa"/>
          <w:right w:w="10" w:type="dxa"/>
        </w:tblCellMar>
        <w:tblLook w:val="0000" w:firstRow="0" w:lastRow="0" w:firstColumn="0" w:lastColumn="0" w:noHBand="0" w:noVBand="0"/>
      </w:tblPr>
      <w:tblGrid>
        <w:gridCol w:w="658"/>
        <w:gridCol w:w="1488"/>
        <w:gridCol w:w="2119"/>
        <w:gridCol w:w="3185"/>
        <w:gridCol w:w="1555"/>
      </w:tblGrid>
      <w:tr w:rsidR="00012B0E" w:rsidRPr="00C95A8E" w:rsidTr="00012B0E">
        <w:trPr>
          <w:trHeight w:hRule="exact" w:val="552"/>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rPr>
                <w:rFonts w:asciiTheme="minorHAnsi" w:hAnsiTheme="minorHAnsi" w:cstheme="minorHAnsi"/>
                <w:sz w:val="22"/>
                <w:szCs w:val="22"/>
              </w:rPr>
            </w:pPr>
            <w:r w:rsidRPr="00C95A8E">
              <w:rPr>
                <w:rFonts w:asciiTheme="minorHAnsi" w:hAnsiTheme="minorHAnsi" w:cstheme="minorHAnsi"/>
                <w:spacing w:val="-1"/>
                <w:sz w:val="22"/>
                <w:szCs w:val="22"/>
              </w:rPr>
              <w:t>Št.</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Ime</w:t>
            </w: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pacing w:val="-1"/>
                <w:sz w:val="22"/>
                <w:szCs w:val="22"/>
              </w:rPr>
              <w:t>Priimek</w:t>
            </w:r>
          </w:p>
        </w:tc>
        <w:tc>
          <w:tcPr>
            <w:tcW w:w="31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rPr>
                <w:rFonts w:asciiTheme="minorHAnsi" w:hAnsiTheme="minorHAnsi" w:cstheme="minorHAnsi"/>
                <w:sz w:val="22"/>
                <w:szCs w:val="22"/>
              </w:rPr>
            </w:pPr>
            <w:r w:rsidRPr="00C95A8E">
              <w:rPr>
                <w:rFonts w:asciiTheme="minorHAnsi" w:hAnsiTheme="minorHAnsi" w:cstheme="minorHAnsi"/>
                <w:spacing w:val="-1"/>
                <w:sz w:val="22"/>
                <w:szCs w:val="22"/>
              </w:rPr>
              <w:t>Naslov</w:t>
            </w:r>
            <w:r w:rsidRPr="00C95A8E">
              <w:rPr>
                <w:rFonts w:asciiTheme="minorHAnsi" w:hAnsiTheme="minorHAnsi" w:cstheme="minorHAnsi"/>
                <w:spacing w:val="1"/>
                <w:sz w:val="22"/>
                <w:szCs w:val="22"/>
              </w:rPr>
              <w:t xml:space="preserve"> </w:t>
            </w:r>
            <w:r w:rsidRPr="00C95A8E">
              <w:rPr>
                <w:rFonts w:asciiTheme="minorHAnsi" w:hAnsiTheme="minorHAnsi" w:cstheme="minorHAnsi"/>
                <w:spacing w:val="-2"/>
                <w:sz w:val="22"/>
                <w:szCs w:val="22"/>
              </w:rPr>
              <w:t>stalnega</w:t>
            </w:r>
            <w:r w:rsidRPr="00C95A8E">
              <w:rPr>
                <w:rFonts w:asciiTheme="minorHAnsi" w:hAnsiTheme="minorHAnsi" w:cstheme="minorHAnsi"/>
                <w:sz w:val="22"/>
                <w:szCs w:val="22"/>
              </w:rPr>
              <w:t xml:space="preserve"> </w:t>
            </w:r>
            <w:r w:rsidRPr="00C95A8E">
              <w:rPr>
                <w:rFonts w:asciiTheme="minorHAnsi" w:hAnsiTheme="minorHAnsi" w:cstheme="minorHAnsi"/>
                <w:spacing w:val="-1"/>
                <w:sz w:val="22"/>
                <w:szCs w:val="22"/>
              </w:rPr>
              <w:t>prebivališča</w:t>
            </w: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rPr>
                <w:rFonts w:asciiTheme="minorHAnsi" w:hAnsiTheme="minorHAnsi" w:cstheme="minorHAnsi"/>
                <w:sz w:val="22"/>
                <w:szCs w:val="22"/>
              </w:rPr>
            </w:pPr>
            <w:r w:rsidRPr="00C95A8E">
              <w:rPr>
                <w:rFonts w:asciiTheme="minorHAnsi" w:hAnsiTheme="minorHAnsi" w:cstheme="minorHAnsi"/>
                <w:spacing w:val="-1"/>
                <w:sz w:val="22"/>
                <w:szCs w:val="22"/>
              </w:rPr>
              <w:t>Delež</w:t>
            </w:r>
            <w:r w:rsidRPr="00C95A8E">
              <w:rPr>
                <w:rFonts w:asciiTheme="minorHAnsi" w:hAnsiTheme="minorHAnsi" w:cstheme="minorHAnsi"/>
                <w:spacing w:val="-3"/>
                <w:sz w:val="22"/>
                <w:szCs w:val="22"/>
              </w:rPr>
              <w:t xml:space="preserve"> </w:t>
            </w:r>
            <w:r w:rsidRPr="00C95A8E">
              <w:rPr>
                <w:rFonts w:asciiTheme="minorHAnsi" w:hAnsiTheme="minorHAnsi" w:cstheme="minorHAnsi"/>
                <w:spacing w:val="-1"/>
                <w:sz w:val="22"/>
                <w:szCs w:val="22"/>
              </w:rPr>
              <w:t>lastništva</w:t>
            </w:r>
          </w:p>
        </w:tc>
      </w:tr>
      <w:tr w:rsidR="00012B0E" w:rsidRPr="00C95A8E" w:rsidTr="00012B0E">
        <w:trPr>
          <w:trHeight w:hRule="exact" w:val="365"/>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1</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1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427"/>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2</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1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434"/>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3</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1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432"/>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4</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1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422"/>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eastAsia="Calibri" w:hAnsiTheme="minorHAnsi" w:cstheme="minorHAnsi"/>
                <w:sz w:val="22"/>
                <w:szCs w:val="22"/>
              </w:rPr>
            </w:pPr>
            <w:r w:rsidRPr="00C95A8E">
              <w:rPr>
                <w:rFonts w:asciiTheme="minorHAnsi" w:eastAsia="Calibri" w:hAnsiTheme="minorHAnsi" w:cstheme="minorHAnsi"/>
                <w:sz w:val="22"/>
                <w:szCs w:val="22"/>
              </w:rPr>
              <w:t>….</w:t>
            </w:r>
          </w:p>
        </w:tc>
        <w:tc>
          <w:tcPr>
            <w:tcW w:w="148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18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bl>
    <w:p w:rsidR="00012B0E" w:rsidRPr="00C95A8E" w:rsidRDefault="00012B0E" w:rsidP="00012B0E">
      <w:pPr>
        <w:spacing w:line="300" w:lineRule="auto"/>
        <w:rPr>
          <w:rFonts w:asciiTheme="minorHAnsi" w:hAnsiTheme="minorHAnsi" w:cstheme="minorHAnsi"/>
          <w:sz w:val="22"/>
          <w:szCs w:val="22"/>
        </w:rPr>
        <w:sectPr w:rsidR="00012B0E" w:rsidRPr="00C95A8E">
          <w:headerReference w:type="default" r:id="rId25"/>
          <w:footerReference w:type="default" r:id="rId26"/>
          <w:pgSz w:w="11910" w:h="16840"/>
          <w:pgMar w:top="1380" w:right="1300" w:bottom="280" w:left="1300" w:header="708" w:footer="708" w:gutter="0"/>
          <w:cols w:space="708"/>
        </w:sectPr>
      </w:pPr>
    </w:p>
    <w:p w:rsidR="00012B0E" w:rsidRPr="00C95A8E" w:rsidRDefault="00012B0E" w:rsidP="00012B0E">
      <w:pPr>
        <w:pStyle w:val="Telobesedila"/>
        <w:spacing w:after="0" w:line="300" w:lineRule="auto"/>
        <w:rPr>
          <w:rFonts w:asciiTheme="minorHAnsi" w:hAnsiTheme="minorHAnsi" w:cstheme="minorHAnsi"/>
          <w:sz w:val="22"/>
          <w:szCs w:val="22"/>
        </w:rPr>
      </w:pPr>
      <w:r w:rsidRPr="00C95A8E">
        <w:rPr>
          <w:rFonts w:asciiTheme="minorHAnsi" w:hAnsiTheme="minorHAnsi" w:cstheme="minorHAnsi"/>
          <w:spacing w:val="-2"/>
          <w:sz w:val="22"/>
          <w:szCs w:val="22"/>
        </w:rPr>
        <w:lastRenderedPageBreak/>
        <w:t>Podatki</w:t>
      </w:r>
      <w:r w:rsidRPr="00C95A8E">
        <w:rPr>
          <w:rFonts w:asciiTheme="minorHAnsi" w:hAnsiTheme="minorHAnsi" w:cstheme="minorHAnsi"/>
          <w:spacing w:val="-11"/>
          <w:sz w:val="22"/>
          <w:szCs w:val="22"/>
        </w:rPr>
        <w:t xml:space="preserve"> </w:t>
      </w:r>
      <w:r w:rsidRPr="00C95A8E">
        <w:rPr>
          <w:rFonts w:asciiTheme="minorHAnsi" w:hAnsiTheme="minorHAnsi" w:cstheme="minorHAnsi"/>
          <w:sz w:val="22"/>
          <w:szCs w:val="22"/>
        </w:rPr>
        <w:t>o</w:t>
      </w:r>
      <w:r w:rsidRPr="00C95A8E">
        <w:rPr>
          <w:rFonts w:asciiTheme="minorHAnsi" w:hAnsiTheme="minorHAnsi" w:cstheme="minorHAnsi"/>
          <w:spacing w:val="-6"/>
          <w:sz w:val="22"/>
          <w:szCs w:val="22"/>
        </w:rPr>
        <w:t xml:space="preserve"> </w:t>
      </w:r>
      <w:r w:rsidRPr="00C95A8E">
        <w:rPr>
          <w:rFonts w:asciiTheme="minorHAnsi" w:hAnsiTheme="minorHAnsi" w:cstheme="minorHAnsi"/>
          <w:spacing w:val="-1"/>
          <w:sz w:val="22"/>
          <w:szCs w:val="22"/>
        </w:rPr>
        <w:t>družbah,</w:t>
      </w:r>
      <w:r w:rsidRPr="00C95A8E">
        <w:rPr>
          <w:rFonts w:asciiTheme="minorHAnsi" w:hAnsiTheme="minorHAnsi" w:cstheme="minorHAnsi"/>
          <w:spacing w:val="-7"/>
          <w:sz w:val="22"/>
          <w:szCs w:val="22"/>
        </w:rPr>
        <w:t xml:space="preserve"> </w:t>
      </w:r>
      <w:r w:rsidRPr="00C95A8E">
        <w:rPr>
          <w:rFonts w:asciiTheme="minorHAnsi" w:hAnsiTheme="minorHAnsi" w:cstheme="minorHAnsi"/>
          <w:spacing w:val="-3"/>
          <w:sz w:val="22"/>
          <w:szCs w:val="22"/>
        </w:rPr>
        <w:t>za</w:t>
      </w:r>
      <w:r w:rsidRPr="00C95A8E">
        <w:rPr>
          <w:rFonts w:asciiTheme="minorHAnsi" w:hAnsiTheme="minorHAnsi" w:cstheme="minorHAnsi"/>
          <w:spacing w:val="-7"/>
          <w:sz w:val="22"/>
          <w:szCs w:val="22"/>
        </w:rPr>
        <w:t xml:space="preserve"> </w:t>
      </w:r>
      <w:r w:rsidRPr="00C95A8E">
        <w:rPr>
          <w:rFonts w:asciiTheme="minorHAnsi" w:hAnsiTheme="minorHAnsi" w:cstheme="minorHAnsi"/>
          <w:spacing w:val="-3"/>
          <w:sz w:val="22"/>
          <w:szCs w:val="22"/>
        </w:rPr>
        <w:t>katere</w:t>
      </w:r>
      <w:r w:rsidRPr="00C95A8E">
        <w:rPr>
          <w:rFonts w:asciiTheme="minorHAnsi" w:hAnsiTheme="minorHAnsi" w:cstheme="minorHAnsi"/>
          <w:spacing w:val="-6"/>
          <w:sz w:val="22"/>
          <w:szCs w:val="22"/>
        </w:rPr>
        <w:t xml:space="preserve"> </w:t>
      </w:r>
      <w:r w:rsidRPr="00C95A8E">
        <w:rPr>
          <w:rFonts w:asciiTheme="minorHAnsi" w:hAnsiTheme="minorHAnsi" w:cstheme="minorHAnsi"/>
          <w:spacing w:val="-2"/>
          <w:sz w:val="22"/>
          <w:szCs w:val="22"/>
        </w:rPr>
        <w:t>se</w:t>
      </w:r>
      <w:r w:rsidRPr="00C95A8E">
        <w:rPr>
          <w:rFonts w:asciiTheme="minorHAnsi" w:hAnsiTheme="minorHAnsi" w:cstheme="minorHAnsi"/>
          <w:spacing w:val="-6"/>
          <w:sz w:val="22"/>
          <w:szCs w:val="22"/>
        </w:rPr>
        <w:t xml:space="preserve"> </w:t>
      </w:r>
      <w:r w:rsidRPr="00C95A8E">
        <w:rPr>
          <w:rFonts w:asciiTheme="minorHAnsi" w:hAnsiTheme="minorHAnsi" w:cstheme="minorHAnsi"/>
          <w:spacing w:val="-2"/>
          <w:sz w:val="22"/>
          <w:szCs w:val="22"/>
        </w:rPr>
        <w:t>po</w:t>
      </w:r>
      <w:r w:rsidRPr="00C95A8E">
        <w:rPr>
          <w:rFonts w:asciiTheme="minorHAnsi" w:hAnsiTheme="minorHAnsi" w:cstheme="minorHAnsi"/>
          <w:spacing w:val="-6"/>
          <w:sz w:val="22"/>
          <w:szCs w:val="22"/>
        </w:rPr>
        <w:t xml:space="preserve"> </w:t>
      </w:r>
      <w:r w:rsidRPr="00C95A8E">
        <w:rPr>
          <w:rFonts w:asciiTheme="minorHAnsi" w:hAnsiTheme="minorHAnsi" w:cstheme="minorHAnsi"/>
          <w:spacing w:val="-1"/>
          <w:sz w:val="22"/>
          <w:szCs w:val="22"/>
        </w:rPr>
        <w:t>določbah</w:t>
      </w:r>
      <w:r w:rsidRPr="00C95A8E">
        <w:rPr>
          <w:rFonts w:asciiTheme="minorHAnsi" w:hAnsiTheme="minorHAnsi" w:cstheme="minorHAnsi"/>
          <w:spacing w:val="-8"/>
          <w:sz w:val="22"/>
          <w:szCs w:val="22"/>
        </w:rPr>
        <w:t xml:space="preserve"> </w:t>
      </w:r>
      <w:r w:rsidRPr="00C95A8E">
        <w:rPr>
          <w:rFonts w:asciiTheme="minorHAnsi" w:hAnsiTheme="minorHAnsi" w:cstheme="minorHAnsi"/>
          <w:spacing w:val="-2"/>
          <w:sz w:val="22"/>
          <w:szCs w:val="22"/>
        </w:rPr>
        <w:t>zakona,</w:t>
      </w:r>
      <w:r w:rsidRPr="00C95A8E">
        <w:rPr>
          <w:rFonts w:asciiTheme="minorHAnsi" w:hAnsiTheme="minorHAnsi" w:cstheme="minorHAnsi"/>
          <w:spacing w:val="-9"/>
          <w:sz w:val="22"/>
          <w:szCs w:val="22"/>
        </w:rPr>
        <w:t xml:space="preserve"> </w:t>
      </w:r>
      <w:r w:rsidRPr="00C95A8E">
        <w:rPr>
          <w:rFonts w:asciiTheme="minorHAnsi" w:hAnsiTheme="minorHAnsi" w:cstheme="minorHAnsi"/>
          <w:sz w:val="22"/>
          <w:szCs w:val="22"/>
        </w:rPr>
        <w:t>ki</w:t>
      </w:r>
      <w:r w:rsidRPr="00C95A8E">
        <w:rPr>
          <w:rFonts w:asciiTheme="minorHAnsi" w:hAnsiTheme="minorHAnsi" w:cstheme="minorHAnsi"/>
          <w:spacing w:val="-13"/>
          <w:sz w:val="22"/>
          <w:szCs w:val="22"/>
        </w:rPr>
        <w:t xml:space="preserve"> </w:t>
      </w:r>
      <w:r w:rsidRPr="00C95A8E">
        <w:rPr>
          <w:rFonts w:asciiTheme="minorHAnsi" w:hAnsiTheme="minorHAnsi" w:cstheme="minorHAnsi"/>
          <w:spacing w:val="-1"/>
          <w:sz w:val="22"/>
          <w:szCs w:val="22"/>
        </w:rPr>
        <w:t>ureja</w:t>
      </w:r>
      <w:r w:rsidRPr="00C95A8E">
        <w:rPr>
          <w:rFonts w:asciiTheme="minorHAnsi" w:hAnsiTheme="minorHAnsi" w:cstheme="minorHAnsi"/>
          <w:spacing w:val="-7"/>
          <w:sz w:val="22"/>
          <w:szCs w:val="22"/>
        </w:rPr>
        <w:t xml:space="preserve"> </w:t>
      </w:r>
      <w:r w:rsidRPr="00C95A8E">
        <w:rPr>
          <w:rFonts w:asciiTheme="minorHAnsi" w:hAnsiTheme="minorHAnsi" w:cstheme="minorHAnsi"/>
          <w:spacing w:val="-2"/>
          <w:sz w:val="22"/>
          <w:szCs w:val="22"/>
        </w:rPr>
        <w:t>gospodarske</w:t>
      </w:r>
      <w:r w:rsidRPr="00C95A8E">
        <w:rPr>
          <w:rFonts w:asciiTheme="minorHAnsi" w:hAnsiTheme="minorHAnsi" w:cstheme="minorHAnsi"/>
          <w:spacing w:val="-9"/>
          <w:sz w:val="22"/>
          <w:szCs w:val="22"/>
        </w:rPr>
        <w:t xml:space="preserve"> </w:t>
      </w:r>
      <w:r w:rsidRPr="00C95A8E">
        <w:rPr>
          <w:rFonts w:asciiTheme="minorHAnsi" w:hAnsiTheme="minorHAnsi" w:cstheme="minorHAnsi"/>
          <w:spacing w:val="-1"/>
          <w:sz w:val="22"/>
          <w:szCs w:val="22"/>
        </w:rPr>
        <w:t>družbe,</w:t>
      </w:r>
      <w:r w:rsidRPr="00C95A8E">
        <w:rPr>
          <w:rFonts w:asciiTheme="minorHAnsi" w:hAnsiTheme="minorHAnsi" w:cstheme="minorHAnsi"/>
          <w:spacing w:val="-9"/>
          <w:sz w:val="22"/>
          <w:szCs w:val="22"/>
        </w:rPr>
        <w:t xml:space="preserve"> </w:t>
      </w:r>
      <w:r w:rsidRPr="00C95A8E">
        <w:rPr>
          <w:rFonts w:asciiTheme="minorHAnsi" w:hAnsiTheme="minorHAnsi" w:cstheme="minorHAnsi"/>
          <w:spacing w:val="-1"/>
          <w:sz w:val="22"/>
          <w:szCs w:val="22"/>
        </w:rPr>
        <w:t>šteje,</w:t>
      </w:r>
      <w:r w:rsidRPr="00C95A8E">
        <w:rPr>
          <w:rFonts w:asciiTheme="minorHAnsi" w:hAnsiTheme="minorHAnsi" w:cstheme="minorHAnsi"/>
          <w:spacing w:val="-9"/>
          <w:sz w:val="22"/>
          <w:szCs w:val="22"/>
        </w:rPr>
        <w:t xml:space="preserve"> </w:t>
      </w:r>
      <w:r w:rsidRPr="00C95A8E">
        <w:rPr>
          <w:rFonts w:asciiTheme="minorHAnsi" w:hAnsiTheme="minorHAnsi" w:cstheme="minorHAnsi"/>
          <w:spacing w:val="-1"/>
          <w:sz w:val="22"/>
          <w:szCs w:val="22"/>
        </w:rPr>
        <w:t>da</w:t>
      </w:r>
      <w:r w:rsidRPr="00C95A8E">
        <w:rPr>
          <w:rFonts w:asciiTheme="minorHAnsi" w:hAnsiTheme="minorHAnsi" w:cstheme="minorHAnsi"/>
          <w:spacing w:val="-9"/>
          <w:sz w:val="22"/>
          <w:szCs w:val="22"/>
        </w:rPr>
        <w:t xml:space="preserve"> </w:t>
      </w:r>
      <w:r w:rsidRPr="00C95A8E">
        <w:rPr>
          <w:rFonts w:asciiTheme="minorHAnsi" w:hAnsiTheme="minorHAnsi" w:cstheme="minorHAnsi"/>
          <w:sz w:val="22"/>
          <w:szCs w:val="22"/>
        </w:rPr>
        <w:t>so</w:t>
      </w:r>
      <w:r w:rsidRPr="00C95A8E">
        <w:rPr>
          <w:rFonts w:asciiTheme="minorHAnsi" w:hAnsiTheme="minorHAnsi" w:cstheme="minorHAnsi"/>
          <w:spacing w:val="-8"/>
          <w:sz w:val="22"/>
          <w:szCs w:val="22"/>
        </w:rPr>
        <w:t xml:space="preserve"> </w:t>
      </w:r>
      <w:r w:rsidRPr="00C95A8E">
        <w:rPr>
          <w:rFonts w:asciiTheme="minorHAnsi" w:hAnsiTheme="minorHAnsi" w:cstheme="minorHAnsi"/>
          <w:spacing w:val="-2"/>
          <w:sz w:val="22"/>
          <w:szCs w:val="22"/>
        </w:rPr>
        <w:t>povezane</w:t>
      </w:r>
      <w:r w:rsidRPr="00C95A8E">
        <w:rPr>
          <w:rFonts w:asciiTheme="minorHAnsi" w:hAnsiTheme="minorHAnsi" w:cstheme="minorHAnsi"/>
          <w:spacing w:val="41"/>
          <w:sz w:val="22"/>
          <w:szCs w:val="22"/>
        </w:rPr>
        <w:t xml:space="preserve"> </w:t>
      </w:r>
      <w:r w:rsidRPr="00C95A8E">
        <w:rPr>
          <w:rFonts w:asciiTheme="minorHAnsi" w:hAnsiTheme="minorHAnsi" w:cstheme="minorHAnsi"/>
          <w:spacing w:val="-1"/>
          <w:sz w:val="22"/>
          <w:szCs w:val="22"/>
        </w:rPr>
        <w:t>družbe</w:t>
      </w:r>
      <w:r w:rsidRPr="00C95A8E">
        <w:rPr>
          <w:rFonts w:asciiTheme="minorHAnsi" w:hAnsiTheme="minorHAnsi" w:cstheme="minorHAnsi"/>
          <w:sz w:val="22"/>
          <w:szCs w:val="22"/>
        </w:rPr>
        <w:t xml:space="preserve"> s </w:t>
      </w:r>
      <w:r w:rsidRPr="00C95A8E">
        <w:rPr>
          <w:rFonts w:asciiTheme="minorHAnsi" w:hAnsiTheme="minorHAnsi" w:cstheme="minorHAnsi"/>
          <w:spacing w:val="-2"/>
          <w:sz w:val="22"/>
          <w:szCs w:val="22"/>
        </w:rPr>
        <w:t>ponudnikom:</w:t>
      </w:r>
    </w:p>
    <w:p w:rsidR="00012B0E" w:rsidRPr="00C95A8E" w:rsidRDefault="00012B0E" w:rsidP="00012B0E">
      <w:pPr>
        <w:spacing w:line="300" w:lineRule="auto"/>
        <w:rPr>
          <w:rFonts w:asciiTheme="minorHAnsi" w:hAnsiTheme="minorHAnsi" w:cstheme="minorHAnsi"/>
          <w:sz w:val="22"/>
          <w:szCs w:val="22"/>
        </w:rPr>
      </w:pPr>
    </w:p>
    <w:tbl>
      <w:tblPr>
        <w:tblW w:w="9005" w:type="dxa"/>
        <w:tblInd w:w="119" w:type="dxa"/>
        <w:tblLayout w:type="fixed"/>
        <w:tblCellMar>
          <w:left w:w="10" w:type="dxa"/>
          <w:right w:w="10" w:type="dxa"/>
        </w:tblCellMar>
        <w:tblLook w:val="0000" w:firstRow="0" w:lastRow="0" w:firstColumn="0" w:lastColumn="0" w:noHBand="0" w:noVBand="0"/>
      </w:tblPr>
      <w:tblGrid>
        <w:gridCol w:w="653"/>
        <w:gridCol w:w="3125"/>
        <w:gridCol w:w="3245"/>
        <w:gridCol w:w="1982"/>
      </w:tblGrid>
      <w:tr w:rsidR="00012B0E" w:rsidRPr="00C95A8E" w:rsidTr="00012B0E">
        <w:trPr>
          <w:trHeight w:hRule="exact" w:val="530"/>
        </w:trPr>
        <w:tc>
          <w:tcPr>
            <w:tcW w:w="6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rPr>
                <w:rFonts w:asciiTheme="minorHAnsi" w:hAnsiTheme="minorHAnsi" w:cstheme="minorHAnsi"/>
                <w:sz w:val="22"/>
                <w:szCs w:val="22"/>
              </w:rPr>
            </w:pPr>
            <w:r w:rsidRPr="00C95A8E">
              <w:rPr>
                <w:rFonts w:asciiTheme="minorHAnsi" w:hAnsiTheme="minorHAnsi" w:cstheme="minorHAnsi"/>
                <w:spacing w:val="-1"/>
                <w:sz w:val="22"/>
                <w:szCs w:val="22"/>
              </w:rPr>
              <w:t>Št.</w:t>
            </w:r>
          </w:p>
        </w:tc>
        <w:tc>
          <w:tcPr>
            <w:tcW w:w="31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pacing w:val="-1"/>
                <w:sz w:val="22"/>
                <w:szCs w:val="22"/>
              </w:rPr>
              <w:t>Naziv</w:t>
            </w:r>
          </w:p>
        </w:tc>
        <w:tc>
          <w:tcPr>
            <w:tcW w:w="3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pacing w:val="-1"/>
                <w:sz w:val="22"/>
                <w:szCs w:val="22"/>
              </w:rPr>
              <w:t>Sedež</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ind w:hanging="545"/>
              <w:rPr>
                <w:rFonts w:asciiTheme="minorHAnsi" w:hAnsiTheme="minorHAnsi" w:cstheme="minorHAnsi"/>
                <w:sz w:val="22"/>
                <w:szCs w:val="22"/>
              </w:rPr>
            </w:pPr>
            <w:r w:rsidRPr="00C95A8E">
              <w:rPr>
                <w:rFonts w:asciiTheme="minorHAnsi" w:hAnsiTheme="minorHAnsi" w:cstheme="minorHAnsi"/>
                <w:spacing w:val="-1"/>
                <w:sz w:val="22"/>
                <w:szCs w:val="22"/>
              </w:rPr>
              <w:t>Vrsta</w:t>
            </w:r>
            <w:r w:rsidRPr="00C95A8E">
              <w:rPr>
                <w:rFonts w:asciiTheme="minorHAnsi" w:hAnsiTheme="minorHAnsi" w:cstheme="minorHAnsi"/>
                <w:sz w:val="22"/>
                <w:szCs w:val="22"/>
              </w:rPr>
              <w:t xml:space="preserve"> </w:t>
            </w:r>
            <w:r w:rsidRPr="00C95A8E">
              <w:rPr>
                <w:rFonts w:asciiTheme="minorHAnsi" w:hAnsiTheme="minorHAnsi" w:cstheme="minorHAnsi"/>
                <w:spacing w:val="-1"/>
                <w:sz w:val="22"/>
                <w:szCs w:val="22"/>
              </w:rPr>
              <w:t>povezave/Delež</w:t>
            </w:r>
            <w:r w:rsidRPr="00C95A8E">
              <w:rPr>
                <w:rFonts w:asciiTheme="minorHAnsi" w:hAnsiTheme="minorHAnsi" w:cstheme="minorHAnsi"/>
                <w:spacing w:val="28"/>
                <w:sz w:val="22"/>
                <w:szCs w:val="22"/>
              </w:rPr>
              <w:t xml:space="preserve"> </w:t>
            </w:r>
            <w:r w:rsidRPr="00C95A8E">
              <w:rPr>
                <w:rFonts w:asciiTheme="minorHAnsi" w:hAnsiTheme="minorHAnsi" w:cstheme="minorHAnsi"/>
                <w:spacing w:val="-1"/>
                <w:sz w:val="22"/>
                <w:szCs w:val="22"/>
              </w:rPr>
              <w:t>lastništva</w:t>
            </w:r>
          </w:p>
        </w:tc>
      </w:tr>
      <w:tr w:rsidR="00012B0E" w:rsidRPr="00C95A8E" w:rsidTr="00012B0E">
        <w:trPr>
          <w:trHeight w:hRule="exact" w:val="413"/>
        </w:trPr>
        <w:tc>
          <w:tcPr>
            <w:tcW w:w="6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1</w:t>
            </w:r>
          </w:p>
        </w:tc>
        <w:tc>
          <w:tcPr>
            <w:tcW w:w="31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430"/>
        </w:trPr>
        <w:tc>
          <w:tcPr>
            <w:tcW w:w="6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2</w:t>
            </w:r>
          </w:p>
        </w:tc>
        <w:tc>
          <w:tcPr>
            <w:tcW w:w="31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422"/>
        </w:trPr>
        <w:tc>
          <w:tcPr>
            <w:tcW w:w="6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3</w:t>
            </w:r>
          </w:p>
        </w:tc>
        <w:tc>
          <w:tcPr>
            <w:tcW w:w="31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420"/>
        </w:trPr>
        <w:tc>
          <w:tcPr>
            <w:tcW w:w="6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jc w:val="center"/>
              <w:rPr>
                <w:rFonts w:asciiTheme="minorHAnsi" w:hAnsiTheme="minorHAnsi" w:cstheme="minorHAnsi"/>
                <w:sz w:val="22"/>
                <w:szCs w:val="22"/>
              </w:rPr>
            </w:pPr>
            <w:r w:rsidRPr="00C95A8E">
              <w:rPr>
                <w:rFonts w:asciiTheme="minorHAnsi" w:hAnsiTheme="minorHAnsi" w:cstheme="minorHAnsi"/>
                <w:sz w:val="22"/>
                <w:szCs w:val="22"/>
              </w:rPr>
              <w:t>4</w:t>
            </w:r>
          </w:p>
        </w:tc>
        <w:tc>
          <w:tcPr>
            <w:tcW w:w="31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r w:rsidR="00012B0E" w:rsidRPr="00C95A8E" w:rsidTr="00012B0E">
        <w:trPr>
          <w:trHeight w:hRule="exact" w:val="415"/>
        </w:trPr>
        <w:tc>
          <w:tcPr>
            <w:tcW w:w="65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pStyle w:val="TableParagraph"/>
              <w:spacing w:line="300" w:lineRule="auto"/>
              <w:rPr>
                <w:rFonts w:asciiTheme="minorHAnsi" w:eastAsia="Calibri" w:hAnsiTheme="minorHAnsi" w:cstheme="minorHAnsi"/>
                <w:sz w:val="22"/>
                <w:szCs w:val="22"/>
              </w:rPr>
            </w:pPr>
            <w:r w:rsidRPr="00C95A8E">
              <w:rPr>
                <w:rFonts w:asciiTheme="minorHAnsi" w:eastAsia="Calibri" w:hAnsiTheme="minorHAnsi" w:cstheme="minorHAnsi"/>
                <w:sz w:val="22"/>
                <w:szCs w:val="22"/>
              </w:rPr>
              <w:t>….</w:t>
            </w:r>
          </w:p>
        </w:tc>
        <w:tc>
          <w:tcPr>
            <w:tcW w:w="312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3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012B0E" w:rsidRPr="00C95A8E" w:rsidRDefault="00012B0E" w:rsidP="00012B0E">
            <w:pPr>
              <w:spacing w:line="300" w:lineRule="auto"/>
              <w:rPr>
                <w:rFonts w:asciiTheme="minorHAnsi" w:hAnsiTheme="minorHAnsi" w:cstheme="minorHAnsi"/>
              </w:rPr>
            </w:pPr>
          </w:p>
        </w:tc>
      </w:tr>
    </w:tbl>
    <w:p w:rsidR="00012B0E" w:rsidRPr="00C95A8E" w:rsidRDefault="00012B0E" w:rsidP="00012B0E">
      <w:pPr>
        <w:spacing w:line="300" w:lineRule="auto"/>
        <w:rPr>
          <w:rFonts w:asciiTheme="minorHAnsi" w:hAnsiTheme="minorHAnsi" w:cstheme="minorHAnsi"/>
          <w:sz w:val="22"/>
          <w:szCs w:val="22"/>
        </w:rPr>
      </w:pPr>
    </w:p>
    <w:p w:rsidR="00012B0E" w:rsidRPr="00C95A8E" w:rsidRDefault="00012B0E" w:rsidP="00012B0E">
      <w:pPr>
        <w:spacing w:line="300" w:lineRule="auto"/>
        <w:rPr>
          <w:rFonts w:asciiTheme="minorHAnsi" w:hAnsiTheme="minorHAnsi" w:cstheme="minorHAnsi"/>
          <w:sz w:val="22"/>
          <w:szCs w:val="22"/>
        </w:rPr>
      </w:pPr>
    </w:p>
    <w:tbl>
      <w:tblPr>
        <w:tblW w:w="7829" w:type="dxa"/>
        <w:tblInd w:w="108" w:type="dxa"/>
        <w:tblCellMar>
          <w:left w:w="10" w:type="dxa"/>
          <w:right w:w="10" w:type="dxa"/>
        </w:tblCellMar>
        <w:tblLook w:val="0000" w:firstRow="0" w:lastRow="0" w:firstColumn="0" w:lastColumn="0" w:noHBand="0" w:noVBand="0"/>
      </w:tblPr>
      <w:tblGrid>
        <w:gridCol w:w="2542"/>
        <w:gridCol w:w="2639"/>
        <w:gridCol w:w="2648"/>
      </w:tblGrid>
      <w:tr w:rsidR="00012B0E" w:rsidRPr="00C95A8E" w:rsidTr="00012B0E">
        <w:trPr>
          <w:trHeight w:val="680"/>
        </w:trPr>
        <w:tc>
          <w:tcPr>
            <w:tcW w:w="2542" w:type="dxa"/>
            <w:tcBorders>
              <w:bottom w:val="single" w:sz="4" w:space="0" w:color="000000"/>
            </w:tcBorders>
            <w:shd w:val="clear" w:color="auto" w:fill="auto"/>
            <w:tcMar>
              <w:top w:w="0" w:type="dxa"/>
              <w:left w:w="108" w:type="dxa"/>
              <w:bottom w:w="0" w:type="dxa"/>
              <w:right w:w="108" w:type="dxa"/>
            </w:tcMar>
            <w:vAlign w:val="bottom"/>
          </w:tcPr>
          <w:p w:rsidR="00012B0E" w:rsidRPr="00C95A8E" w:rsidRDefault="00012B0E" w:rsidP="00012B0E">
            <w:pPr>
              <w:spacing w:line="300" w:lineRule="auto"/>
              <w:rPr>
                <w:rFonts w:asciiTheme="minorHAnsi" w:eastAsia="Calibri" w:hAnsiTheme="minorHAnsi" w:cstheme="minorHAnsi"/>
              </w:rPr>
            </w:pPr>
            <w:r w:rsidRPr="00C95A8E">
              <w:rPr>
                <w:rFonts w:asciiTheme="minorHAnsi" w:eastAsia="Calibri" w:hAnsiTheme="minorHAnsi" w:cstheme="minorHAnsi"/>
                <w:sz w:val="22"/>
                <w:szCs w:val="22"/>
              </w:rPr>
              <w:t>Datum:</w:t>
            </w:r>
            <w:r w:rsidRPr="00C95A8E">
              <w:rPr>
                <w:rFonts w:asciiTheme="minorHAnsi" w:eastAsia="Calibri" w:hAnsiTheme="minorHAnsi" w:cstheme="minorHAnsi"/>
                <w:sz w:val="22"/>
                <w:szCs w:val="22"/>
              </w:rPr>
              <w:br/>
            </w:r>
          </w:p>
        </w:tc>
        <w:tc>
          <w:tcPr>
            <w:tcW w:w="2639" w:type="dxa"/>
            <w:shd w:val="clear" w:color="auto" w:fill="auto"/>
            <w:tcMar>
              <w:top w:w="0" w:type="dxa"/>
              <w:left w:w="108" w:type="dxa"/>
              <w:bottom w:w="0" w:type="dxa"/>
              <w:right w:w="108" w:type="dxa"/>
            </w:tcMar>
          </w:tcPr>
          <w:p w:rsidR="00012B0E" w:rsidRPr="00C95A8E" w:rsidRDefault="00012B0E" w:rsidP="00012B0E">
            <w:pPr>
              <w:spacing w:line="300" w:lineRule="auto"/>
              <w:jc w:val="center"/>
              <w:rPr>
                <w:rFonts w:asciiTheme="minorHAnsi" w:eastAsia="Calibri" w:hAnsiTheme="minorHAnsi" w:cstheme="minorHAnsi"/>
              </w:rPr>
            </w:pPr>
            <w:r w:rsidRPr="00C95A8E">
              <w:rPr>
                <w:rFonts w:asciiTheme="minorHAnsi" w:eastAsia="Calibri" w:hAnsiTheme="minorHAnsi" w:cstheme="minorHAnsi"/>
                <w:sz w:val="22"/>
                <w:szCs w:val="22"/>
              </w:rPr>
              <w:t>Žig:</w:t>
            </w:r>
          </w:p>
        </w:tc>
        <w:tc>
          <w:tcPr>
            <w:tcW w:w="2648" w:type="dxa"/>
            <w:tcBorders>
              <w:bottom w:val="single" w:sz="4" w:space="0" w:color="000000"/>
            </w:tcBorders>
            <w:shd w:val="clear" w:color="auto" w:fill="auto"/>
            <w:tcMar>
              <w:top w:w="0" w:type="dxa"/>
              <w:left w:w="108" w:type="dxa"/>
              <w:bottom w:w="0" w:type="dxa"/>
              <w:right w:w="108" w:type="dxa"/>
            </w:tcMar>
            <w:vAlign w:val="bottom"/>
          </w:tcPr>
          <w:p w:rsidR="00012B0E" w:rsidRPr="00C95A8E" w:rsidRDefault="00012B0E" w:rsidP="00012B0E">
            <w:pPr>
              <w:spacing w:line="300" w:lineRule="auto"/>
              <w:rPr>
                <w:rFonts w:asciiTheme="minorHAnsi" w:eastAsia="Calibri" w:hAnsiTheme="minorHAnsi" w:cstheme="minorHAnsi"/>
              </w:rPr>
            </w:pPr>
            <w:r w:rsidRPr="00C95A8E">
              <w:rPr>
                <w:rFonts w:asciiTheme="minorHAnsi" w:eastAsia="Calibri" w:hAnsiTheme="minorHAnsi" w:cstheme="minorHAnsi"/>
                <w:sz w:val="22"/>
                <w:szCs w:val="22"/>
              </w:rPr>
              <w:t>Podpis:</w:t>
            </w:r>
            <w:r w:rsidRPr="00C95A8E">
              <w:rPr>
                <w:rFonts w:asciiTheme="minorHAnsi" w:eastAsia="Calibri" w:hAnsiTheme="minorHAnsi" w:cstheme="minorHAnsi"/>
                <w:sz w:val="22"/>
                <w:szCs w:val="22"/>
              </w:rPr>
              <w:br/>
            </w:r>
          </w:p>
        </w:tc>
      </w:tr>
    </w:tbl>
    <w:p w:rsidR="00012B0E" w:rsidRPr="00C95A8E" w:rsidRDefault="00012B0E" w:rsidP="00012B0E">
      <w:pPr>
        <w:spacing w:line="300" w:lineRule="auto"/>
        <w:rPr>
          <w:rFonts w:asciiTheme="minorHAnsi" w:hAnsiTheme="minorHAnsi" w:cstheme="minorHAnsi"/>
          <w:sz w:val="22"/>
          <w:szCs w:val="22"/>
        </w:rPr>
      </w:pPr>
    </w:p>
    <w:p w:rsidR="00012B0E" w:rsidRPr="00C95A8E" w:rsidRDefault="00012B0E" w:rsidP="00012B0E">
      <w:pPr>
        <w:spacing w:line="300" w:lineRule="auto"/>
        <w:rPr>
          <w:rFonts w:asciiTheme="minorHAnsi" w:hAnsiTheme="minorHAnsi" w:cstheme="minorHAnsi"/>
          <w:sz w:val="22"/>
          <w:szCs w:val="22"/>
        </w:rPr>
      </w:pPr>
    </w:p>
    <w:p w:rsidR="00012B0E" w:rsidRPr="00C95A8E" w:rsidRDefault="00012B0E" w:rsidP="00012B0E">
      <w:pPr>
        <w:pStyle w:val="Naslov1"/>
        <w:numPr>
          <w:ilvl w:val="0"/>
          <w:numId w:val="0"/>
        </w:numPr>
        <w:spacing w:line="300" w:lineRule="auto"/>
        <w:rPr>
          <w:rFonts w:asciiTheme="minorHAnsi" w:hAnsiTheme="minorHAnsi" w:cstheme="minorHAnsi"/>
          <w:sz w:val="22"/>
          <w:szCs w:val="22"/>
        </w:rPr>
      </w:pPr>
      <w:r w:rsidRPr="00C95A8E">
        <w:rPr>
          <w:rFonts w:asciiTheme="minorHAnsi" w:hAnsiTheme="minorHAnsi" w:cstheme="minorHAnsi"/>
          <w:sz w:val="22"/>
          <w:szCs w:val="22"/>
          <w:u w:val="thick"/>
        </w:rPr>
        <w:t>OPOMBA:</w:t>
      </w:r>
      <w:r w:rsidRPr="00C95A8E">
        <w:rPr>
          <w:rFonts w:asciiTheme="minorHAnsi" w:hAnsiTheme="minorHAnsi" w:cstheme="minorHAnsi"/>
          <w:spacing w:val="-20"/>
          <w:sz w:val="22"/>
          <w:szCs w:val="22"/>
        </w:rPr>
        <w:t xml:space="preserve"> </w:t>
      </w:r>
      <w:r w:rsidRPr="00C95A8E">
        <w:rPr>
          <w:rFonts w:asciiTheme="minorHAnsi" w:hAnsiTheme="minorHAnsi" w:cstheme="minorHAnsi"/>
          <w:sz w:val="22"/>
          <w:szCs w:val="22"/>
        </w:rPr>
        <w:t>V</w:t>
      </w:r>
      <w:r w:rsidRPr="00C95A8E">
        <w:rPr>
          <w:rFonts w:asciiTheme="minorHAnsi" w:hAnsiTheme="minorHAnsi" w:cstheme="minorHAnsi"/>
          <w:spacing w:val="-25"/>
          <w:sz w:val="22"/>
          <w:szCs w:val="22"/>
        </w:rPr>
        <w:t xml:space="preserve"> </w:t>
      </w:r>
      <w:r w:rsidRPr="00C95A8E">
        <w:rPr>
          <w:rFonts w:asciiTheme="minorHAnsi" w:hAnsiTheme="minorHAnsi" w:cstheme="minorHAnsi"/>
          <w:sz w:val="22"/>
          <w:szCs w:val="22"/>
        </w:rPr>
        <w:t>primeru</w:t>
      </w:r>
      <w:r w:rsidRPr="00C95A8E">
        <w:rPr>
          <w:rFonts w:asciiTheme="minorHAnsi" w:hAnsiTheme="minorHAnsi" w:cstheme="minorHAnsi"/>
          <w:spacing w:val="-25"/>
          <w:sz w:val="22"/>
          <w:szCs w:val="22"/>
        </w:rPr>
        <w:t xml:space="preserve"> </w:t>
      </w:r>
      <w:r w:rsidRPr="00C95A8E">
        <w:rPr>
          <w:rFonts w:asciiTheme="minorHAnsi" w:hAnsiTheme="minorHAnsi" w:cstheme="minorHAnsi"/>
          <w:sz w:val="22"/>
          <w:szCs w:val="22"/>
        </w:rPr>
        <w:t>skupnega</w:t>
      </w:r>
      <w:r w:rsidRPr="00C95A8E">
        <w:rPr>
          <w:rFonts w:asciiTheme="minorHAnsi" w:hAnsiTheme="minorHAnsi" w:cstheme="minorHAnsi"/>
          <w:spacing w:val="-25"/>
          <w:sz w:val="22"/>
          <w:szCs w:val="22"/>
        </w:rPr>
        <w:t xml:space="preserve"> </w:t>
      </w:r>
      <w:r w:rsidRPr="00C95A8E">
        <w:rPr>
          <w:rFonts w:asciiTheme="minorHAnsi" w:hAnsiTheme="minorHAnsi" w:cstheme="minorHAnsi"/>
          <w:sz w:val="22"/>
          <w:szCs w:val="22"/>
        </w:rPr>
        <w:t>nastopa</w:t>
      </w:r>
      <w:r w:rsidRPr="00C95A8E">
        <w:rPr>
          <w:rFonts w:asciiTheme="minorHAnsi" w:hAnsiTheme="minorHAnsi" w:cstheme="minorHAnsi"/>
          <w:spacing w:val="-25"/>
          <w:sz w:val="22"/>
          <w:szCs w:val="22"/>
        </w:rPr>
        <w:t xml:space="preserve"> </w:t>
      </w:r>
      <w:r w:rsidRPr="00C95A8E">
        <w:rPr>
          <w:rFonts w:asciiTheme="minorHAnsi" w:hAnsiTheme="minorHAnsi" w:cstheme="minorHAnsi"/>
          <w:sz w:val="22"/>
          <w:szCs w:val="22"/>
        </w:rPr>
        <w:t>več</w:t>
      </w:r>
      <w:r w:rsidRPr="00C95A8E">
        <w:rPr>
          <w:rFonts w:asciiTheme="minorHAnsi" w:hAnsiTheme="minorHAnsi" w:cstheme="minorHAnsi"/>
          <w:spacing w:val="-24"/>
          <w:sz w:val="22"/>
          <w:szCs w:val="22"/>
        </w:rPr>
        <w:t xml:space="preserve"> </w:t>
      </w:r>
      <w:r w:rsidRPr="00C95A8E">
        <w:rPr>
          <w:rFonts w:asciiTheme="minorHAnsi" w:hAnsiTheme="minorHAnsi" w:cstheme="minorHAnsi"/>
          <w:spacing w:val="-3"/>
          <w:sz w:val="22"/>
          <w:szCs w:val="22"/>
        </w:rPr>
        <w:t>partnerjev,</w:t>
      </w:r>
      <w:r w:rsidRPr="00C95A8E">
        <w:rPr>
          <w:rFonts w:asciiTheme="minorHAnsi" w:hAnsiTheme="minorHAnsi" w:cstheme="minorHAnsi"/>
          <w:spacing w:val="-26"/>
          <w:sz w:val="22"/>
          <w:szCs w:val="22"/>
        </w:rPr>
        <w:t xml:space="preserve"> </w:t>
      </w:r>
      <w:r w:rsidRPr="00C95A8E">
        <w:rPr>
          <w:rFonts w:asciiTheme="minorHAnsi" w:hAnsiTheme="minorHAnsi" w:cstheme="minorHAnsi"/>
          <w:sz w:val="22"/>
          <w:szCs w:val="22"/>
        </w:rPr>
        <w:t>mora</w:t>
      </w:r>
      <w:r w:rsidRPr="00C95A8E">
        <w:rPr>
          <w:rFonts w:asciiTheme="minorHAnsi" w:hAnsiTheme="minorHAnsi" w:cstheme="minorHAnsi"/>
          <w:spacing w:val="-25"/>
          <w:sz w:val="22"/>
          <w:szCs w:val="22"/>
        </w:rPr>
        <w:t xml:space="preserve"> </w:t>
      </w:r>
      <w:r w:rsidRPr="00C95A8E">
        <w:rPr>
          <w:rFonts w:asciiTheme="minorHAnsi" w:hAnsiTheme="minorHAnsi" w:cstheme="minorHAnsi"/>
          <w:sz w:val="22"/>
          <w:szCs w:val="22"/>
        </w:rPr>
        <w:t>vsak</w:t>
      </w:r>
      <w:r w:rsidRPr="00C95A8E">
        <w:rPr>
          <w:rFonts w:asciiTheme="minorHAnsi" w:hAnsiTheme="minorHAnsi" w:cstheme="minorHAnsi"/>
          <w:spacing w:val="-23"/>
          <w:sz w:val="22"/>
          <w:szCs w:val="22"/>
        </w:rPr>
        <w:t xml:space="preserve"> </w:t>
      </w:r>
      <w:r w:rsidRPr="00C95A8E">
        <w:rPr>
          <w:rFonts w:asciiTheme="minorHAnsi" w:hAnsiTheme="minorHAnsi" w:cstheme="minorHAnsi"/>
          <w:sz w:val="22"/>
          <w:szCs w:val="22"/>
        </w:rPr>
        <w:t>izmed</w:t>
      </w:r>
      <w:r w:rsidRPr="00C95A8E">
        <w:rPr>
          <w:rFonts w:asciiTheme="minorHAnsi" w:hAnsiTheme="minorHAnsi" w:cstheme="minorHAnsi"/>
          <w:spacing w:val="-26"/>
          <w:sz w:val="22"/>
          <w:szCs w:val="22"/>
        </w:rPr>
        <w:t xml:space="preserve"> </w:t>
      </w:r>
      <w:r w:rsidRPr="00C95A8E">
        <w:rPr>
          <w:rFonts w:asciiTheme="minorHAnsi" w:hAnsiTheme="minorHAnsi" w:cstheme="minorHAnsi"/>
          <w:sz w:val="22"/>
          <w:szCs w:val="22"/>
        </w:rPr>
        <w:t>partnerjev predložiti to</w:t>
      </w:r>
      <w:r w:rsidRPr="00C95A8E">
        <w:rPr>
          <w:rFonts w:asciiTheme="minorHAnsi" w:hAnsiTheme="minorHAnsi" w:cstheme="minorHAnsi"/>
          <w:spacing w:val="-11"/>
          <w:sz w:val="22"/>
          <w:szCs w:val="22"/>
        </w:rPr>
        <w:t xml:space="preserve"> </w:t>
      </w:r>
      <w:r w:rsidRPr="00C95A8E">
        <w:rPr>
          <w:rFonts w:asciiTheme="minorHAnsi" w:hAnsiTheme="minorHAnsi" w:cstheme="minorHAnsi"/>
          <w:sz w:val="22"/>
          <w:szCs w:val="22"/>
        </w:rPr>
        <w:t>izjavo.</w:t>
      </w:r>
    </w:p>
    <w:p w:rsidR="00012B0E" w:rsidRPr="00C95A8E" w:rsidRDefault="00012B0E" w:rsidP="00012B0E">
      <w:pPr>
        <w:rPr>
          <w:rFonts w:asciiTheme="minorHAnsi" w:hAnsiTheme="minorHAnsi" w:cstheme="minorHAnsi"/>
          <w:sz w:val="22"/>
          <w:szCs w:val="22"/>
        </w:rPr>
      </w:pPr>
    </w:p>
    <w:p w:rsidR="00012B0E" w:rsidRPr="00C95A8E" w:rsidRDefault="00012B0E" w:rsidP="00012B0E">
      <w:pPr>
        <w:rPr>
          <w:rFonts w:asciiTheme="minorHAnsi" w:hAnsiTheme="minorHAnsi" w:cstheme="minorHAnsi"/>
          <w:sz w:val="22"/>
          <w:szCs w:val="22"/>
        </w:rPr>
      </w:pPr>
    </w:p>
    <w:p w:rsidR="00012B0E" w:rsidRPr="00C95A8E" w:rsidRDefault="00012B0E" w:rsidP="00012B0E">
      <w:pPr>
        <w:rPr>
          <w:rFonts w:asciiTheme="minorHAnsi" w:hAnsiTheme="minorHAnsi" w:cstheme="minorHAnsi"/>
          <w:sz w:val="22"/>
          <w:szCs w:val="22"/>
        </w:rPr>
      </w:pPr>
    </w:p>
    <w:p w:rsidR="00012B0E" w:rsidRPr="00C95A8E" w:rsidRDefault="00012B0E" w:rsidP="00012B0E">
      <w:pPr>
        <w:rPr>
          <w:rFonts w:asciiTheme="minorHAnsi" w:hAnsiTheme="minorHAnsi" w:cstheme="minorHAnsi"/>
          <w:sz w:val="22"/>
          <w:szCs w:val="22"/>
        </w:rPr>
      </w:pPr>
    </w:p>
    <w:p w:rsidR="00012B0E" w:rsidRPr="00C95A8E" w:rsidRDefault="00012B0E" w:rsidP="00012B0E">
      <w:pPr>
        <w:rPr>
          <w:rFonts w:asciiTheme="minorHAnsi" w:hAnsiTheme="minorHAnsi" w:cstheme="minorHAnsi"/>
          <w:sz w:val="22"/>
          <w:szCs w:val="22"/>
        </w:rPr>
      </w:pPr>
    </w:p>
    <w:p w:rsidR="00012B0E" w:rsidRPr="00C95A8E" w:rsidRDefault="00012B0E" w:rsidP="00012B0E">
      <w:pPr>
        <w:rPr>
          <w:rFonts w:asciiTheme="minorHAnsi" w:hAnsiTheme="minorHAnsi" w:cstheme="minorHAnsi"/>
          <w:sz w:val="22"/>
          <w:szCs w:val="22"/>
        </w:rPr>
      </w:pPr>
    </w:p>
    <w:p w:rsidR="00012B0E" w:rsidRPr="00C95A8E" w:rsidRDefault="00012B0E" w:rsidP="00012B0E">
      <w:pPr>
        <w:rPr>
          <w:rFonts w:asciiTheme="minorHAnsi" w:hAnsiTheme="minorHAnsi" w:cstheme="minorHAnsi"/>
          <w:sz w:val="22"/>
          <w:szCs w:val="22"/>
        </w:rPr>
      </w:pPr>
    </w:p>
    <w:p w:rsidR="00012B0E" w:rsidRPr="00C95A8E" w:rsidRDefault="00012B0E" w:rsidP="00012B0E">
      <w:pPr>
        <w:rPr>
          <w:rFonts w:asciiTheme="minorHAnsi" w:hAnsiTheme="minorHAnsi" w:cstheme="minorHAnsi"/>
          <w:sz w:val="22"/>
          <w:szCs w:val="22"/>
        </w:rPr>
      </w:pPr>
    </w:p>
    <w:p w:rsidR="00012B0E" w:rsidRPr="00C95A8E" w:rsidRDefault="00012B0E" w:rsidP="00012B0E">
      <w:pPr>
        <w:rPr>
          <w:rFonts w:asciiTheme="minorHAnsi" w:hAnsiTheme="minorHAnsi" w:cstheme="minorHAnsi"/>
          <w:sz w:val="22"/>
          <w:szCs w:val="22"/>
        </w:rPr>
      </w:pPr>
    </w:p>
    <w:p w:rsidR="00012B0E" w:rsidRPr="00C95A8E" w:rsidRDefault="00012B0E" w:rsidP="00012B0E">
      <w:pPr>
        <w:rPr>
          <w:rFonts w:asciiTheme="minorHAnsi" w:hAnsiTheme="minorHAnsi" w:cstheme="minorHAnsi"/>
          <w:sz w:val="22"/>
          <w:szCs w:val="22"/>
        </w:rPr>
      </w:pPr>
    </w:p>
    <w:p w:rsidR="00012B0E" w:rsidRPr="00C95A8E" w:rsidRDefault="00012B0E" w:rsidP="00012B0E">
      <w:pPr>
        <w:rPr>
          <w:rFonts w:asciiTheme="minorHAnsi" w:hAnsiTheme="minorHAnsi" w:cstheme="minorHAnsi"/>
          <w:sz w:val="22"/>
          <w:szCs w:val="22"/>
        </w:rPr>
      </w:pPr>
    </w:p>
    <w:p w:rsidR="00012B0E" w:rsidRPr="00C95A8E" w:rsidRDefault="00012B0E"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4A2444" w:rsidRPr="00C95A8E" w:rsidRDefault="004A2444" w:rsidP="00012B0E">
      <w:pPr>
        <w:rPr>
          <w:rFonts w:asciiTheme="minorHAnsi" w:hAnsiTheme="minorHAnsi" w:cstheme="minorHAnsi"/>
          <w:sz w:val="22"/>
          <w:szCs w:val="22"/>
        </w:rPr>
      </w:pPr>
    </w:p>
    <w:p w:rsidR="004A2444" w:rsidRPr="00C95A8E" w:rsidRDefault="004A2444"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234F4F" w:rsidRPr="00C95A8E" w:rsidRDefault="00234F4F" w:rsidP="00012B0E">
      <w:pPr>
        <w:rPr>
          <w:rFonts w:asciiTheme="minorHAnsi" w:hAnsiTheme="minorHAnsi" w:cstheme="minorHAnsi"/>
          <w:sz w:val="22"/>
          <w:szCs w:val="22"/>
        </w:rPr>
      </w:pPr>
    </w:p>
    <w:p w:rsidR="00C95A8E" w:rsidRDefault="00C95A8E" w:rsidP="00C95A8E">
      <w:pPr>
        <w:rPr>
          <w:rFonts w:asciiTheme="minorHAnsi" w:hAnsiTheme="minorHAnsi" w:cstheme="minorHAnsi"/>
          <w:sz w:val="22"/>
          <w:szCs w:val="22"/>
        </w:rPr>
      </w:pPr>
    </w:p>
    <w:p w:rsidR="00012B0E" w:rsidRDefault="00012B0E" w:rsidP="00C95A8E">
      <w:pPr>
        <w:ind w:left="284" w:hanging="284"/>
        <w:rPr>
          <w:rFonts w:asciiTheme="minorHAnsi" w:hAnsiTheme="minorHAnsi" w:cstheme="minorHAnsi"/>
          <w:sz w:val="22"/>
          <w:szCs w:val="22"/>
        </w:rPr>
      </w:pPr>
    </w:p>
    <w:p w:rsidR="002B118A" w:rsidRPr="00C95A8E" w:rsidRDefault="002B118A" w:rsidP="002B118A">
      <w:pPr>
        <w:pStyle w:val="Naslov2"/>
        <w:numPr>
          <w:ilvl w:val="0"/>
          <w:numId w:val="0"/>
        </w:numPr>
        <w:spacing w:line="300" w:lineRule="auto"/>
        <w:jc w:val="right"/>
        <w:rPr>
          <w:rFonts w:asciiTheme="minorHAnsi" w:hAnsiTheme="minorHAnsi" w:cstheme="minorHAnsi"/>
          <w:sz w:val="22"/>
          <w:szCs w:val="22"/>
        </w:rPr>
      </w:pPr>
      <w:r w:rsidRPr="00C95A8E">
        <w:rPr>
          <w:rFonts w:asciiTheme="minorHAnsi" w:hAnsiTheme="minorHAnsi" w:cstheme="minorHAnsi"/>
          <w:sz w:val="22"/>
          <w:szCs w:val="22"/>
        </w:rPr>
        <w:t>Priloga 8</w:t>
      </w:r>
      <w:r>
        <w:rPr>
          <w:rFonts w:asciiTheme="minorHAnsi" w:hAnsiTheme="minorHAnsi" w:cstheme="minorHAnsi"/>
          <w:sz w:val="22"/>
          <w:szCs w:val="22"/>
        </w:rPr>
        <w:t>a</w:t>
      </w:r>
    </w:p>
    <w:p w:rsidR="002B118A" w:rsidRPr="00C95A8E" w:rsidRDefault="002B118A" w:rsidP="002B118A">
      <w:pPr>
        <w:pStyle w:val="Textbody"/>
        <w:spacing w:line="300" w:lineRule="auto"/>
        <w:ind w:left="0"/>
        <w:jc w:val="both"/>
        <w:rPr>
          <w:rFonts w:asciiTheme="minorHAnsi" w:hAnsiTheme="minorHAnsi" w:cstheme="minorHAnsi"/>
          <w:b/>
          <w:sz w:val="22"/>
          <w:szCs w:val="22"/>
        </w:rPr>
      </w:pPr>
    </w:p>
    <w:p w:rsidR="002B118A" w:rsidRPr="002B118A" w:rsidRDefault="002B118A" w:rsidP="002B118A">
      <w:pPr>
        <w:pStyle w:val="Standard"/>
        <w:spacing w:line="300" w:lineRule="auto"/>
        <w:jc w:val="both"/>
        <w:rPr>
          <w:rFonts w:asciiTheme="minorHAnsi" w:hAnsiTheme="minorHAnsi" w:cstheme="minorHAnsi"/>
          <w:b/>
          <w:sz w:val="22"/>
          <w:szCs w:val="22"/>
        </w:rPr>
      </w:pPr>
      <w:r w:rsidRPr="00C95A8E">
        <w:rPr>
          <w:rFonts w:asciiTheme="minorHAnsi" w:hAnsiTheme="minorHAnsi" w:cstheme="minorHAnsi"/>
          <w:b/>
          <w:sz w:val="22"/>
          <w:szCs w:val="22"/>
        </w:rPr>
        <w:t xml:space="preserve">IZJAVA </w:t>
      </w:r>
      <w:r>
        <w:rPr>
          <w:rFonts w:asciiTheme="minorHAnsi" w:hAnsiTheme="minorHAnsi" w:cstheme="minorHAnsi"/>
          <w:b/>
          <w:sz w:val="22"/>
          <w:szCs w:val="22"/>
        </w:rPr>
        <w:t xml:space="preserve">po 35. členu </w:t>
      </w:r>
      <w:r w:rsidRPr="002B118A">
        <w:rPr>
          <w:rFonts w:asciiTheme="minorHAnsi" w:hAnsiTheme="minorHAnsi" w:cstheme="minorHAnsi"/>
          <w:b/>
          <w:sz w:val="22"/>
          <w:szCs w:val="22"/>
        </w:rPr>
        <w:t>ZIntPK</w:t>
      </w:r>
    </w:p>
    <w:p w:rsidR="002B118A" w:rsidRDefault="002B118A" w:rsidP="002B118A">
      <w:pPr>
        <w:pStyle w:val="Textbody"/>
        <w:spacing w:line="300" w:lineRule="auto"/>
        <w:ind w:left="0"/>
        <w:jc w:val="both"/>
        <w:rPr>
          <w:rFonts w:asciiTheme="minorHAnsi" w:hAnsiTheme="minorHAnsi" w:cstheme="minorHAnsi"/>
          <w:b/>
          <w:sz w:val="22"/>
          <w:szCs w:val="22"/>
        </w:rPr>
      </w:pPr>
    </w:p>
    <w:p w:rsidR="002B118A" w:rsidRPr="002B118A" w:rsidRDefault="002B118A" w:rsidP="002B118A">
      <w:pPr>
        <w:shd w:val="clear" w:color="auto" w:fill="FFFFFF"/>
        <w:spacing w:line="288" w:lineRule="auto"/>
        <w:rPr>
          <w:rFonts w:asciiTheme="minorHAnsi" w:hAnsiTheme="minorHAnsi" w:cstheme="minorHAnsi"/>
          <w:sz w:val="22"/>
          <w:szCs w:val="22"/>
        </w:rPr>
      </w:pPr>
      <w:r w:rsidRPr="002B118A">
        <w:rPr>
          <w:rFonts w:asciiTheme="minorHAnsi" w:hAnsiTheme="minorHAnsi" w:cstheme="minorHAnsi"/>
          <w:sz w:val="22"/>
          <w:szCs w:val="22"/>
        </w:rPr>
        <w:t>V postopku za izvedbo javnega naročila za</w:t>
      </w:r>
      <w:r w:rsidRPr="002B118A">
        <w:rPr>
          <w:rFonts w:asciiTheme="minorHAnsi" w:hAnsiTheme="minorHAnsi" w:cstheme="minorHAnsi"/>
          <w:b/>
          <w:sz w:val="22"/>
          <w:szCs w:val="22"/>
        </w:rPr>
        <w:t xml:space="preserve"> DOBAVA GASILSKEGA VOZILA GVC 16/25 IN OPREME ZA POTREBE PROSTOVOLJNEGA GASILSKEGA DRUŠTVA ŠENTRUPERT</w:t>
      </w:r>
    </w:p>
    <w:p w:rsidR="002B118A" w:rsidRPr="002B118A" w:rsidRDefault="002B118A" w:rsidP="002B118A">
      <w:pPr>
        <w:pBdr>
          <w:bottom w:val="single" w:sz="4" w:space="1" w:color="auto"/>
        </w:pBdr>
        <w:rPr>
          <w:rFonts w:asciiTheme="minorHAnsi" w:hAnsiTheme="minorHAnsi" w:cstheme="minorHAnsi"/>
          <w:bCs/>
          <w:sz w:val="22"/>
          <w:szCs w:val="22"/>
        </w:rPr>
      </w:pPr>
    </w:p>
    <w:p w:rsidR="002B118A" w:rsidRPr="002B118A" w:rsidRDefault="002B118A" w:rsidP="002B118A">
      <w:pPr>
        <w:pBdr>
          <w:bottom w:val="single" w:sz="4" w:space="1" w:color="auto"/>
        </w:pBdr>
        <w:rPr>
          <w:rFonts w:asciiTheme="minorHAnsi" w:hAnsiTheme="minorHAnsi" w:cstheme="minorHAnsi"/>
          <w:sz w:val="22"/>
          <w:szCs w:val="22"/>
        </w:rPr>
      </w:pPr>
    </w:p>
    <w:p w:rsidR="002B118A" w:rsidRPr="002B118A" w:rsidRDefault="002B118A" w:rsidP="002B118A">
      <w:pPr>
        <w:rPr>
          <w:rFonts w:asciiTheme="minorHAnsi" w:hAnsiTheme="minorHAnsi" w:cstheme="minorHAnsi"/>
          <w:b/>
          <w:i/>
          <w:sz w:val="22"/>
          <w:szCs w:val="22"/>
          <w:u w:val="single"/>
        </w:rPr>
      </w:pPr>
      <w:r w:rsidRPr="002B118A">
        <w:rPr>
          <w:rFonts w:asciiTheme="minorHAnsi" w:hAnsiTheme="minorHAnsi" w:cstheme="minorHAnsi"/>
          <w:b/>
          <w:i/>
          <w:sz w:val="22"/>
          <w:szCs w:val="22"/>
          <w:highlight w:val="cyan"/>
          <w:u w:val="single"/>
        </w:rPr>
        <w:t>(NAVEDBA IMENA IN PRIIMKA FIZIČNE OSEBE</w:t>
      </w:r>
      <w:r w:rsidRPr="002B118A">
        <w:rPr>
          <w:rStyle w:val="Sprotnaopomba-sklic"/>
          <w:rFonts w:asciiTheme="minorHAnsi" w:eastAsia="Tahoma" w:hAnsiTheme="minorHAnsi" w:cstheme="minorHAnsi"/>
          <w:b/>
          <w:i w:val="0"/>
          <w:sz w:val="22"/>
          <w:szCs w:val="22"/>
          <w:highlight w:val="cyan"/>
          <w:u w:val="single"/>
        </w:rPr>
        <w:footnoteReference w:id="1"/>
      </w:r>
      <w:r w:rsidRPr="002B118A">
        <w:rPr>
          <w:rFonts w:asciiTheme="minorHAnsi" w:hAnsiTheme="minorHAnsi" w:cstheme="minorHAnsi"/>
          <w:b/>
          <w:i/>
          <w:sz w:val="22"/>
          <w:szCs w:val="22"/>
          <w:highlight w:val="cyan"/>
          <w:u w:val="single"/>
        </w:rPr>
        <w:t xml:space="preserve"> ALI ODGOVORNE OSEBE</w:t>
      </w:r>
      <w:r w:rsidRPr="002B118A">
        <w:rPr>
          <w:rStyle w:val="Sprotnaopomba-sklic"/>
          <w:rFonts w:asciiTheme="minorHAnsi" w:eastAsia="Tahoma" w:hAnsiTheme="minorHAnsi" w:cstheme="minorHAnsi"/>
          <w:b/>
          <w:i w:val="0"/>
          <w:sz w:val="22"/>
          <w:szCs w:val="22"/>
          <w:highlight w:val="cyan"/>
          <w:u w:val="single"/>
        </w:rPr>
        <w:footnoteReference w:id="2"/>
      </w:r>
      <w:r w:rsidRPr="002B118A">
        <w:rPr>
          <w:rFonts w:asciiTheme="minorHAnsi" w:hAnsiTheme="minorHAnsi" w:cstheme="minorHAnsi"/>
          <w:b/>
          <w:i/>
          <w:sz w:val="22"/>
          <w:szCs w:val="22"/>
          <w:highlight w:val="cyan"/>
          <w:u w:val="single"/>
        </w:rPr>
        <w:t xml:space="preserve"> POSLOVNEGA SUBJEKTA)</w:t>
      </w:r>
    </w:p>
    <w:p w:rsidR="002B118A" w:rsidRPr="002B118A" w:rsidRDefault="002B118A" w:rsidP="002B118A">
      <w:pPr>
        <w:rPr>
          <w:rFonts w:asciiTheme="minorHAnsi" w:hAnsiTheme="minorHAnsi" w:cstheme="minorHAnsi"/>
          <w:b/>
          <w:i/>
          <w:sz w:val="22"/>
          <w:szCs w:val="22"/>
          <w:u w:val="single"/>
        </w:rPr>
      </w:pPr>
    </w:p>
    <w:p w:rsidR="002B118A" w:rsidRPr="002B118A" w:rsidRDefault="002B118A" w:rsidP="002B118A">
      <w:pPr>
        <w:rPr>
          <w:rFonts w:asciiTheme="minorHAnsi" w:hAnsiTheme="minorHAnsi" w:cstheme="minorHAnsi"/>
          <w:sz w:val="22"/>
          <w:szCs w:val="22"/>
        </w:rPr>
      </w:pPr>
      <w:r w:rsidRPr="002B118A">
        <w:rPr>
          <w:rFonts w:asciiTheme="minorHAnsi" w:hAnsiTheme="minorHAnsi" w:cstheme="minorHAnsi"/>
          <w:sz w:val="22"/>
          <w:szCs w:val="22"/>
        </w:rPr>
        <w:t xml:space="preserve">izjavljam, da poslovni subjekt </w:t>
      </w:r>
      <w:r w:rsidRPr="002B118A">
        <w:rPr>
          <w:rFonts w:asciiTheme="minorHAnsi" w:hAnsiTheme="minorHAnsi" w:cstheme="minorHAnsi"/>
          <w:b/>
          <w:i/>
          <w:sz w:val="22"/>
          <w:szCs w:val="22"/>
          <w:highlight w:val="cyan"/>
          <w:u w:val="single"/>
        </w:rPr>
        <w:t>(NAVEDBA POSLOVNEGA SUBJEKTA</w:t>
      </w:r>
      <w:r w:rsidRPr="002B118A">
        <w:rPr>
          <w:rStyle w:val="Sprotnaopomba-sklic"/>
          <w:rFonts w:asciiTheme="minorHAnsi" w:eastAsia="Tahoma" w:hAnsiTheme="minorHAnsi" w:cstheme="minorHAnsi"/>
          <w:i w:val="0"/>
          <w:sz w:val="22"/>
          <w:szCs w:val="22"/>
          <w:highlight w:val="cyan"/>
          <w:u w:val="single"/>
        </w:rPr>
        <w:footnoteReference w:id="3"/>
      </w:r>
      <w:r w:rsidRPr="002B118A">
        <w:rPr>
          <w:rFonts w:asciiTheme="minorHAnsi" w:hAnsiTheme="minorHAnsi" w:cstheme="minorHAnsi"/>
          <w:b/>
          <w:i/>
          <w:sz w:val="22"/>
          <w:szCs w:val="22"/>
          <w:highlight w:val="cyan"/>
          <w:u w:val="single"/>
        </w:rPr>
        <w:t>)</w:t>
      </w:r>
      <w:r w:rsidRPr="002B118A">
        <w:rPr>
          <w:rFonts w:asciiTheme="minorHAnsi" w:hAnsiTheme="minorHAnsi" w:cstheme="minorHAnsi"/>
          <w:sz w:val="22"/>
          <w:szCs w:val="22"/>
        </w:rPr>
        <w:t xml:space="preserve"> ni / nisem povezan s funkcionarjem in po mojem vedenju ni / nisem  povezan z družinskim članom funkcionarja na način, določen v prvem odstavku 35. člena Zakona o integriteti in preprečevanju korupcije (Uradni list RS, št. 69/11 – uradno prečiščeno besedilo in 158/2020, ZIntPK). </w:t>
      </w:r>
    </w:p>
    <w:p w:rsidR="002B118A" w:rsidRPr="002B118A" w:rsidRDefault="002B118A" w:rsidP="002B118A">
      <w:pPr>
        <w:rPr>
          <w:rFonts w:asciiTheme="minorHAnsi" w:hAnsiTheme="minorHAnsi" w:cstheme="minorHAnsi"/>
          <w:sz w:val="22"/>
          <w:szCs w:val="22"/>
        </w:rPr>
      </w:pPr>
    </w:p>
    <w:p w:rsidR="002B118A" w:rsidRPr="002B118A" w:rsidRDefault="002B118A" w:rsidP="002B118A">
      <w:pPr>
        <w:rPr>
          <w:rFonts w:asciiTheme="minorHAnsi" w:hAnsiTheme="minorHAnsi" w:cstheme="minorHAnsi"/>
          <w:sz w:val="22"/>
          <w:szCs w:val="22"/>
        </w:rPr>
      </w:pPr>
    </w:p>
    <w:p w:rsidR="002B118A" w:rsidRPr="002B118A" w:rsidRDefault="002B118A" w:rsidP="002B118A">
      <w:pPr>
        <w:rPr>
          <w:rFonts w:asciiTheme="minorHAnsi" w:hAnsiTheme="minorHAnsi" w:cstheme="minorHAnsi"/>
          <w:sz w:val="22"/>
          <w:szCs w:val="22"/>
        </w:rPr>
      </w:pPr>
      <w:r w:rsidRPr="002B118A">
        <w:rPr>
          <w:rFonts w:asciiTheme="minorHAnsi" w:hAnsiTheme="minorHAnsi" w:cstheme="minorHAnsi"/>
          <w:b/>
          <w:sz w:val="22"/>
          <w:szCs w:val="22"/>
          <w:u w:val="single"/>
        </w:rPr>
        <w:t>1. odstavek 35. člena ZIntPK:</w:t>
      </w:r>
    </w:p>
    <w:p w:rsidR="002B118A" w:rsidRPr="002B118A" w:rsidRDefault="002B118A" w:rsidP="002B118A">
      <w:pPr>
        <w:pStyle w:val="Sprotnaopomba-besedilo"/>
        <w:rPr>
          <w:rFonts w:asciiTheme="minorHAnsi" w:hAnsiTheme="minorHAnsi" w:cstheme="minorHAnsi"/>
          <w:i w:val="0"/>
          <w:sz w:val="22"/>
          <w:szCs w:val="22"/>
        </w:rPr>
      </w:pPr>
      <w:r w:rsidRPr="002B118A">
        <w:rPr>
          <w:rFonts w:asciiTheme="minorHAnsi" w:hAnsiTheme="minorHAnsi" w:cstheme="minorHAnsi"/>
          <w:i w:val="0"/>
          <w:sz w:val="22"/>
          <w:szCs w:val="22"/>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rsidR="002B118A" w:rsidRPr="002B118A" w:rsidRDefault="002B118A" w:rsidP="00E023C0">
      <w:pPr>
        <w:pStyle w:val="Sprotnaopomba-besedilo"/>
        <w:numPr>
          <w:ilvl w:val="0"/>
          <w:numId w:val="60"/>
        </w:numPr>
        <w:suppressAutoHyphens w:val="0"/>
        <w:autoSpaceDN/>
        <w:jc w:val="left"/>
        <w:textAlignment w:val="auto"/>
        <w:rPr>
          <w:rFonts w:asciiTheme="minorHAnsi" w:hAnsiTheme="minorHAnsi" w:cstheme="minorHAnsi"/>
          <w:i w:val="0"/>
          <w:sz w:val="22"/>
          <w:szCs w:val="22"/>
        </w:rPr>
      </w:pPr>
      <w:r w:rsidRPr="002B118A">
        <w:rPr>
          <w:rFonts w:asciiTheme="minorHAnsi" w:hAnsiTheme="minorHAnsi" w:cstheme="minorHAnsi"/>
          <w:i w:val="0"/>
          <w:sz w:val="22"/>
          <w:szCs w:val="22"/>
        </w:rPr>
        <w:t>udeležen kot poslovodja, član poslovodstva ali zakoniti zastopnik ali</w:t>
      </w:r>
    </w:p>
    <w:p w:rsidR="002B118A" w:rsidRPr="002B118A" w:rsidRDefault="002B118A" w:rsidP="00E023C0">
      <w:pPr>
        <w:pStyle w:val="Sprotnaopomba-besedilo"/>
        <w:numPr>
          <w:ilvl w:val="0"/>
          <w:numId w:val="60"/>
        </w:numPr>
        <w:suppressAutoHyphens w:val="0"/>
        <w:autoSpaceDN/>
        <w:jc w:val="left"/>
        <w:textAlignment w:val="auto"/>
        <w:rPr>
          <w:rFonts w:asciiTheme="minorHAnsi" w:hAnsiTheme="minorHAnsi" w:cstheme="minorHAnsi"/>
          <w:i w:val="0"/>
          <w:sz w:val="22"/>
          <w:szCs w:val="22"/>
        </w:rPr>
      </w:pPr>
      <w:r w:rsidRPr="002B118A">
        <w:rPr>
          <w:rFonts w:asciiTheme="minorHAnsi" w:hAnsiTheme="minorHAnsi" w:cstheme="minorHAnsi"/>
          <w:i w:val="0"/>
          <w:sz w:val="22"/>
          <w:szCs w:val="22"/>
        </w:rPr>
        <w:t>neposredno ali prek drugih pravnih oseb v več kot pet odstotnem deležu udeležen pri ustanoviteljskih pravicah, upravljanju ali kapitalu.</w:t>
      </w:r>
    </w:p>
    <w:p w:rsidR="002B118A" w:rsidRPr="002B118A" w:rsidRDefault="002B118A" w:rsidP="002B118A">
      <w:pPr>
        <w:spacing w:before="200" w:line="288" w:lineRule="auto"/>
        <w:rPr>
          <w:rFonts w:asciiTheme="minorHAnsi" w:hAnsiTheme="minorHAnsi" w:cstheme="minorHAnsi"/>
          <w:sz w:val="22"/>
          <w:szCs w:val="22"/>
        </w:rPr>
      </w:pPr>
    </w:p>
    <w:p w:rsidR="002B118A" w:rsidRPr="002B118A" w:rsidRDefault="002B118A" w:rsidP="002B118A">
      <w:pPr>
        <w:spacing w:before="200" w:line="288" w:lineRule="auto"/>
        <w:rPr>
          <w:rFonts w:asciiTheme="minorHAnsi" w:hAnsiTheme="minorHAnsi" w:cstheme="minorHAnsi"/>
          <w:sz w:val="22"/>
          <w:szCs w:val="22"/>
        </w:rPr>
      </w:pPr>
    </w:p>
    <w:p w:rsidR="002B118A" w:rsidRPr="002B118A" w:rsidRDefault="002B118A" w:rsidP="002B118A">
      <w:pPr>
        <w:spacing w:before="200" w:line="288" w:lineRule="auto"/>
        <w:rPr>
          <w:rFonts w:asciiTheme="minorHAnsi" w:hAnsiTheme="minorHAnsi" w:cstheme="minorHAnsi"/>
          <w:sz w:val="22"/>
          <w:szCs w:val="22"/>
        </w:rPr>
      </w:pPr>
      <w:r w:rsidRPr="002B118A">
        <w:rPr>
          <w:rFonts w:asciiTheme="minorHAnsi" w:hAnsiTheme="minorHAnsi" w:cstheme="minorHAnsi"/>
          <w:sz w:val="22"/>
          <w:szCs w:val="22"/>
        </w:rPr>
        <w:t>Kraj in datum:</w:t>
      </w:r>
      <w:r w:rsidRPr="002B118A">
        <w:rPr>
          <w:rFonts w:asciiTheme="minorHAnsi" w:hAnsiTheme="minorHAnsi" w:cstheme="minorHAnsi"/>
          <w:sz w:val="22"/>
          <w:szCs w:val="22"/>
        </w:rPr>
        <w:tab/>
      </w:r>
      <w:r w:rsidRPr="002B118A">
        <w:rPr>
          <w:rFonts w:asciiTheme="minorHAnsi" w:hAnsiTheme="minorHAnsi" w:cstheme="minorHAnsi"/>
          <w:sz w:val="22"/>
          <w:szCs w:val="22"/>
        </w:rPr>
        <w:tab/>
      </w:r>
      <w:r w:rsidRPr="002B118A">
        <w:rPr>
          <w:rFonts w:asciiTheme="minorHAnsi" w:hAnsiTheme="minorHAnsi" w:cstheme="minorHAnsi"/>
          <w:sz w:val="22"/>
          <w:szCs w:val="22"/>
        </w:rPr>
        <w:tab/>
      </w:r>
      <w:r w:rsidRPr="002B118A">
        <w:rPr>
          <w:rFonts w:asciiTheme="minorHAnsi" w:hAnsiTheme="minorHAnsi" w:cstheme="minorHAnsi"/>
          <w:sz w:val="22"/>
          <w:szCs w:val="22"/>
        </w:rPr>
        <w:tab/>
      </w:r>
      <w:r w:rsidRPr="002B118A">
        <w:rPr>
          <w:rFonts w:asciiTheme="minorHAnsi" w:hAnsiTheme="minorHAnsi" w:cstheme="minorHAnsi"/>
          <w:sz w:val="22"/>
          <w:szCs w:val="22"/>
        </w:rPr>
        <w:tab/>
        <w:t>Podpis fizične/odgovorne osebe:</w:t>
      </w:r>
    </w:p>
    <w:p w:rsidR="002B118A" w:rsidRPr="002B118A" w:rsidRDefault="002B118A" w:rsidP="002B118A">
      <w:pPr>
        <w:spacing w:before="200" w:line="288" w:lineRule="auto"/>
        <w:rPr>
          <w:rFonts w:asciiTheme="minorHAnsi" w:hAnsiTheme="minorHAnsi" w:cstheme="minorHAnsi"/>
          <w:sz w:val="22"/>
          <w:szCs w:val="22"/>
        </w:rPr>
      </w:pPr>
    </w:p>
    <w:p w:rsidR="002B118A" w:rsidRPr="002B118A" w:rsidRDefault="002B118A" w:rsidP="002B118A">
      <w:pPr>
        <w:rPr>
          <w:rFonts w:asciiTheme="minorHAnsi" w:hAnsiTheme="minorHAnsi" w:cstheme="minorHAnsi"/>
          <w:sz w:val="22"/>
          <w:szCs w:val="22"/>
        </w:rPr>
      </w:pPr>
      <w:r w:rsidRPr="002B118A">
        <w:rPr>
          <w:rFonts w:asciiTheme="minorHAnsi" w:hAnsiTheme="minorHAnsi" w:cstheme="minorHAnsi"/>
          <w:sz w:val="22"/>
          <w:szCs w:val="22"/>
        </w:rPr>
        <w:t>………………</w:t>
      </w:r>
      <w:r w:rsidRPr="002B118A">
        <w:rPr>
          <w:rFonts w:asciiTheme="minorHAnsi" w:hAnsiTheme="minorHAnsi" w:cstheme="minorHAnsi"/>
          <w:sz w:val="22"/>
          <w:szCs w:val="22"/>
        </w:rPr>
        <w:tab/>
      </w:r>
      <w:r w:rsidRPr="002B118A">
        <w:rPr>
          <w:rFonts w:asciiTheme="minorHAnsi" w:hAnsiTheme="minorHAnsi" w:cstheme="minorHAnsi"/>
          <w:sz w:val="22"/>
          <w:szCs w:val="22"/>
        </w:rPr>
        <w:tab/>
      </w:r>
      <w:r w:rsidRPr="002B118A">
        <w:rPr>
          <w:rFonts w:asciiTheme="minorHAnsi" w:hAnsiTheme="minorHAnsi" w:cstheme="minorHAnsi"/>
          <w:sz w:val="22"/>
          <w:szCs w:val="22"/>
        </w:rPr>
        <w:tab/>
      </w:r>
      <w:r w:rsidRPr="002B118A">
        <w:rPr>
          <w:rFonts w:asciiTheme="minorHAnsi" w:hAnsiTheme="minorHAnsi" w:cstheme="minorHAnsi"/>
          <w:sz w:val="22"/>
          <w:szCs w:val="22"/>
        </w:rPr>
        <w:tab/>
        <w:t xml:space="preserve">      ………………………….</w:t>
      </w:r>
    </w:p>
    <w:p w:rsidR="002B118A" w:rsidRPr="00C95A8E" w:rsidRDefault="002B118A" w:rsidP="002B118A">
      <w:pPr>
        <w:pStyle w:val="Textbody"/>
        <w:spacing w:line="300" w:lineRule="auto"/>
        <w:ind w:left="0"/>
        <w:jc w:val="both"/>
        <w:rPr>
          <w:rFonts w:asciiTheme="minorHAnsi" w:hAnsiTheme="minorHAnsi" w:cstheme="minorHAnsi"/>
          <w:b/>
          <w:sz w:val="22"/>
          <w:szCs w:val="22"/>
        </w:rPr>
      </w:pPr>
    </w:p>
    <w:p w:rsidR="002B118A" w:rsidRPr="00C95A8E" w:rsidRDefault="002B118A" w:rsidP="002B118A">
      <w:pPr>
        <w:spacing w:line="300" w:lineRule="auto"/>
        <w:rPr>
          <w:rFonts w:asciiTheme="minorHAnsi" w:hAnsiTheme="minorHAnsi" w:cstheme="minorHAnsi"/>
          <w:sz w:val="22"/>
          <w:szCs w:val="22"/>
        </w:rPr>
      </w:pPr>
    </w:p>
    <w:p w:rsidR="002B118A" w:rsidRDefault="002B118A" w:rsidP="002B118A">
      <w:pPr>
        <w:rPr>
          <w:rFonts w:asciiTheme="minorHAnsi" w:hAnsiTheme="minorHAnsi" w:cstheme="minorHAnsi"/>
          <w:sz w:val="22"/>
          <w:szCs w:val="22"/>
        </w:rPr>
      </w:pPr>
    </w:p>
    <w:p w:rsidR="002B118A" w:rsidRDefault="002B118A" w:rsidP="002B118A">
      <w:pPr>
        <w:rPr>
          <w:rFonts w:asciiTheme="minorHAnsi" w:hAnsiTheme="minorHAnsi" w:cstheme="minorHAnsi"/>
          <w:sz w:val="22"/>
          <w:szCs w:val="22"/>
        </w:rPr>
      </w:pPr>
    </w:p>
    <w:p w:rsidR="002B118A" w:rsidRDefault="002B118A" w:rsidP="002B118A">
      <w:pPr>
        <w:rPr>
          <w:rFonts w:asciiTheme="minorHAnsi" w:hAnsiTheme="minorHAnsi" w:cstheme="minorHAnsi"/>
          <w:sz w:val="22"/>
          <w:szCs w:val="22"/>
        </w:rPr>
      </w:pPr>
    </w:p>
    <w:p w:rsidR="002B118A" w:rsidRPr="00C95A8E" w:rsidRDefault="002B118A" w:rsidP="002B118A">
      <w:pPr>
        <w:rPr>
          <w:rFonts w:asciiTheme="minorHAnsi" w:hAnsiTheme="minorHAnsi" w:cstheme="minorHAnsi"/>
          <w:sz w:val="22"/>
          <w:szCs w:val="22"/>
        </w:rPr>
      </w:pPr>
    </w:p>
    <w:p w:rsidR="002B118A" w:rsidRPr="00C95A8E" w:rsidRDefault="002B118A" w:rsidP="002B118A">
      <w:pPr>
        <w:rPr>
          <w:rFonts w:asciiTheme="minorHAnsi" w:hAnsiTheme="minorHAnsi" w:cstheme="minorHAnsi"/>
          <w:sz w:val="22"/>
          <w:szCs w:val="22"/>
        </w:rPr>
      </w:pPr>
    </w:p>
    <w:p w:rsidR="002B118A" w:rsidRPr="00C95A8E" w:rsidRDefault="002B118A" w:rsidP="002B118A">
      <w:pPr>
        <w:rPr>
          <w:rFonts w:asciiTheme="minorHAnsi" w:hAnsiTheme="minorHAnsi" w:cstheme="minorHAnsi"/>
          <w:sz w:val="22"/>
          <w:szCs w:val="22"/>
        </w:rPr>
      </w:pPr>
    </w:p>
    <w:p w:rsidR="002B118A" w:rsidRPr="00C95A8E" w:rsidRDefault="002B118A" w:rsidP="002B118A">
      <w:pPr>
        <w:rPr>
          <w:rFonts w:asciiTheme="minorHAnsi" w:hAnsiTheme="minorHAnsi" w:cstheme="minorHAnsi"/>
          <w:sz w:val="22"/>
          <w:szCs w:val="22"/>
        </w:rPr>
      </w:pPr>
    </w:p>
    <w:p w:rsidR="002B118A" w:rsidRPr="00C95A8E" w:rsidRDefault="002B118A" w:rsidP="002B118A">
      <w:pPr>
        <w:rPr>
          <w:rFonts w:asciiTheme="minorHAnsi" w:hAnsiTheme="minorHAnsi" w:cstheme="minorHAnsi"/>
          <w:sz w:val="22"/>
          <w:szCs w:val="22"/>
        </w:rPr>
      </w:pPr>
    </w:p>
    <w:p w:rsidR="002B118A" w:rsidRPr="00C95A8E" w:rsidRDefault="002B118A" w:rsidP="002B118A">
      <w:pPr>
        <w:rPr>
          <w:rFonts w:asciiTheme="minorHAnsi" w:hAnsiTheme="minorHAnsi" w:cstheme="minorHAnsi"/>
          <w:sz w:val="22"/>
          <w:szCs w:val="22"/>
        </w:rPr>
      </w:pPr>
    </w:p>
    <w:p w:rsidR="002B118A" w:rsidRPr="00C95A8E" w:rsidRDefault="002B118A" w:rsidP="002B118A">
      <w:pPr>
        <w:rPr>
          <w:rFonts w:asciiTheme="minorHAnsi" w:hAnsiTheme="minorHAnsi" w:cstheme="minorHAnsi"/>
          <w:sz w:val="22"/>
          <w:szCs w:val="22"/>
        </w:rPr>
      </w:pPr>
    </w:p>
    <w:p w:rsidR="002B118A" w:rsidRPr="00C95A8E" w:rsidRDefault="002B118A" w:rsidP="002B118A">
      <w:pPr>
        <w:rPr>
          <w:rFonts w:asciiTheme="minorHAnsi" w:hAnsiTheme="minorHAnsi" w:cstheme="minorHAnsi"/>
          <w:sz w:val="22"/>
          <w:szCs w:val="22"/>
        </w:rPr>
      </w:pPr>
    </w:p>
    <w:p w:rsidR="002B118A" w:rsidRPr="00C95A8E" w:rsidRDefault="002B118A" w:rsidP="00C95A8E">
      <w:pPr>
        <w:ind w:left="284" w:hanging="284"/>
        <w:rPr>
          <w:rFonts w:asciiTheme="minorHAnsi" w:hAnsiTheme="minorHAnsi" w:cstheme="minorHAnsi"/>
          <w:sz w:val="22"/>
          <w:szCs w:val="22"/>
        </w:rPr>
      </w:pPr>
    </w:p>
    <w:p w:rsidR="00012B0E" w:rsidRPr="00C95A8E" w:rsidRDefault="00012B0E" w:rsidP="00012B0E">
      <w:pPr>
        <w:jc w:val="right"/>
        <w:rPr>
          <w:rFonts w:asciiTheme="minorHAnsi" w:hAnsiTheme="minorHAnsi" w:cstheme="minorHAnsi"/>
          <w:b/>
          <w:sz w:val="22"/>
          <w:szCs w:val="22"/>
        </w:rPr>
      </w:pPr>
      <w:r w:rsidRPr="00C95A8E">
        <w:rPr>
          <w:rFonts w:asciiTheme="minorHAnsi" w:hAnsiTheme="minorHAnsi" w:cstheme="minorHAnsi"/>
          <w:b/>
          <w:sz w:val="22"/>
          <w:szCs w:val="22"/>
        </w:rPr>
        <w:t>Priloga 9</w:t>
      </w:r>
    </w:p>
    <w:p w:rsidR="00012B0E" w:rsidRPr="00C95A8E" w:rsidRDefault="00012B0E" w:rsidP="00012B0E">
      <w:pPr>
        <w:pStyle w:val="Standard"/>
        <w:jc w:val="center"/>
        <w:rPr>
          <w:rFonts w:asciiTheme="minorHAnsi" w:hAnsiTheme="minorHAnsi" w:cstheme="minorHAnsi"/>
          <w:sz w:val="22"/>
          <w:szCs w:val="22"/>
        </w:rPr>
      </w:pPr>
      <w:r w:rsidRPr="00C95A8E">
        <w:rPr>
          <w:rFonts w:asciiTheme="minorHAnsi" w:hAnsiTheme="minorHAnsi" w:cstheme="minorHAnsi"/>
          <w:b/>
          <w:bCs/>
          <w:caps/>
          <w:sz w:val="22"/>
          <w:szCs w:val="22"/>
        </w:rPr>
        <w:t>podatki za izdajo mnenja o podvozju</w:t>
      </w:r>
      <w:r w:rsidR="00277021">
        <w:rPr>
          <w:rFonts w:asciiTheme="minorHAnsi" w:hAnsiTheme="minorHAnsi" w:cstheme="minorHAnsi"/>
          <w:b/>
          <w:bCs/>
          <w:caps/>
          <w:sz w:val="22"/>
          <w:szCs w:val="22"/>
        </w:rPr>
        <w:t xml:space="preserve"> – izpolni le ponudnik sklopa 1</w:t>
      </w:r>
    </w:p>
    <w:p w:rsidR="00012B0E" w:rsidRPr="00C95A8E" w:rsidRDefault="00012B0E" w:rsidP="00012B0E">
      <w:pPr>
        <w:pStyle w:val="Standard"/>
        <w:jc w:val="both"/>
        <w:rPr>
          <w:rFonts w:asciiTheme="minorHAnsi" w:hAnsiTheme="minorHAnsi" w:cstheme="minorHAnsi"/>
          <w:b/>
          <w:bCs/>
          <w:sz w:val="22"/>
          <w:szCs w:val="22"/>
        </w:rPr>
      </w:pPr>
    </w:p>
    <w:p w:rsidR="00012B0E" w:rsidRPr="00C95A8E" w:rsidRDefault="00012B0E" w:rsidP="00012B0E">
      <w:pPr>
        <w:pStyle w:val="Standard"/>
        <w:jc w:val="both"/>
        <w:rPr>
          <w:rFonts w:asciiTheme="minorHAnsi" w:hAnsiTheme="minorHAnsi" w:cstheme="minorHAnsi"/>
          <w:sz w:val="22"/>
          <w:szCs w:val="22"/>
        </w:rPr>
      </w:pPr>
      <w:r w:rsidRPr="00C95A8E">
        <w:rPr>
          <w:rFonts w:asciiTheme="minorHAnsi" w:hAnsiTheme="minorHAnsi" w:cstheme="minorHAnsi"/>
          <w:i/>
          <w:iCs/>
          <w:sz w:val="22"/>
          <w:szCs w:val="22"/>
        </w:rPr>
        <w:t xml:space="preserve">Naročnik bo po potrebi (če še ne razpolaga s predhodnim mnenjem GZS za isti tip podvozja, kot je ponujeno) pred podpisom pogodbe pri GZS preveril, ali podvozje, ki ga ponudnik ponuja v okviru svoje ponudbe, ustreza za namen izdelave gasilskega vozila </w:t>
      </w:r>
      <w:r w:rsidR="009B6411">
        <w:rPr>
          <w:rFonts w:asciiTheme="minorHAnsi" w:hAnsiTheme="minorHAnsi" w:cstheme="minorHAnsi"/>
          <w:i/>
          <w:iCs/>
          <w:sz w:val="22"/>
          <w:szCs w:val="22"/>
        </w:rPr>
        <w:t>GVC 16/25</w:t>
      </w:r>
      <w:r w:rsidRPr="00C95A8E">
        <w:rPr>
          <w:rFonts w:asciiTheme="minorHAnsi" w:hAnsiTheme="minorHAnsi" w:cstheme="minorHAnsi"/>
          <w:i/>
          <w:iCs/>
          <w:sz w:val="22"/>
          <w:szCs w:val="22"/>
        </w:rPr>
        <w:t>. Ponudnik zato izpolni naslednji obrazec:</w:t>
      </w:r>
    </w:p>
    <w:p w:rsidR="00012B0E" w:rsidRPr="00C95A8E" w:rsidRDefault="00012B0E" w:rsidP="00012B0E">
      <w:pPr>
        <w:pStyle w:val="Standard"/>
        <w:jc w:val="both"/>
        <w:rPr>
          <w:rFonts w:asciiTheme="minorHAnsi" w:hAnsiTheme="minorHAnsi" w:cstheme="minorHAnsi"/>
          <w:b/>
          <w:bCs/>
          <w:sz w:val="22"/>
          <w:szCs w:val="22"/>
        </w:rPr>
      </w:pPr>
    </w:p>
    <w:p w:rsidR="00012B0E" w:rsidRPr="00C95A8E" w:rsidRDefault="00012B0E" w:rsidP="00012B0E">
      <w:pPr>
        <w:pStyle w:val="Standard"/>
        <w:jc w:val="both"/>
        <w:rPr>
          <w:rFonts w:asciiTheme="minorHAnsi" w:hAnsiTheme="minorHAnsi" w:cstheme="minorHAnsi"/>
          <w:sz w:val="22"/>
          <w:szCs w:val="22"/>
        </w:rPr>
      </w:pPr>
      <w:r w:rsidRPr="00C95A8E">
        <w:rPr>
          <w:rFonts w:asciiTheme="minorHAnsi" w:hAnsiTheme="minorHAnsi" w:cstheme="minorHAnsi"/>
          <w:b/>
          <w:sz w:val="22"/>
          <w:szCs w:val="22"/>
        </w:rPr>
        <w:t>I. Potrebni podatki za izdajo mnenja o podvozju</w:t>
      </w:r>
    </w:p>
    <w:p w:rsidR="00FC6938" w:rsidRPr="00C95A8E" w:rsidRDefault="00FC6938" w:rsidP="00FC6938">
      <w:pPr>
        <w:rPr>
          <w:rFonts w:asciiTheme="minorHAnsi" w:hAnsiTheme="minorHAnsi" w:cstheme="minorHAnsi"/>
          <w:sz w:val="22"/>
          <w:szCs w:val="22"/>
        </w:rPr>
      </w:pPr>
    </w:p>
    <w:p w:rsidR="00FC6938" w:rsidRPr="00C95A8E" w:rsidRDefault="00FC6938" w:rsidP="00E023C0">
      <w:pPr>
        <w:numPr>
          <w:ilvl w:val="0"/>
          <w:numId w:val="53"/>
        </w:numPr>
        <w:rPr>
          <w:rFonts w:asciiTheme="minorHAnsi" w:hAnsiTheme="minorHAnsi" w:cstheme="minorHAnsi"/>
          <w:b/>
          <w:sz w:val="22"/>
          <w:szCs w:val="22"/>
        </w:rPr>
      </w:pPr>
      <w:r w:rsidRPr="00C95A8E">
        <w:rPr>
          <w:rFonts w:asciiTheme="minorHAnsi" w:hAnsiTheme="minorHAnsi" w:cstheme="minorHAnsi"/>
          <w:b/>
          <w:sz w:val="22"/>
          <w:szCs w:val="22"/>
        </w:rPr>
        <w:t xml:space="preserve">PODATKI ZA IZDAJO MNENJA O USTREZNOSTI PODVOZJA </w:t>
      </w:r>
    </w:p>
    <w:p w:rsidR="00FC6938" w:rsidRPr="00C95A8E" w:rsidRDefault="00FC6938" w:rsidP="00FC6938">
      <w:pPr>
        <w:ind w:left="360"/>
        <w:rPr>
          <w:rFonts w:asciiTheme="minorHAnsi" w:hAnsiTheme="minorHAnsi" w:cstheme="minorHAnsi"/>
          <w:i/>
          <w:sz w:val="22"/>
          <w:szCs w:val="22"/>
        </w:rPr>
      </w:pPr>
      <w:r w:rsidRPr="00C95A8E">
        <w:rPr>
          <w:rFonts w:asciiTheme="minorHAnsi" w:hAnsiTheme="minorHAnsi" w:cstheme="minorHAnsi"/>
          <w:i/>
          <w:sz w:val="22"/>
          <w:szCs w:val="22"/>
        </w:rPr>
        <w:t>(podatki iz potrdila o skladnosti za posamično odobreno vozilo)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6594"/>
        <w:gridCol w:w="990"/>
        <w:gridCol w:w="990"/>
      </w:tblGrid>
      <w:tr w:rsidR="00FC6938" w:rsidRPr="00C95A8E" w:rsidTr="00383F10">
        <w:trPr>
          <w:cantSplit/>
        </w:trPr>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Tip gasilskega vozila po tipizaciji GZS v katerega se bo predelalo izbrano vozilo (GVM-1, GV-1, PV-1, GVC-16/25, …. )</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9B6411" w:rsidP="00383F10">
            <w:pPr>
              <w:pStyle w:val="Naslov1"/>
              <w:numPr>
                <w:ilvl w:val="12"/>
                <w:numId w:val="0"/>
              </w:numPr>
              <w:jc w:val="center"/>
              <w:rPr>
                <w:rFonts w:asciiTheme="minorHAnsi" w:hAnsiTheme="minorHAnsi" w:cstheme="minorHAnsi"/>
                <w:sz w:val="22"/>
              </w:rPr>
            </w:pPr>
            <w:r>
              <w:rPr>
                <w:rFonts w:asciiTheme="minorHAnsi" w:hAnsiTheme="minorHAnsi" w:cstheme="minorHAnsi"/>
                <w:sz w:val="22"/>
              </w:rPr>
              <w:t>GVC 16/25</w:t>
            </w:r>
          </w:p>
        </w:tc>
      </w:tr>
      <w:tr w:rsidR="00FC6938" w:rsidRPr="00C95A8E" w:rsidTr="00383F10">
        <w:trPr>
          <w:cantSplit/>
        </w:trPr>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 xml:space="preserve">Znamka vozila                                                                                      </w:t>
            </w:r>
            <w:r w:rsidRPr="00C95A8E">
              <w:rPr>
                <w:rFonts w:asciiTheme="minorHAnsi" w:hAnsiTheme="minorHAnsi" w:cstheme="minorHAnsi"/>
                <w:b/>
                <w:sz w:val="22"/>
                <w:szCs w:val="22"/>
              </w:rPr>
              <w:t>D.1</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pStyle w:val="Naslov1"/>
              <w:numPr>
                <w:ilvl w:val="12"/>
                <w:numId w:val="0"/>
              </w:numPr>
              <w:jc w:val="center"/>
              <w:rPr>
                <w:rFonts w:asciiTheme="minorHAnsi" w:hAnsiTheme="minorHAnsi" w:cstheme="minorHAnsi"/>
                <w:sz w:val="22"/>
              </w:rPr>
            </w:pPr>
          </w:p>
        </w:tc>
      </w:tr>
      <w:tr w:rsidR="00FC6938" w:rsidRPr="00C95A8E" w:rsidTr="00383F10">
        <w:trPr>
          <w:cantSplit/>
        </w:trPr>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 xml:space="preserve">Komercialna oznaka vozila                                                                </w:t>
            </w:r>
            <w:r w:rsidRPr="00C95A8E">
              <w:rPr>
                <w:rFonts w:asciiTheme="minorHAnsi" w:hAnsiTheme="minorHAnsi" w:cstheme="minorHAnsi"/>
                <w:b/>
                <w:sz w:val="22"/>
                <w:szCs w:val="22"/>
              </w:rPr>
              <w:t>D.3</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pStyle w:val="Naslov1"/>
              <w:numPr>
                <w:ilvl w:val="12"/>
                <w:numId w:val="0"/>
              </w:numPr>
              <w:jc w:val="center"/>
              <w:rPr>
                <w:rFonts w:asciiTheme="minorHAnsi" w:hAnsiTheme="minorHAnsi" w:cstheme="minorHAnsi"/>
                <w:sz w:val="22"/>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 xml:space="preserve">Leto izdelave podvozja                                                                      </w:t>
            </w:r>
            <w:r w:rsidRPr="00C95A8E">
              <w:rPr>
                <w:rFonts w:asciiTheme="minorHAnsi" w:hAnsiTheme="minorHAnsi" w:cstheme="minorHAnsi"/>
                <w:b/>
                <w:sz w:val="22"/>
                <w:szCs w:val="22"/>
              </w:rPr>
              <w:t>D.5</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 xml:space="preserve">Kategorija in vrsta vozila                                                                   </w:t>
            </w:r>
            <w:r w:rsidRPr="00C95A8E">
              <w:rPr>
                <w:rFonts w:asciiTheme="minorHAnsi" w:hAnsiTheme="minorHAnsi" w:cstheme="minorHAnsi"/>
                <w:b/>
                <w:sz w:val="22"/>
                <w:szCs w:val="22"/>
              </w:rPr>
              <w:t>J</w:t>
            </w:r>
          </w:p>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(osebni avtomobil, kombi, furgon, enojna kabina + šasija, …)</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 xml:space="preserve">Število sedežev (vključno z vozniškim)                                            </w:t>
            </w:r>
            <w:r w:rsidRPr="00C95A8E">
              <w:rPr>
                <w:rFonts w:asciiTheme="minorHAnsi" w:hAnsiTheme="minorHAnsi" w:cstheme="minorHAnsi"/>
                <w:b/>
                <w:sz w:val="22"/>
                <w:szCs w:val="22"/>
              </w:rPr>
              <w:t>S.1</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 xml:space="preserve">Največja tehnično dovoljena masa vozila [kg]                                </w:t>
            </w:r>
            <w:r w:rsidRPr="00C95A8E">
              <w:rPr>
                <w:rFonts w:asciiTheme="minorHAnsi" w:hAnsiTheme="minorHAnsi" w:cstheme="minorHAnsi"/>
                <w:b/>
                <w:sz w:val="22"/>
                <w:szCs w:val="22"/>
              </w:rPr>
              <w:t>F.1</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 xml:space="preserve">Masa vozila [kg]                                                                                   </w:t>
            </w:r>
            <w:r w:rsidRPr="00C95A8E">
              <w:rPr>
                <w:rFonts w:asciiTheme="minorHAnsi" w:hAnsiTheme="minorHAnsi" w:cstheme="minorHAnsi"/>
                <w:b/>
                <w:sz w:val="22"/>
                <w:szCs w:val="22"/>
              </w:rPr>
              <w:t>G</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 xml:space="preserve">Dolžina vozila [mm]                                                                            </w:t>
            </w:r>
            <w:r w:rsidRPr="00C95A8E">
              <w:rPr>
                <w:rFonts w:asciiTheme="minorHAnsi" w:hAnsiTheme="minorHAnsi" w:cstheme="minorHAnsi"/>
                <w:b/>
                <w:sz w:val="22"/>
                <w:szCs w:val="22"/>
              </w:rPr>
              <w:t>Y.1</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 xml:space="preserve">Širina vozila [mm]                                                                                </w:t>
            </w:r>
            <w:r w:rsidRPr="00C95A8E">
              <w:rPr>
                <w:rFonts w:asciiTheme="minorHAnsi" w:hAnsiTheme="minorHAnsi" w:cstheme="minorHAnsi"/>
                <w:b/>
                <w:sz w:val="22"/>
                <w:szCs w:val="22"/>
              </w:rPr>
              <w:t>Y.2</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 xml:space="preserve">Višina vozila [mm]                                                                               </w:t>
            </w:r>
            <w:r w:rsidRPr="00C95A8E">
              <w:rPr>
                <w:rFonts w:asciiTheme="minorHAnsi" w:hAnsiTheme="minorHAnsi" w:cstheme="minorHAnsi"/>
                <w:b/>
                <w:sz w:val="22"/>
                <w:szCs w:val="22"/>
              </w:rPr>
              <w:t>Y.3</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 xml:space="preserve">Medosje [mm]                                                                                     </w:t>
            </w:r>
            <w:r w:rsidRPr="00C95A8E">
              <w:rPr>
                <w:rFonts w:asciiTheme="minorHAnsi" w:hAnsiTheme="minorHAnsi" w:cstheme="minorHAnsi"/>
                <w:b/>
                <w:sz w:val="22"/>
                <w:szCs w:val="22"/>
              </w:rPr>
              <w:t>M</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Ali so zadaj dvojna kolesa (obkroži)</w:t>
            </w:r>
          </w:p>
        </w:tc>
        <w:tc>
          <w:tcPr>
            <w:tcW w:w="990"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r w:rsidRPr="00C95A8E">
              <w:rPr>
                <w:rFonts w:asciiTheme="minorHAnsi" w:hAnsiTheme="minorHAnsi" w:cstheme="minorHAnsi"/>
                <w:b/>
                <w:sz w:val="22"/>
                <w:szCs w:val="22"/>
              </w:rPr>
              <w:t>DA</w:t>
            </w:r>
          </w:p>
        </w:tc>
        <w:tc>
          <w:tcPr>
            <w:tcW w:w="990"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r w:rsidRPr="00C95A8E">
              <w:rPr>
                <w:rFonts w:asciiTheme="minorHAnsi" w:hAnsiTheme="minorHAnsi" w:cstheme="minorHAnsi"/>
                <w:b/>
                <w:sz w:val="22"/>
                <w:szCs w:val="22"/>
              </w:rPr>
              <w:t>NE</w:t>
            </w: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 xml:space="preserve">Nazivna moč motorja [kW]                                                            </w:t>
            </w:r>
            <w:r w:rsidRPr="00C95A8E">
              <w:rPr>
                <w:rFonts w:asciiTheme="minorHAnsi" w:hAnsiTheme="minorHAnsi" w:cstheme="minorHAnsi"/>
                <w:b/>
                <w:sz w:val="22"/>
                <w:szCs w:val="22"/>
              </w:rPr>
              <w:t>P.1.2</w:t>
            </w:r>
            <w:r w:rsidRPr="00C95A8E">
              <w:rPr>
                <w:rFonts w:asciiTheme="minorHAnsi" w:hAnsiTheme="minorHAnsi" w:cstheme="minorHAnsi"/>
                <w:sz w:val="22"/>
                <w:szCs w:val="22"/>
              </w:rPr>
              <w:t xml:space="preserve"> </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 xml:space="preserve">Barva vozila (RAL 3000 ali RAL 3024)                                               </w:t>
            </w:r>
            <w:r w:rsidRPr="00C95A8E">
              <w:rPr>
                <w:rFonts w:asciiTheme="minorHAnsi" w:hAnsiTheme="minorHAnsi" w:cstheme="minorHAnsi"/>
                <w:b/>
                <w:sz w:val="22"/>
                <w:szCs w:val="22"/>
              </w:rPr>
              <w:t>R</w:t>
            </w:r>
            <w:r w:rsidRPr="00C95A8E">
              <w:rPr>
                <w:rFonts w:asciiTheme="minorHAnsi" w:hAnsiTheme="minorHAnsi" w:cstheme="minorHAnsi"/>
                <w:sz w:val="22"/>
                <w:szCs w:val="22"/>
              </w:rPr>
              <w:t xml:space="preserve"> </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Pogon  4x2, 4x4, 6x6, …</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Ali obstaja odgon za črpalko (obkroži)</w:t>
            </w:r>
          </w:p>
        </w:tc>
        <w:tc>
          <w:tcPr>
            <w:tcW w:w="990"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r w:rsidRPr="00C95A8E">
              <w:rPr>
                <w:rFonts w:asciiTheme="minorHAnsi" w:hAnsiTheme="minorHAnsi" w:cstheme="minorHAnsi"/>
                <w:b/>
                <w:sz w:val="22"/>
                <w:szCs w:val="22"/>
              </w:rPr>
              <w:t>DA</w:t>
            </w:r>
          </w:p>
        </w:tc>
        <w:tc>
          <w:tcPr>
            <w:tcW w:w="990"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r w:rsidRPr="00C95A8E">
              <w:rPr>
                <w:rFonts w:asciiTheme="minorHAnsi" w:hAnsiTheme="minorHAnsi" w:cstheme="minorHAnsi"/>
                <w:b/>
                <w:sz w:val="22"/>
                <w:szCs w:val="22"/>
              </w:rPr>
              <w:t>NE</w:t>
            </w: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Dovoljena moč na odgonu [kW]</w:t>
            </w:r>
          </w:p>
        </w:tc>
        <w:tc>
          <w:tcPr>
            <w:tcW w:w="1980" w:type="dxa"/>
            <w:gridSpan w:val="2"/>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p>
        </w:tc>
      </w:tr>
      <w:tr w:rsidR="00FC6938" w:rsidRPr="00C95A8E" w:rsidTr="00383F10">
        <w:tc>
          <w:tcPr>
            <w:tcW w:w="496"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E023C0">
            <w:pPr>
              <w:widowControl w:val="0"/>
              <w:numPr>
                <w:ilvl w:val="0"/>
                <w:numId w:val="52"/>
              </w:numPr>
              <w:tabs>
                <w:tab w:val="left" w:pos="360"/>
              </w:tabs>
              <w:rPr>
                <w:rFonts w:asciiTheme="minorHAnsi" w:hAnsiTheme="minorHAnsi" w:cstheme="minorHAnsi"/>
                <w:b/>
              </w:rPr>
            </w:pPr>
          </w:p>
        </w:tc>
        <w:tc>
          <w:tcPr>
            <w:tcW w:w="6594"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rPr>
                <w:rFonts w:asciiTheme="minorHAnsi" w:hAnsiTheme="minorHAnsi" w:cstheme="minorHAnsi"/>
              </w:rPr>
            </w:pPr>
            <w:r w:rsidRPr="00C95A8E">
              <w:rPr>
                <w:rFonts w:asciiTheme="minorHAnsi" w:hAnsiTheme="minorHAnsi" w:cstheme="minorHAnsi"/>
                <w:sz w:val="22"/>
                <w:szCs w:val="22"/>
              </w:rPr>
              <w:t>Ali je odgon možno uporabljati trajno (obkroži)</w:t>
            </w:r>
          </w:p>
        </w:tc>
        <w:tc>
          <w:tcPr>
            <w:tcW w:w="990"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r w:rsidRPr="00C95A8E">
              <w:rPr>
                <w:rFonts w:asciiTheme="minorHAnsi" w:hAnsiTheme="minorHAnsi" w:cstheme="minorHAnsi"/>
                <w:b/>
                <w:sz w:val="22"/>
                <w:szCs w:val="22"/>
              </w:rPr>
              <w:t>DA</w:t>
            </w:r>
          </w:p>
        </w:tc>
        <w:tc>
          <w:tcPr>
            <w:tcW w:w="990" w:type="dxa"/>
            <w:tcBorders>
              <w:top w:val="single" w:sz="6" w:space="0" w:color="auto"/>
              <w:left w:val="single" w:sz="6" w:space="0" w:color="auto"/>
              <w:bottom w:val="single" w:sz="6" w:space="0" w:color="auto"/>
              <w:right w:val="single" w:sz="6" w:space="0" w:color="auto"/>
            </w:tcBorders>
            <w:shd w:val="clear" w:color="auto" w:fill="auto"/>
          </w:tcPr>
          <w:p w:rsidR="00FC6938" w:rsidRPr="00C95A8E" w:rsidRDefault="00FC6938" w:rsidP="00383F10">
            <w:pPr>
              <w:widowControl w:val="0"/>
              <w:numPr>
                <w:ilvl w:val="12"/>
                <w:numId w:val="0"/>
              </w:numPr>
              <w:jc w:val="center"/>
              <w:rPr>
                <w:rFonts w:asciiTheme="minorHAnsi" w:hAnsiTheme="minorHAnsi" w:cstheme="minorHAnsi"/>
                <w:b/>
              </w:rPr>
            </w:pPr>
            <w:r w:rsidRPr="00C95A8E">
              <w:rPr>
                <w:rFonts w:asciiTheme="minorHAnsi" w:hAnsiTheme="minorHAnsi" w:cstheme="minorHAnsi"/>
                <w:b/>
                <w:sz w:val="22"/>
                <w:szCs w:val="22"/>
              </w:rPr>
              <w:t>NE</w:t>
            </w:r>
          </w:p>
        </w:tc>
      </w:tr>
    </w:tbl>
    <w:p w:rsidR="00012B0E" w:rsidRPr="00C95A8E" w:rsidRDefault="00012B0E" w:rsidP="007B393C">
      <w:pPr>
        <w:jc w:val="center"/>
        <w:rPr>
          <w:rFonts w:asciiTheme="minorHAnsi" w:hAnsiTheme="minorHAnsi" w:cstheme="minorHAnsi"/>
          <w:b/>
          <w:sz w:val="22"/>
          <w:szCs w:val="22"/>
        </w:rPr>
      </w:pPr>
    </w:p>
    <w:p w:rsidR="00012B0E" w:rsidRPr="00C95A8E" w:rsidRDefault="00012B0E" w:rsidP="007B393C">
      <w:pPr>
        <w:jc w:val="center"/>
        <w:rPr>
          <w:rFonts w:asciiTheme="minorHAnsi" w:hAnsiTheme="minorHAnsi" w:cstheme="minorHAnsi"/>
          <w:b/>
          <w:sz w:val="22"/>
          <w:szCs w:val="22"/>
        </w:rPr>
      </w:pPr>
    </w:p>
    <w:p w:rsidR="00012B0E" w:rsidRPr="00C95A8E" w:rsidRDefault="00012B0E" w:rsidP="007B393C">
      <w:pPr>
        <w:jc w:val="center"/>
        <w:rPr>
          <w:rFonts w:asciiTheme="minorHAnsi" w:hAnsiTheme="minorHAnsi" w:cstheme="minorHAnsi"/>
          <w:b/>
          <w:sz w:val="22"/>
          <w:szCs w:val="22"/>
        </w:rPr>
      </w:pPr>
    </w:p>
    <w:p w:rsidR="00012B0E" w:rsidRPr="00C95A8E" w:rsidRDefault="00012B0E" w:rsidP="007B393C">
      <w:pPr>
        <w:jc w:val="center"/>
        <w:rPr>
          <w:rFonts w:asciiTheme="minorHAnsi" w:hAnsiTheme="minorHAnsi" w:cstheme="minorHAnsi"/>
          <w:b/>
          <w:sz w:val="22"/>
          <w:szCs w:val="22"/>
        </w:rPr>
      </w:pPr>
    </w:p>
    <w:p w:rsidR="00012B0E" w:rsidRPr="00C95A8E" w:rsidRDefault="00012B0E" w:rsidP="007B393C">
      <w:pPr>
        <w:jc w:val="center"/>
        <w:rPr>
          <w:rFonts w:asciiTheme="minorHAnsi" w:hAnsiTheme="minorHAnsi" w:cstheme="minorHAnsi"/>
          <w:b/>
          <w:sz w:val="22"/>
          <w:szCs w:val="22"/>
        </w:rPr>
      </w:pPr>
    </w:p>
    <w:p w:rsidR="00012B0E" w:rsidRPr="00C95A8E" w:rsidRDefault="00012B0E" w:rsidP="007B393C">
      <w:pPr>
        <w:jc w:val="center"/>
        <w:rPr>
          <w:rFonts w:asciiTheme="minorHAnsi" w:hAnsiTheme="minorHAnsi" w:cstheme="minorHAnsi"/>
          <w:b/>
          <w:sz w:val="22"/>
          <w:szCs w:val="22"/>
        </w:rPr>
      </w:pPr>
    </w:p>
    <w:p w:rsidR="00012B0E" w:rsidRPr="00C95A8E" w:rsidRDefault="00012B0E" w:rsidP="007B393C">
      <w:pPr>
        <w:jc w:val="center"/>
        <w:rPr>
          <w:rFonts w:asciiTheme="minorHAnsi" w:hAnsiTheme="minorHAnsi" w:cstheme="minorHAnsi"/>
          <w:b/>
          <w:sz w:val="22"/>
          <w:szCs w:val="22"/>
        </w:rPr>
      </w:pPr>
    </w:p>
    <w:p w:rsidR="007B393C" w:rsidRPr="00C95A8E" w:rsidRDefault="007B393C" w:rsidP="007B393C">
      <w:pPr>
        <w:jc w:val="center"/>
        <w:rPr>
          <w:rFonts w:asciiTheme="minorHAnsi" w:hAnsiTheme="minorHAnsi" w:cstheme="minorHAnsi"/>
          <w:b/>
          <w:sz w:val="22"/>
          <w:szCs w:val="22"/>
        </w:rPr>
      </w:pPr>
    </w:p>
    <w:sectPr w:rsidR="007B393C" w:rsidRPr="00C95A8E" w:rsidSect="00012B0E">
      <w:footerReference w:type="default" r:id="rId27"/>
      <w:pgSz w:w="11906" w:h="16838"/>
      <w:pgMar w:top="1021" w:right="1134" w:bottom="851" w:left="1418"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BEE" w:rsidRDefault="00286BEE" w:rsidP="00A82ABC">
      <w:r>
        <w:separator/>
      </w:r>
    </w:p>
  </w:endnote>
  <w:endnote w:type="continuationSeparator" w:id="0">
    <w:p w:rsidR="00286BEE" w:rsidRDefault="00286BEE" w:rsidP="00A8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SimSun, 宋体">
    <w:charset w:val="00"/>
    <w:family w:val="auto"/>
    <w:pitch w:val="variable"/>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rpoSLig">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5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259947998"/>
      <w:docPartObj>
        <w:docPartGallery w:val="Page Numbers (Bottom of Page)"/>
        <w:docPartUnique/>
      </w:docPartObj>
    </w:sdtPr>
    <w:sdtEndPr/>
    <w:sdtContent>
      <w:p w:rsidR="002A6DBD" w:rsidRPr="00160194" w:rsidRDefault="002A6DBD" w:rsidP="002A6DBD">
        <w:pPr>
          <w:pStyle w:val="Noga"/>
          <w:pBdr>
            <w:top w:val="single" w:sz="4" w:space="1" w:color="auto"/>
          </w:pBdr>
          <w:jc w:val="left"/>
          <w:rPr>
            <w:sz w:val="16"/>
            <w:szCs w:val="16"/>
          </w:rPr>
        </w:pPr>
        <w:r w:rsidRPr="00160194">
          <w:rPr>
            <w:sz w:val="16"/>
            <w:szCs w:val="16"/>
          </w:rPr>
          <w:t xml:space="preserve">RAZPISNA DOKUMENTACIJA JN-1/2021                                                                                                         </w:t>
        </w:r>
        <w:r w:rsidR="00CF4E01">
          <w:rPr>
            <w:sz w:val="16"/>
            <w:szCs w:val="16"/>
          </w:rPr>
          <w:t xml:space="preserve">                </w:t>
        </w:r>
        <w:r>
          <w:rPr>
            <w:sz w:val="16"/>
            <w:szCs w:val="16"/>
          </w:rPr>
          <w:t xml:space="preserve">                     </w:t>
        </w:r>
        <w:r w:rsidRPr="00160194">
          <w:rPr>
            <w:sz w:val="16"/>
            <w:szCs w:val="16"/>
          </w:rPr>
          <w:t xml:space="preserve">    </w:t>
        </w:r>
        <w:r w:rsidRPr="00160194">
          <w:rPr>
            <w:sz w:val="16"/>
            <w:szCs w:val="16"/>
          </w:rPr>
          <w:fldChar w:fldCharType="begin"/>
        </w:r>
        <w:r w:rsidRPr="00160194">
          <w:rPr>
            <w:sz w:val="16"/>
            <w:szCs w:val="16"/>
          </w:rPr>
          <w:instrText>PAGE   \* MERGEFORMAT</w:instrText>
        </w:r>
        <w:r w:rsidRPr="00160194">
          <w:rPr>
            <w:sz w:val="16"/>
            <w:szCs w:val="16"/>
          </w:rPr>
          <w:fldChar w:fldCharType="separate"/>
        </w:r>
        <w:r w:rsidR="00204DED">
          <w:rPr>
            <w:noProof/>
            <w:sz w:val="16"/>
            <w:szCs w:val="16"/>
          </w:rPr>
          <w:t>2</w:t>
        </w:r>
        <w:r w:rsidRPr="00160194">
          <w:rPr>
            <w:sz w:val="16"/>
            <w:szCs w:val="16"/>
          </w:rPr>
          <w:fldChar w:fldCharType="end"/>
        </w:r>
        <w:r>
          <w:rPr>
            <w:sz w:val="16"/>
            <w:szCs w:val="16"/>
          </w:rPr>
          <w:t>.</w:t>
        </w:r>
      </w:p>
      <w:p w:rsidR="002A6DBD" w:rsidRDefault="00286BEE" w:rsidP="002A6DBD">
        <w:pPr>
          <w:pStyle w:val="Noga"/>
          <w:jc w:val="right"/>
          <w:rPr>
            <w:sz w:val="16"/>
            <w:szCs w:val="16"/>
          </w:rPr>
        </w:pPr>
      </w:p>
    </w:sdtContent>
  </w:sdt>
  <w:p w:rsidR="002A6DBD" w:rsidRDefault="002A6DBD">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15269528"/>
      <w:docPartObj>
        <w:docPartGallery w:val="Page Numbers (Bottom of Page)"/>
        <w:docPartUnique/>
      </w:docPartObj>
    </w:sdtPr>
    <w:sdtEndPr/>
    <w:sdtContent>
      <w:p w:rsidR="002A6DBD" w:rsidRPr="00160194" w:rsidRDefault="002A6DBD" w:rsidP="002A6DBD">
        <w:pPr>
          <w:pStyle w:val="Noga"/>
          <w:pBdr>
            <w:top w:val="single" w:sz="4" w:space="1" w:color="auto"/>
          </w:pBdr>
          <w:jc w:val="left"/>
          <w:rPr>
            <w:sz w:val="16"/>
            <w:szCs w:val="16"/>
          </w:rPr>
        </w:pPr>
        <w:r w:rsidRPr="00160194">
          <w:rPr>
            <w:sz w:val="16"/>
            <w:szCs w:val="16"/>
          </w:rPr>
          <w:t xml:space="preserve">RAZPISNA DOKUMENTACIJA JN-1/2021                                                                                                         </w:t>
        </w:r>
        <w:r>
          <w:rPr>
            <w:sz w:val="16"/>
            <w:szCs w:val="16"/>
          </w:rPr>
          <w:t xml:space="preserve">                                      </w:t>
        </w:r>
        <w:r w:rsidRPr="00160194">
          <w:rPr>
            <w:sz w:val="16"/>
            <w:szCs w:val="16"/>
          </w:rPr>
          <w:t xml:space="preserve">    </w:t>
        </w:r>
        <w:r w:rsidRPr="00160194">
          <w:rPr>
            <w:sz w:val="16"/>
            <w:szCs w:val="16"/>
          </w:rPr>
          <w:fldChar w:fldCharType="begin"/>
        </w:r>
        <w:r w:rsidRPr="00160194">
          <w:rPr>
            <w:sz w:val="16"/>
            <w:szCs w:val="16"/>
          </w:rPr>
          <w:instrText>PAGE   \* MERGEFORMAT</w:instrText>
        </w:r>
        <w:r w:rsidRPr="00160194">
          <w:rPr>
            <w:sz w:val="16"/>
            <w:szCs w:val="16"/>
          </w:rPr>
          <w:fldChar w:fldCharType="separate"/>
        </w:r>
        <w:r w:rsidR="00204DED">
          <w:rPr>
            <w:noProof/>
            <w:sz w:val="16"/>
            <w:szCs w:val="16"/>
          </w:rPr>
          <w:t>1</w:t>
        </w:r>
        <w:r w:rsidRPr="00160194">
          <w:rPr>
            <w:sz w:val="16"/>
            <w:szCs w:val="16"/>
          </w:rPr>
          <w:fldChar w:fldCharType="end"/>
        </w:r>
        <w:r>
          <w:rPr>
            <w:sz w:val="16"/>
            <w:szCs w:val="16"/>
          </w:rPr>
          <w:t>.</w:t>
        </w:r>
      </w:p>
      <w:p w:rsidR="002A6DBD" w:rsidRDefault="00286BEE" w:rsidP="002A6DBD">
        <w:pPr>
          <w:pStyle w:val="Noga"/>
          <w:jc w:val="right"/>
          <w:rPr>
            <w:sz w:val="16"/>
            <w:szCs w:val="16"/>
          </w:rPr>
        </w:pPr>
      </w:p>
    </w:sdtContent>
  </w:sdt>
  <w:p w:rsidR="00160194" w:rsidRPr="00160194" w:rsidRDefault="002A6DBD" w:rsidP="002A6DBD">
    <w:pPr>
      <w:pStyle w:val="Noga"/>
      <w:tabs>
        <w:tab w:val="left" w:pos="1575"/>
      </w:tabs>
      <w:rPr>
        <w:sz w:val="16"/>
        <w:szCs w:val="16"/>
      </w:rPr>
    </w:pPr>
    <w:r>
      <w:rPr>
        <w:sz w:val="16"/>
        <w:szCs w:val="16"/>
      </w:rPr>
      <w:tab/>
    </w:r>
    <w:r>
      <w:rPr>
        <w:sz w:val="16"/>
        <w:szCs w:val="16"/>
      </w:rPr>
      <w:tab/>
    </w:r>
  </w:p>
  <w:p w:rsidR="00160194" w:rsidRDefault="00160194">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724839498"/>
      <w:docPartObj>
        <w:docPartGallery w:val="Page Numbers (Bottom of Page)"/>
        <w:docPartUnique/>
      </w:docPartObj>
    </w:sdtPr>
    <w:sdtEndPr/>
    <w:sdtContent>
      <w:p w:rsidR="00573FA7" w:rsidRPr="00160194" w:rsidRDefault="00573FA7" w:rsidP="00573FA7">
        <w:pPr>
          <w:pStyle w:val="Noga"/>
          <w:pBdr>
            <w:top w:val="single" w:sz="4" w:space="1" w:color="auto"/>
          </w:pBdr>
          <w:jc w:val="left"/>
          <w:rPr>
            <w:sz w:val="16"/>
            <w:szCs w:val="16"/>
          </w:rPr>
        </w:pPr>
        <w:r w:rsidRPr="00160194">
          <w:rPr>
            <w:sz w:val="16"/>
            <w:szCs w:val="16"/>
          </w:rPr>
          <w:t xml:space="preserve">RAZPISNA DOKUMENTACIJA JN-1/2021                                                                                                         </w:t>
        </w:r>
        <w:r>
          <w:rPr>
            <w:sz w:val="16"/>
            <w:szCs w:val="16"/>
          </w:rPr>
          <w:t xml:space="preserve">                                     </w:t>
        </w:r>
        <w:r w:rsidRPr="00160194">
          <w:rPr>
            <w:sz w:val="16"/>
            <w:szCs w:val="16"/>
          </w:rPr>
          <w:t xml:space="preserve">    </w:t>
        </w:r>
        <w:r w:rsidRPr="00160194">
          <w:rPr>
            <w:sz w:val="16"/>
            <w:szCs w:val="16"/>
          </w:rPr>
          <w:fldChar w:fldCharType="begin"/>
        </w:r>
        <w:r w:rsidRPr="00160194">
          <w:rPr>
            <w:sz w:val="16"/>
            <w:szCs w:val="16"/>
          </w:rPr>
          <w:instrText>PAGE   \* MERGEFORMAT</w:instrText>
        </w:r>
        <w:r w:rsidRPr="00160194">
          <w:rPr>
            <w:sz w:val="16"/>
            <w:szCs w:val="16"/>
          </w:rPr>
          <w:fldChar w:fldCharType="separate"/>
        </w:r>
        <w:r w:rsidR="00204DED">
          <w:rPr>
            <w:noProof/>
            <w:sz w:val="16"/>
            <w:szCs w:val="16"/>
          </w:rPr>
          <w:t>20</w:t>
        </w:r>
        <w:r w:rsidRPr="00160194">
          <w:rPr>
            <w:sz w:val="16"/>
            <w:szCs w:val="16"/>
          </w:rPr>
          <w:fldChar w:fldCharType="end"/>
        </w:r>
        <w:r>
          <w:rPr>
            <w:sz w:val="16"/>
            <w:szCs w:val="16"/>
          </w:rPr>
          <w:t>.</w:t>
        </w:r>
      </w:p>
      <w:p w:rsidR="00573FA7" w:rsidRDefault="00286BEE" w:rsidP="00573FA7">
        <w:pPr>
          <w:pStyle w:val="Noga"/>
          <w:jc w:val="right"/>
          <w:rPr>
            <w:sz w:val="16"/>
            <w:szCs w:val="16"/>
          </w:rPr>
        </w:pPr>
      </w:p>
    </w:sdtContent>
  </w:sdt>
  <w:p w:rsidR="00A01DEB" w:rsidRDefault="00A01DEB">
    <w:pPr>
      <w:pStyle w:val="Nog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592427836"/>
      <w:docPartObj>
        <w:docPartGallery w:val="Page Numbers (Bottom of Page)"/>
        <w:docPartUnique/>
      </w:docPartObj>
    </w:sdtPr>
    <w:sdtEndPr/>
    <w:sdtContent>
      <w:p w:rsidR="00573FA7" w:rsidRPr="00160194" w:rsidRDefault="00573FA7" w:rsidP="00573FA7">
        <w:pPr>
          <w:pStyle w:val="Noga"/>
          <w:pBdr>
            <w:top w:val="single" w:sz="4" w:space="1" w:color="auto"/>
          </w:pBdr>
          <w:jc w:val="left"/>
          <w:rPr>
            <w:sz w:val="16"/>
            <w:szCs w:val="16"/>
          </w:rPr>
        </w:pPr>
        <w:r w:rsidRPr="00160194">
          <w:rPr>
            <w:sz w:val="16"/>
            <w:szCs w:val="16"/>
          </w:rPr>
          <w:t xml:space="preserve">RAZPISNA DOKUMENTACIJA JN-1/2021                                                                                                         </w:t>
        </w:r>
        <w:r>
          <w:rPr>
            <w:sz w:val="16"/>
            <w:szCs w:val="16"/>
          </w:rPr>
          <w:t xml:space="preserve">                                     </w:t>
        </w:r>
        <w:r w:rsidRPr="00160194">
          <w:rPr>
            <w:sz w:val="16"/>
            <w:szCs w:val="16"/>
          </w:rPr>
          <w:t xml:space="preserve">    </w:t>
        </w:r>
        <w:r w:rsidRPr="00160194">
          <w:rPr>
            <w:sz w:val="16"/>
            <w:szCs w:val="16"/>
          </w:rPr>
          <w:fldChar w:fldCharType="begin"/>
        </w:r>
        <w:r w:rsidRPr="00160194">
          <w:rPr>
            <w:sz w:val="16"/>
            <w:szCs w:val="16"/>
          </w:rPr>
          <w:instrText>PAGE   \* MERGEFORMAT</w:instrText>
        </w:r>
        <w:r w:rsidRPr="00160194">
          <w:rPr>
            <w:sz w:val="16"/>
            <w:szCs w:val="16"/>
          </w:rPr>
          <w:fldChar w:fldCharType="separate"/>
        </w:r>
        <w:r w:rsidR="00204DED">
          <w:rPr>
            <w:noProof/>
            <w:sz w:val="16"/>
            <w:szCs w:val="16"/>
          </w:rPr>
          <w:t>21</w:t>
        </w:r>
        <w:r w:rsidRPr="00160194">
          <w:rPr>
            <w:sz w:val="16"/>
            <w:szCs w:val="16"/>
          </w:rPr>
          <w:fldChar w:fldCharType="end"/>
        </w:r>
        <w:r>
          <w:rPr>
            <w:sz w:val="16"/>
            <w:szCs w:val="16"/>
          </w:rPr>
          <w:t>.</w:t>
        </w:r>
      </w:p>
      <w:p w:rsidR="00573FA7" w:rsidRDefault="00286BEE" w:rsidP="00573FA7">
        <w:pPr>
          <w:pStyle w:val="Noga"/>
          <w:jc w:val="right"/>
          <w:rPr>
            <w:sz w:val="16"/>
            <w:szCs w:val="16"/>
          </w:rPr>
        </w:pPr>
      </w:p>
    </w:sdtContent>
  </w:sdt>
  <w:p w:rsidR="00A01DEB" w:rsidRDefault="00A01DEB">
    <w:pPr>
      <w:pStyle w:val="Nog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595555105"/>
      <w:docPartObj>
        <w:docPartGallery w:val="Page Numbers (Bottom of Page)"/>
        <w:docPartUnique/>
      </w:docPartObj>
    </w:sdtPr>
    <w:sdtEndPr/>
    <w:sdtContent>
      <w:p w:rsidR="00573FA7" w:rsidRPr="00160194" w:rsidRDefault="00573FA7" w:rsidP="00573FA7">
        <w:pPr>
          <w:pStyle w:val="Noga"/>
          <w:pBdr>
            <w:top w:val="single" w:sz="4" w:space="1" w:color="auto"/>
          </w:pBdr>
          <w:jc w:val="left"/>
          <w:rPr>
            <w:sz w:val="16"/>
            <w:szCs w:val="16"/>
          </w:rPr>
        </w:pPr>
        <w:r w:rsidRPr="00160194">
          <w:rPr>
            <w:sz w:val="16"/>
            <w:szCs w:val="16"/>
          </w:rPr>
          <w:t>RAZPISNA DOKUMENTACIJA JN-1/2021</w:t>
        </w:r>
        <w:r>
          <w:rPr>
            <w:sz w:val="16"/>
            <w:szCs w:val="16"/>
          </w:rPr>
          <w:t xml:space="preserve">                                                            </w:t>
        </w:r>
        <w:r w:rsidRPr="00160194">
          <w:rPr>
            <w:sz w:val="16"/>
            <w:szCs w:val="16"/>
          </w:rPr>
          <w:t xml:space="preserve">                             </w:t>
        </w:r>
        <w:r>
          <w:rPr>
            <w:sz w:val="16"/>
            <w:szCs w:val="16"/>
          </w:rPr>
          <w:t xml:space="preserve">                                     </w:t>
        </w:r>
        <w:r w:rsidRPr="00160194">
          <w:rPr>
            <w:sz w:val="16"/>
            <w:szCs w:val="16"/>
          </w:rPr>
          <w:t xml:space="preserve">    </w:t>
        </w:r>
        <w:r w:rsidRPr="00160194">
          <w:rPr>
            <w:sz w:val="16"/>
            <w:szCs w:val="16"/>
          </w:rPr>
          <w:fldChar w:fldCharType="begin"/>
        </w:r>
        <w:r w:rsidRPr="00160194">
          <w:rPr>
            <w:sz w:val="16"/>
            <w:szCs w:val="16"/>
          </w:rPr>
          <w:instrText>PAGE   \* MERGEFORMAT</w:instrText>
        </w:r>
        <w:r w:rsidRPr="00160194">
          <w:rPr>
            <w:sz w:val="16"/>
            <w:szCs w:val="16"/>
          </w:rPr>
          <w:fldChar w:fldCharType="separate"/>
        </w:r>
        <w:r w:rsidR="00204DED">
          <w:rPr>
            <w:noProof/>
            <w:sz w:val="16"/>
            <w:szCs w:val="16"/>
          </w:rPr>
          <w:t>34</w:t>
        </w:r>
        <w:r w:rsidRPr="00160194">
          <w:rPr>
            <w:sz w:val="16"/>
            <w:szCs w:val="16"/>
          </w:rPr>
          <w:fldChar w:fldCharType="end"/>
        </w:r>
        <w:r>
          <w:rPr>
            <w:sz w:val="16"/>
            <w:szCs w:val="16"/>
          </w:rPr>
          <w:t>.</w:t>
        </w:r>
      </w:p>
      <w:p w:rsidR="00573FA7" w:rsidRDefault="00286BEE" w:rsidP="00573FA7">
        <w:pPr>
          <w:pStyle w:val="Noga"/>
          <w:jc w:val="right"/>
          <w:rPr>
            <w:sz w:val="16"/>
            <w:szCs w:val="16"/>
          </w:rPr>
        </w:pPr>
      </w:p>
    </w:sdtContent>
  </w:sdt>
  <w:p w:rsidR="00A01DEB" w:rsidRDefault="00A01DEB">
    <w:pPr>
      <w:pStyle w:val="Noga"/>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06704301"/>
      <w:docPartObj>
        <w:docPartGallery w:val="Page Numbers (Bottom of Page)"/>
        <w:docPartUnique/>
      </w:docPartObj>
    </w:sdtPr>
    <w:sdtEndPr/>
    <w:sdtContent>
      <w:p w:rsidR="00573FA7" w:rsidRPr="00160194" w:rsidRDefault="00573FA7" w:rsidP="00573FA7">
        <w:pPr>
          <w:pStyle w:val="Noga"/>
          <w:pBdr>
            <w:top w:val="single" w:sz="4" w:space="1" w:color="auto"/>
          </w:pBdr>
          <w:jc w:val="left"/>
          <w:rPr>
            <w:sz w:val="16"/>
            <w:szCs w:val="16"/>
          </w:rPr>
        </w:pPr>
        <w:r w:rsidRPr="00160194">
          <w:rPr>
            <w:sz w:val="16"/>
            <w:szCs w:val="16"/>
          </w:rPr>
          <w:t xml:space="preserve">RAZPISNA DOKUMENTACIJA JN-1/2021                                                    </w:t>
        </w:r>
        <w:r>
          <w:rPr>
            <w:sz w:val="16"/>
            <w:szCs w:val="16"/>
          </w:rPr>
          <w:t xml:space="preserve">                      </w:t>
        </w:r>
        <w:r w:rsidRPr="00160194">
          <w:rPr>
            <w:sz w:val="16"/>
            <w:szCs w:val="16"/>
          </w:rPr>
          <w:t xml:space="preserve">                     </w:t>
        </w:r>
        <w:r>
          <w:rPr>
            <w:sz w:val="16"/>
            <w:szCs w:val="16"/>
          </w:rPr>
          <w:t xml:space="preserve">                                     </w:t>
        </w:r>
        <w:r w:rsidRPr="00160194">
          <w:rPr>
            <w:sz w:val="16"/>
            <w:szCs w:val="16"/>
          </w:rPr>
          <w:t xml:space="preserve">    </w:t>
        </w:r>
        <w:r w:rsidRPr="00160194">
          <w:rPr>
            <w:sz w:val="16"/>
            <w:szCs w:val="16"/>
          </w:rPr>
          <w:fldChar w:fldCharType="begin"/>
        </w:r>
        <w:r w:rsidRPr="00160194">
          <w:rPr>
            <w:sz w:val="16"/>
            <w:szCs w:val="16"/>
          </w:rPr>
          <w:instrText>PAGE   \* MERGEFORMAT</w:instrText>
        </w:r>
        <w:r w:rsidRPr="00160194">
          <w:rPr>
            <w:sz w:val="16"/>
            <w:szCs w:val="16"/>
          </w:rPr>
          <w:fldChar w:fldCharType="separate"/>
        </w:r>
        <w:r w:rsidR="00204DED">
          <w:rPr>
            <w:noProof/>
            <w:sz w:val="16"/>
            <w:szCs w:val="16"/>
          </w:rPr>
          <w:t>52</w:t>
        </w:r>
        <w:r w:rsidRPr="00160194">
          <w:rPr>
            <w:sz w:val="16"/>
            <w:szCs w:val="16"/>
          </w:rPr>
          <w:fldChar w:fldCharType="end"/>
        </w:r>
        <w:r>
          <w:rPr>
            <w:sz w:val="16"/>
            <w:szCs w:val="16"/>
          </w:rPr>
          <w:t>.</w:t>
        </w:r>
      </w:p>
      <w:p w:rsidR="00573FA7" w:rsidRDefault="00286BEE" w:rsidP="00573FA7">
        <w:pPr>
          <w:pStyle w:val="Noga"/>
          <w:jc w:val="right"/>
          <w:rPr>
            <w:sz w:val="16"/>
            <w:szCs w:val="16"/>
          </w:rPr>
        </w:pPr>
      </w:p>
    </w:sdtContent>
  </w:sdt>
  <w:p w:rsidR="00A01DEB" w:rsidRDefault="00A01DEB">
    <w:pPr>
      <w:pStyle w:val="Noga"/>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247491925"/>
      <w:docPartObj>
        <w:docPartGallery w:val="Page Numbers (Bottom of Page)"/>
        <w:docPartUnique/>
      </w:docPartObj>
    </w:sdtPr>
    <w:sdtEndPr/>
    <w:sdtContent>
      <w:p w:rsidR="005765CF" w:rsidRPr="00160194" w:rsidRDefault="005765CF" w:rsidP="005765CF">
        <w:pPr>
          <w:pStyle w:val="Noga"/>
          <w:pBdr>
            <w:top w:val="single" w:sz="4" w:space="1" w:color="auto"/>
          </w:pBdr>
          <w:jc w:val="left"/>
          <w:rPr>
            <w:sz w:val="16"/>
            <w:szCs w:val="16"/>
          </w:rPr>
        </w:pPr>
        <w:r w:rsidRPr="00160194">
          <w:rPr>
            <w:sz w:val="16"/>
            <w:szCs w:val="16"/>
          </w:rPr>
          <w:t xml:space="preserve">RAZPISNA DOKUMENTACIJA JN-1/2021                                                    </w:t>
        </w:r>
        <w:r>
          <w:rPr>
            <w:sz w:val="16"/>
            <w:szCs w:val="16"/>
          </w:rPr>
          <w:t xml:space="preserve">                      </w:t>
        </w:r>
        <w:r w:rsidRPr="00160194">
          <w:rPr>
            <w:sz w:val="16"/>
            <w:szCs w:val="16"/>
          </w:rPr>
          <w:t xml:space="preserve">                     </w:t>
        </w:r>
        <w:r>
          <w:rPr>
            <w:sz w:val="16"/>
            <w:szCs w:val="16"/>
          </w:rPr>
          <w:t xml:space="preserve">                                     </w:t>
        </w:r>
        <w:r w:rsidRPr="00160194">
          <w:rPr>
            <w:sz w:val="16"/>
            <w:szCs w:val="16"/>
          </w:rPr>
          <w:t xml:space="preserve">    </w:t>
        </w:r>
        <w:r w:rsidRPr="00160194">
          <w:rPr>
            <w:sz w:val="16"/>
            <w:szCs w:val="16"/>
          </w:rPr>
          <w:fldChar w:fldCharType="begin"/>
        </w:r>
        <w:r w:rsidRPr="00160194">
          <w:rPr>
            <w:sz w:val="16"/>
            <w:szCs w:val="16"/>
          </w:rPr>
          <w:instrText>PAGE   \* MERGEFORMAT</w:instrText>
        </w:r>
        <w:r w:rsidRPr="00160194">
          <w:rPr>
            <w:sz w:val="16"/>
            <w:szCs w:val="16"/>
          </w:rPr>
          <w:fldChar w:fldCharType="separate"/>
        </w:r>
        <w:r w:rsidR="00204DED">
          <w:rPr>
            <w:noProof/>
            <w:sz w:val="16"/>
            <w:szCs w:val="16"/>
          </w:rPr>
          <w:t>55</w:t>
        </w:r>
        <w:r w:rsidRPr="00160194">
          <w:rPr>
            <w:sz w:val="16"/>
            <w:szCs w:val="16"/>
          </w:rPr>
          <w:fldChar w:fldCharType="end"/>
        </w:r>
        <w:r>
          <w:rPr>
            <w:sz w:val="16"/>
            <w:szCs w:val="16"/>
          </w:rPr>
          <w:t>.</w:t>
        </w:r>
      </w:p>
      <w:p w:rsidR="005765CF" w:rsidRDefault="00286BEE" w:rsidP="005765CF">
        <w:pPr>
          <w:pStyle w:val="Noga"/>
          <w:jc w:val="right"/>
          <w:rPr>
            <w:rFonts w:ascii="Calibri" w:hAnsi="Calibri"/>
            <w:lang w:eastAsia="en-US"/>
          </w:rPr>
        </w:pPr>
      </w:p>
    </w:sdtContent>
  </w:sdt>
  <w:p w:rsidR="00A01DEB" w:rsidRPr="005765CF" w:rsidRDefault="00A01DEB" w:rsidP="005765CF">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BEE" w:rsidRDefault="00286BEE" w:rsidP="00A82ABC">
      <w:r>
        <w:separator/>
      </w:r>
    </w:p>
  </w:footnote>
  <w:footnote w:type="continuationSeparator" w:id="0">
    <w:p w:rsidR="00286BEE" w:rsidRDefault="00286BEE" w:rsidP="00A82ABC">
      <w:r>
        <w:continuationSeparator/>
      </w:r>
    </w:p>
  </w:footnote>
  <w:footnote w:id="1">
    <w:p w:rsidR="002B118A" w:rsidRPr="007010E5" w:rsidRDefault="002B118A" w:rsidP="002B118A">
      <w:pPr>
        <w:pStyle w:val="Sprotnaopomba-besedilo"/>
        <w:rPr>
          <w:rFonts w:ascii="Arial Narrow" w:hAnsi="Arial Narrow"/>
        </w:rPr>
      </w:pPr>
      <w:r w:rsidRPr="007010E5">
        <w:rPr>
          <w:rStyle w:val="Sprotnaopomba-sklic"/>
          <w:rFonts w:ascii="Arial Narrow" w:hAnsi="Arial Narrow"/>
        </w:rPr>
        <w:footnoteRef/>
      </w:r>
      <w:r w:rsidRPr="007010E5">
        <w:rPr>
          <w:rFonts w:ascii="Arial Narrow" w:hAnsi="Arial Narrow"/>
        </w:rPr>
        <w:t xml:space="preserve"> Navedba mora vsebovati ime in priimek fizične osebe, naslov stalnega bivališča ter podatek, s katerim je fizično osebo mogoče jasno identificirati (npr. EMŠO). </w:t>
      </w:r>
    </w:p>
  </w:footnote>
  <w:footnote w:id="2">
    <w:p w:rsidR="002B118A" w:rsidRPr="00C972CE" w:rsidRDefault="002B118A" w:rsidP="002B118A">
      <w:pPr>
        <w:pStyle w:val="Sprotnaopomba-besedilo"/>
        <w:rPr>
          <w:rFonts w:ascii="Arial Narrow" w:hAnsi="Arial Narrow"/>
        </w:rPr>
      </w:pPr>
      <w:r w:rsidRPr="007010E5">
        <w:rPr>
          <w:rStyle w:val="Sprotnaopomba-sklic"/>
          <w:rFonts w:ascii="Arial Narrow" w:hAnsi="Arial Narrow"/>
        </w:rPr>
        <w:footnoteRef/>
      </w:r>
      <w:r w:rsidRPr="007010E5">
        <w:rPr>
          <w:rFonts w:ascii="Arial Narrow" w:hAnsi="Arial Narrow"/>
        </w:rPr>
        <w:t xml:space="preserve"> Navedba mora vsebovati ime in priimek odgovorne osebe, naslov stalnega bivališča ter podatek, s katerim je</w:t>
      </w:r>
      <w:r w:rsidRPr="00C972CE">
        <w:rPr>
          <w:rFonts w:ascii="Arial Narrow" w:hAnsi="Arial Narrow"/>
        </w:rPr>
        <w:t xml:space="preserve"> odgovorno osebo mogoče jasno identificirati (npr. EMŠO)</w:t>
      </w:r>
    </w:p>
  </w:footnote>
  <w:footnote w:id="3">
    <w:p w:rsidR="002B118A" w:rsidRPr="00C972CE" w:rsidRDefault="002B118A" w:rsidP="002B118A">
      <w:pPr>
        <w:pStyle w:val="Sprotnaopomba-besedilo"/>
        <w:rPr>
          <w:rFonts w:ascii="Arial Narrow" w:hAnsi="Arial Narrow"/>
        </w:rPr>
      </w:pPr>
      <w:r w:rsidRPr="00C972CE">
        <w:rPr>
          <w:rStyle w:val="Sprotnaopomba-sklic"/>
          <w:rFonts w:ascii="Arial Narrow" w:hAnsi="Arial Narrow"/>
        </w:rPr>
        <w:footnoteRef/>
      </w:r>
      <w:r w:rsidRPr="00C972CE">
        <w:rPr>
          <w:rFonts w:ascii="Arial Narrow" w:hAnsi="Arial Narrow"/>
        </w:rPr>
        <w:t xml:space="preserve"> Navedba poslovnega subjekta mora vsebovati naziv poslovnega subjekta, naslov poslovnega subjekta ter podatek, s katerim je mogoče poslovni subjekt jasno identificirati (npr. matična številka poslovnega subjekta)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Look w:val="01E0" w:firstRow="1" w:lastRow="1" w:firstColumn="1" w:lastColumn="1" w:noHBand="0" w:noVBand="0"/>
    </w:tblPr>
    <w:tblGrid>
      <w:gridCol w:w="4395"/>
      <w:gridCol w:w="709"/>
      <w:gridCol w:w="4677"/>
    </w:tblGrid>
    <w:tr w:rsidR="00A01DEB" w:rsidRPr="00EA2ACF" w:rsidTr="00A01DEB">
      <w:trPr>
        <w:trHeight w:val="703"/>
      </w:trPr>
      <w:tc>
        <w:tcPr>
          <w:tcW w:w="4395" w:type="dxa"/>
          <w:tcBorders>
            <w:bottom w:val="single" w:sz="4" w:space="0" w:color="auto"/>
          </w:tcBorders>
          <w:shd w:val="clear" w:color="auto" w:fill="auto"/>
          <w:vAlign w:val="bottom"/>
        </w:tcPr>
        <w:p w:rsidR="00A01DEB" w:rsidRPr="00EA2ACF" w:rsidRDefault="00A01DEB" w:rsidP="00A01DEB">
          <w:pPr>
            <w:pStyle w:val="Glava"/>
            <w:jc w:val="right"/>
            <w:rPr>
              <w:rFonts w:cs="Arial"/>
              <w:b/>
            </w:rPr>
          </w:pPr>
          <w:r w:rsidRPr="00EA2ACF">
            <w:rPr>
              <w:rFonts w:cs="Arial"/>
              <w:b/>
            </w:rPr>
            <w:t>OBČINA</w:t>
          </w:r>
        </w:p>
      </w:tc>
      <w:tc>
        <w:tcPr>
          <w:tcW w:w="709" w:type="dxa"/>
          <w:shd w:val="clear" w:color="auto" w:fill="auto"/>
          <w:vAlign w:val="bottom"/>
        </w:tcPr>
        <w:p w:rsidR="00A01DEB" w:rsidRPr="00EA2ACF" w:rsidRDefault="00A01DEB" w:rsidP="00A01DEB">
          <w:pPr>
            <w:pStyle w:val="Glava"/>
            <w:rPr>
              <w:rFonts w:cs="Arial"/>
              <w:b/>
            </w:rPr>
          </w:pPr>
          <w:r>
            <w:rPr>
              <w:noProof/>
            </w:rPr>
            <w:drawing>
              <wp:anchor distT="0" distB="0" distL="114300" distR="114300" simplePos="0" relativeHeight="251663872" behindDoc="0" locked="0" layoutInCell="1" allowOverlap="1" wp14:anchorId="1A0466CB" wp14:editId="35E82EDF">
                <wp:simplePos x="0" y="0"/>
                <wp:positionH relativeFrom="column">
                  <wp:posOffset>-60960</wp:posOffset>
                </wp:positionH>
                <wp:positionV relativeFrom="paragraph">
                  <wp:posOffset>20955</wp:posOffset>
                </wp:positionV>
                <wp:extent cx="436245" cy="602615"/>
                <wp:effectExtent l="0" t="0" r="0" b="0"/>
                <wp:wrapNone/>
                <wp:docPr id="12" name="Slika 12" descr="grblask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lasko3"/>
                        <pic:cNvPicPr>
                          <a:picLocks noChangeAspect="1" noChangeArrowheads="1"/>
                        </pic:cNvPicPr>
                      </pic:nvPicPr>
                      <pic:blipFill>
                        <a:blip r:embed="rId1">
                          <a:extLst>
                            <a:ext uri="{28A0092B-C50C-407E-A947-70E740481C1C}">
                              <a14:useLocalDpi xmlns:a14="http://schemas.microsoft.com/office/drawing/2010/main" val="0"/>
                            </a:ext>
                          </a:extLst>
                        </a:blip>
                        <a:srcRect r="-2669" b="21512"/>
                        <a:stretch>
                          <a:fillRect/>
                        </a:stretch>
                      </pic:blipFill>
                      <pic:spPr bwMode="auto">
                        <a:xfrm>
                          <a:off x="0" y="0"/>
                          <a:ext cx="436245" cy="602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A2ACF">
            <w:rPr>
              <w:rFonts w:cs="Arial"/>
              <w:b/>
            </w:rPr>
            <w:t xml:space="preserve">                   </w:t>
          </w:r>
        </w:p>
      </w:tc>
      <w:tc>
        <w:tcPr>
          <w:tcW w:w="4677" w:type="dxa"/>
          <w:tcBorders>
            <w:bottom w:val="single" w:sz="4" w:space="0" w:color="auto"/>
          </w:tcBorders>
          <w:shd w:val="clear" w:color="auto" w:fill="auto"/>
          <w:vAlign w:val="bottom"/>
        </w:tcPr>
        <w:p w:rsidR="00A01DEB" w:rsidRPr="00EA2ACF" w:rsidRDefault="00A01DEB" w:rsidP="00A01DEB">
          <w:pPr>
            <w:pStyle w:val="Glava"/>
            <w:rPr>
              <w:rFonts w:cs="Arial"/>
              <w:b/>
            </w:rPr>
          </w:pPr>
          <w:r w:rsidRPr="00EA2ACF">
            <w:rPr>
              <w:rFonts w:cs="Arial"/>
              <w:b/>
            </w:rPr>
            <w:t>LAŠKO</w:t>
          </w:r>
        </w:p>
      </w:tc>
    </w:tr>
  </w:tbl>
  <w:p w:rsidR="00A01DEB" w:rsidRDefault="00A01DEB">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DEB" w:rsidRDefault="00A01DEB">
    <w:pPr>
      <w:pStyle w:val="Glav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DEB" w:rsidRDefault="00A01DEB">
    <w:pPr>
      <w:pStyle w:val="Glav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DEB" w:rsidRDefault="00A01DEB">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1458"/>
    <w:multiLevelType w:val="multilevel"/>
    <w:tmpl w:val="5534398A"/>
    <w:styleLink w:val="WWNum20"/>
    <w:lvl w:ilvl="0">
      <w:numFmt w:val="bullet"/>
      <w:lvlText w:val="-"/>
      <w:lvlJc w:val="left"/>
      <w:rPr>
        <w:rFonts w:ascii="Tahoma" w:eastAsia="Tahoma" w:hAnsi="Tahoma" w:cs="Tahoma"/>
        <w:w w:val="100"/>
        <w:sz w:val="24"/>
        <w:szCs w:val="24"/>
        <w:lang w:val="sl-SI" w:eastAsia="sl-SI" w:bidi="sl-SI"/>
      </w:rPr>
    </w:lvl>
    <w:lvl w:ilvl="1">
      <w:numFmt w:val="bullet"/>
      <w:lvlText w:val="o"/>
      <w:lvlJc w:val="left"/>
      <w:rPr>
        <w:rFonts w:ascii="Tahoma" w:eastAsia="Tahoma" w:hAnsi="Tahoma" w:cs="Tahoma"/>
        <w:spacing w:val="-20"/>
        <w:w w:val="99"/>
        <w:sz w:val="24"/>
        <w:szCs w:val="24"/>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1" w15:restartNumberingAfterBreak="0">
    <w:nsid w:val="081832B5"/>
    <w:multiLevelType w:val="multilevel"/>
    <w:tmpl w:val="E83E15AA"/>
    <w:styleLink w:val="WWOutlineListStyle5"/>
    <w:lvl w:ilvl="0">
      <w:start w:val="1"/>
      <w:numFmt w:val="decimal"/>
      <w:lvlText w:val="%1."/>
      <w:lvlJc w:val="left"/>
      <w:pPr>
        <w:ind w:left="3123" w:hanging="567"/>
      </w:pPr>
      <w:rPr>
        <w:rFonts w:ascii="Times New Roman" w:hAnsi="Times New Roman" w:cs="Times New Roman"/>
        <w:b/>
        <w:i w:val="0"/>
        <w:caps/>
        <w:sz w:val="28"/>
        <w:szCs w:val="28"/>
      </w:rPr>
    </w:lvl>
    <w:lvl w:ilvl="1">
      <w:start w:val="1"/>
      <w:numFmt w:val="decimal"/>
      <w:lvlText w:val="%1.%2."/>
      <w:lvlJc w:val="left"/>
      <w:pPr>
        <w:ind w:left="3123" w:firstLine="0"/>
      </w:pPr>
      <w:rPr>
        <w:rFonts w:ascii="Times New Roman" w:hAnsi="Times New Roman" w:cs="Times New Roman"/>
        <w:b/>
        <w:i w:val="0"/>
        <w:sz w:val="22"/>
        <w:szCs w:val="22"/>
      </w:rPr>
    </w:lvl>
    <w:lvl w:ilvl="2">
      <w:start w:val="1"/>
      <w:numFmt w:val="decimal"/>
      <w:lvlText w:val="%1.%2.%3."/>
      <w:lvlJc w:val="left"/>
      <w:pPr>
        <w:ind w:left="3690" w:hanging="567"/>
      </w:pPr>
      <w:rPr>
        <w:rFonts w:ascii="Arial" w:hAnsi="Arial"/>
        <w:b/>
        <w:i w:val="0"/>
        <w:sz w:val="24"/>
      </w:rPr>
    </w:lvl>
    <w:lvl w:ilvl="3">
      <w:start w:val="1"/>
      <w:numFmt w:val="decimal"/>
      <w:lvlText w:val="%1.%2.%3.%4."/>
      <w:lvlJc w:val="left"/>
      <w:pPr>
        <w:ind w:left="3690" w:hanging="567"/>
      </w:pPr>
      <w:rPr>
        <w:rFonts w:ascii="Arial" w:hAnsi="Arial"/>
        <w:b/>
        <w:i/>
        <w:sz w:val="20"/>
      </w:rPr>
    </w:lvl>
    <w:lvl w:ilvl="4">
      <w:start w:val="1"/>
      <w:numFmt w:val="none"/>
      <w:lvlText w:val=""/>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0D4429FB"/>
    <w:multiLevelType w:val="multilevel"/>
    <w:tmpl w:val="65C4953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B57B9E"/>
    <w:multiLevelType w:val="multilevel"/>
    <w:tmpl w:val="68FE34C8"/>
    <w:lvl w:ilvl="0">
      <w:start w:val="1"/>
      <w:numFmt w:val="lowerLetter"/>
      <w:lvlText w:val="%1)"/>
      <w:lvlJc w:val="left"/>
      <w:pPr>
        <w:ind w:left="720" w:hanging="360"/>
      </w:pPr>
      <w:rPr>
        <w:rFonts w:ascii="Cambria" w:hAnsi="Cambria"/>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840ACD"/>
    <w:multiLevelType w:val="multilevel"/>
    <w:tmpl w:val="F190A0CC"/>
    <w:styleLink w:val="WWNum11"/>
    <w:lvl w:ilvl="0">
      <w:numFmt w:val="bullet"/>
      <w:lvlText w:val="-"/>
      <w:lvlJc w:val="left"/>
      <w:rPr>
        <w:rFonts w:ascii="Times New Roman" w:eastAsia="Times New Roman" w:hAnsi="Times New Roman" w:cs="Times New Roman"/>
        <w:spacing w:val="-3"/>
        <w:w w:val="99"/>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5" w15:restartNumberingAfterBreak="0">
    <w:nsid w:val="102E743A"/>
    <w:multiLevelType w:val="multilevel"/>
    <w:tmpl w:val="3FAAD9D0"/>
    <w:styleLink w:val="WWNum12"/>
    <w:lvl w:ilvl="0">
      <w:numFmt w:val="bullet"/>
      <w:lvlText w:val="-"/>
      <w:lvlJc w:val="left"/>
      <w:rPr>
        <w:rFonts w:ascii="Tahoma" w:eastAsia="Tahoma" w:hAnsi="Tahoma" w:cs="Tahoma"/>
        <w:w w:val="100"/>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6" w15:restartNumberingAfterBreak="0">
    <w:nsid w:val="112B619D"/>
    <w:multiLevelType w:val="multilevel"/>
    <w:tmpl w:val="2B84AE64"/>
    <w:styleLink w:val="WWNum5"/>
    <w:lvl w:ilvl="0">
      <w:start w:val="1"/>
      <w:numFmt w:val="lowerLetter"/>
      <w:lvlText w:val="%1)"/>
      <w:lvlJc w:val="left"/>
      <w:rPr>
        <w:rFonts w:eastAsia="Tahoma" w:cs="Tahoma"/>
        <w:spacing w:val="-19"/>
        <w:w w:val="99"/>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7" w15:restartNumberingAfterBreak="0">
    <w:nsid w:val="11E359E8"/>
    <w:multiLevelType w:val="multilevel"/>
    <w:tmpl w:val="ACA6DEDA"/>
    <w:styleLink w:val="Headings"/>
    <w:lvl w:ilvl="0">
      <w:start w:val="1"/>
      <w:numFmt w:val="decimal"/>
      <w:lvlText w:val="%1."/>
      <w:lvlJc w:val="left"/>
      <w:pPr>
        <w:ind w:left="357" w:hanging="357"/>
      </w:pPr>
      <w:rPr>
        <w:rFonts w:cs="Times New Roman"/>
      </w:rPr>
    </w:lvl>
    <w:lvl w:ilvl="1">
      <w:start w:val="1"/>
      <w:numFmt w:val="decimal"/>
      <w:lvlText w:val="%1.%2"/>
      <w:lvlJc w:val="left"/>
      <w:pPr>
        <w:ind w:left="499" w:hanging="357"/>
      </w:pPr>
      <w:rPr>
        <w:rFonts w:cs="Times New Roman"/>
      </w:rPr>
    </w:lvl>
    <w:lvl w:ilvl="2">
      <w:start w:val="1"/>
      <w:numFmt w:val="decimal"/>
      <w:lvlText w:val="%1.%2.%3"/>
      <w:lvlJc w:val="left"/>
      <w:pPr>
        <w:ind w:left="357" w:hanging="357"/>
      </w:pPr>
      <w:rPr>
        <w:rFonts w:cs="Times New Roman"/>
      </w:rPr>
    </w:lvl>
    <w:lvl w:ilvl="3">
      <w:start w:val="1"/>
      <w:numFmt w:val="decimal"/>
      <w:lvlText w:val="%1.%2.%3.%4"/>
      <w:lvlJc w:val="left"/>
      <w:pPr>
        <w:ind w:left="357" w:hanging="357"/>
      </w:pPr>
      <w:rPr>
        <w:rFonts w:cs="Times New Roman"/>
      </w:rPr>
    </w:lvl>
    <w:lvl w:ilvl="4">
      <w:start w:val="1"/>
      <w:numFmt w:val="decimal"/>
      <w:lvlText w:val="%1.%2.%3.%4.%5"/>
      <w:lvlJc w:val="left"/>
      <w:pPr>
        <w:ind w:left="357" w:hanging="357"/>
      </w:pPr>
      <w:rPr>
        <w:rFonts w:cs="Times New Roman"/>
      </w:rPr>
    </w:lvl>
    <w:lvl w:ilvl="5">
      <w:start w:val="1"/>
      <w:numFmt w:val="decimal"/>
      <w:lvlText w:val="%1.%2.%3.%4.%5.%6"/>
      <w:lvlJc w:val="left"/>
      <w:pPr>
        <w:ind w:left="357" w:hanging="357"/>
      </w:pPr>
      <w:rPr>
        <w:rFonts w:cs="Times New Roman"/>
      </w:rPr>
    </w:lvl>
    <w:lvl w:ilvl="6">
      <w:start w:val="1"/>
      <w:numFmt w:val="decimal"/>
      <w:lvlText w:val="%1.%2.%3.%4.%5.%6.%7"/>
      <w:lvlJc w:val="left"/>
      <w:pPr>
        <w:ind w:left="357" w:hanging="357"/>
      </w:pPr>
      <w:rPr>
        <w:rFonts w:cs="Times New Roman"/>
      </w:rPr>
    </w:lvl>
    <w:lvl w:ilvl="7">
      <w:start w:val="1"/>
      <w:numFmt w:val="decimal"/>
      <w:lvlText w:val="%1.%2.%3.%4.%5.%6.%7.%8"/>
      <w:lvlJc w:val="left"/>
      <w:pPr>
        <w:ind w:left="357" w:hanging="357"/>
      </w:pPr>
      <w:rPr>
        <w:rFonts w:cs="Times New Roman"/>
      </w:rPr>
    </w:lvl>
    <w:lvl w:ilvl="8">
      <w:start w:val="1"/>
      <w:numFmt w:val="decimal"/>
      <w:lvlText w:val="%1.%2.%3.%4.%5.%6.%7.%8.%9"/>
      <w:lvlJc w:val="left"/>
      <w:pPr>
        <w:ind w:left="357" w:hanging="357"/>
      </w:pPr>
      <w:rPr>
        <w:rFonts w:cs="Times New Roman"/>
      </w:rPr>
    </w:lvl>
  </w:abstractNum>
  <w:abstractNum w:abstractNumId="8" w15:restartNumberingAfterBreak="0">
    <w:nsid w:val="132236B9"/>
    <w:multiLevelType w:val="multilevel"/>
    <w:tmpl w:val="31A2698E"/>
    <w:styleLink w:val="WWNum19"/>
    <w:lvl w:ilvl="0">
      <w:start w:val="1"/>
      <w:numFmt w:val="decimal"/>
      <w:lvlText w:val="%1."/>
      <w:lvlJc w:val="left"/>
      <w:rPr>
        <w:w w:val="99"/>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9" w15:restartNumberingAfterBreak="0">
    <w:nsid w:val="137E0A7C"/>
    <w:multiLevelType w:val="multilevel"/>
    <w:tmpl w:val="ECD654A2"/>
    <w:styleLink w:val="WWNum10"/>
    <w:lvl w:ilvl="0">
      <w:start w:val="1"/>
      <w:numFmt w:val="decimal"/>
      <w:lvlText w:val="%1."/>
      <w:lvlJc w:val="left"/>
      <w:rPr>
        <w:rFonts w:eastAsia="Tahoma" w:cs="Tahoma"/>
        <w:w w:val="99"/>
        <w:sz w:val="24"/>
        <w:szCs w:val="24"/>
        <w:lang w:val="sl-SI" w:eastAsia="sl-SI" w:bidi="sl-SI"/>
      </w:rPr>
    </w:lvl>
    <w:lvl w:ilvl="1">
      <w:numFmt w:val="bullet"/>
      <w:lvlText w:val="-"/>
      <w:lvlJc w:val="left"/>
      <w:rPr>
        <w:rFonts w:ascii="Tahoma" w:eastAsia="Tahoma" w:hAnsi="Tahoma" w:cs="Tahoma"/>
        <w:w w:val="100"/>
        <w:sz w:val="24"/>
        <w:szCs w:val="24"/>
        <w:lang w:val="sl-SI" w:eastAsia="sl-SI" w:bidi="sl-SI"/>
      </w:rPr>
    </w:lvl>
    <w:lvl w:ilvl="2">
      <w:numFmt w:val="bullet"/>
      <w:lvlText w:val=""/>
      <w:lvlJc w:val="left"/>
      <w:rPr>
        <w:rFonts w:ascii="Symbol" w:eastAsia="Symbol" w:hAnsi="Symbol" w:cs="Symbol"/>
        <w:w w:val="100"/>
        <w:sz w:val="24"/>
        <w:szCs w:val="24"/>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10" w15:restartNumberingAfterBreak="0">
    <w:nsid w:val="16850FB3"/>
    <w:multiLevelType w:val="multilevel"/>
    <w:tmpl w:val="0BDC4C3C"/>
    <w:styleLink w:val="WWNum3"/>
    <w:lvl w:ilvl="0">
      <w:numFmt w:val="bullet"/>
      <w:lvlText w:val="-"/>
      <w:lvlJc w:val="left"/>
      <w:rPr>
        <w:rFonts w:ascii="Arial" w:eastAsia="Arial" w:hAnsi="Arial" w:cs="Arial"/>
        <w:spacing w:val="-3"/>
        <w:w w:val="99"/>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11" w15:restartNumberingAfterBreak="0">
    <w:nsid w:val="16DE7553"/>
    <w:multiLevelType w:val="multilevel"/>
    <w:tmpl w:val="8EACF310"/>
    <w:styleLink w:val="WWOutlineListStyle3"/>
    <w:lvl w:ilvl="0">
      <w:start w:val="1"/>
      <w:numFmt w:val="decimal"/>
      <w:lvlText w:val="%1."/>
      <w:lvlJc w:val="left"/>
      <w:pPr>
        <w:ind w:left="567" w:hanging="567"/>
      </w:pPr>
      <w:rPr>
        <w:rFonts w:ascii="Times New Roman" w:hAnsi="Times New Roman" w:cs="Times New Roman"/>
        <w:b/>
        <w:i w:val="0"/>
        <w:caps/>
        <w:sz w:val="28"/>
        <w:szCs w:val="28"/>
      </w:rPr>
    </w:lvl>
    <w:lvl w:ilvl="1">
      <w:start w:val="1"/>
      <w:numFmt w:val="decimal"/>
      <w:lvlText w:val="%1.%2."/>
      <w:lvlJc w:val="left"/>
      <w:pPr>
        <w:ind w:left="567" w:firstLine="0"/>
      </w:pPr>
      <w:rPr>
        <w:rFonts w:ascii="Times New Roman" w:hAnsi="Times New Roman" w:cs="Times New Roman"/>
        <w:b/>
        <w:i w:val="0"/>
        <w:sz w:val="22"/>
        <w:szCs w:val="22"/>
      </w:rPr>
    </w:lvl>
    <w:lvl w:ilvl="2">
      <w:start w:val="1"/>
      <w:numFmt w:val="decimal"/>
      <w:lvlText w:val="%1.%2.%3."/>
      <w:lvlJc w:val="left"/>
      <w:pPr>
        <w:ind w:left="1134" w:hanging="567"/>
      </w:pPr>
      <w:rPr>
        <w:rFonts w:ascii="Arial" w:hAnsi="Arial"/>
        <w:b/>
        <w:i w:val="0"/>
        <w:sz w:val="24"/>
      </w:rPr>
    </w:lvl>
    <w:lvl w:ilvl="3">
      <w:start w:val="1"/>
      <w:numFmt w:val="decimal"/>
      <w:lvlText w:val="%1.%2.%3.%4."/>
      <w:lvlJc w:val="left"/>
      <w:pPr>
        <w:ind w:left="1134" w:hanging="567"/>
      </w:pPr>
      <w:rPr>
        <w:rFonts w:ascii="Arial" w:hAnsi="Arial"/>
        <w:b/>
        <w:i/>
        <w:sz w:val="20"/>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196E57C9"/>
    <w:multiLevelType w:val="hybridMultilevel"/>
    <w:tmpl w:val="F990B80E"/>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ACF2112"/>
    <w:multiLevelType w:val="multilevel"/>
    <w:tmpl w:val="BD2A8D18"/>
    <w:styleLink w:val="WWNum15"/>
    <w:lvl w:ilvl="0">
      <w:start w:val="1"/>
      <w:numFmt w:val="lowerLetter"/>
      <w:lvlText w:val="%1)"/>
      <w:lvlJc w:val="left"/>
      <w:rPr>
        <w:rFonts w:eastAsia="Tahoma" w:cs="Tahoma"/>
        <w:spacing w:val="-2"/>
        <w:w w:val="100"/>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14" w15:restartNumberingAfterBreak="0">
    <w:nsid w:val="1B6F34AC"/>
    <w:multiLevelType w:val="multilevel"/>
    <w:tmpl w:val="B0AA01A0"/>
    <w:styleLink w:val="WWNum24"/>
    <w:lvl w:ilvl="0">
      <w:start w:val="1"/>
      <w:numFmt w:val="decimal"/>
      <w:lvlText w:val="%1."/>
      <w:lvlJc w:val="left"/>
      <w:rPr>
        <w:rFonts w:eastAsia="SimSun, 宋体" w:cs="Aria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15:restartNumberingAfterBreak="0">
    <w:nsid w:val="1C1C1881"/>
    <w:multiLevelType w:val="multilevel"/>
    <w:tmpl w:val="7C3ED6E6"/>
    <w:lvl w:ilvl="0">
      <w:numFmt w:val="bullet"/>
      <w:lvlText w:val="-"/>
      <w:lvlJc w:val="left"/>
      <w:pPr>
        <w:ind w:left="819" w:hanging="795"/>
      </w:pPr>
      <w:rPr>
        <w:rFonts w:ascii="Trebuchet MS" w:eastAsia="Trebuchet MS" w:hAnsi="Trebuchet MS" w:cs="Trebuchet MS"/>
        <w:w w:val="83"/>
        <w:sz w:val="24"/>
        <w:szCs w:val="24"/>
      </w:rPr>
    </w:lvl>
    <w:lvl w:ilvl="1">
      <w:numFmt w:val="bullet"/>
      <w:lvlText w:val="•"/>
      <w:lvlJc w:val="left"/>
      <w:pPr>
        <w:ind w:left="1678" w:hanging="795"/>
      </w:pPr>
    </w:lvl>
    <w:lvl w:ilvl="2">
      <w:numFmt w:val="bullet"/>
      <w:lvlText w:val="•"/>
      <w:lvlJc w:val="left"/>
      <w:pPr>
        <w:ind w:left="2537" w:hanging="795"/>
      </w:pPr>
    </w:lvl>
    <w:lvl w:ilvl="3">
      <w:numFmt w:val="bullet"/>
      <w:lvlText w:val="•"/>
      <w:lvlJc w:val="left"/>
      <w:pPr>
        <w:ind w:left="3395" w:hanging="795"/>
      </w:pPr>
    </w:lvl>
    <w:lvl w:ilvl="4">
      <w:numFmt w:val="bullet"/>
      <w:lvlText w:val="•"/>
      <w:lvlJc w:val="left"/>
      <w:pPr>
        <w:ind w:left="4254" w:hanging="795"/>
      </w:pPr>
    </w:lvl>
    <w:lvl w:ilvl="5">
      <w:numFmt w:val="bullet"/>
      <w:lvlText w:val="•"/>
      <w:lvlJc w:val="left"/>
      <w:pPr>
        <w:ind w:left="5113" w:hanging="795"/>
      </w:pPr>
    </w:lvl>
    <w:lvl w:ilvl="6">
      <w:numFmt w:val="bullet"/>
      <w:lvlText w:val="•"/>
      <w:lvlJc w:val="left"/>
      <w:pPr>
        <w:ind w:left="5971" w:hanging="795"/>
      </w:pPr>
    </w:lvl>
    <w:lvl w:ilvl="7">
      <w:numFmt w:val="bullet"/>
      <w:lvlText w:val="•"/>
      <w:lvlJc w:val="left"/>
      <w:pPr>
        <w:ind w:left="6830" w:hanging="795"/>
      </w:pPr>
    </w:lvl>
    <w:lvl w:ilvl="8">
      <w:numFmt w:val="bullet"/>
      <w:lvlText w:val="•"/>
      <w:lvlJc w:val="left"/>
      <w:pPr>
        <w:ind w:left="7689" w:hanging="795"/>
      </w:pPr>
    </w:lvl>
  </w:abstractNum>
  <w:abstractNum w:abstractNumId="16" w15:restartNumberingAfterBreak="0">
    <w:nsid w:val="265E20CC"/>
    <w:multiLevelType w:val="multilevel"/>
    <w:tmpl w:val="F05EDD66"/>
    <w:styleLink w:val="WWNum2"/>
    <w:lvl w:ilvl="0">
      <w:numFmt w:val="bullet"/>
      <w:lvlText w:val=""/>
      <w:lvlJc w:val="left"/>
      <w:rPr>
        <w:rFonts w:ascii="Symbol" w:eastAsia="Symbol" w:hAnsi="Symbol" w:cs="Symbol"/>
        <w:w w:val="100"/>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17" w15:restartNumberingAfterBreak="0">
    <w:nsid w:val="28213F84"/>
    <w:multiLevelType w:val="multilevel"/>
    <w:tmpl w:val="E9C4A622"/>
    <w:styleLink w:val="WWNum7"/>
    <w:lvl w:ilvl="0">
      <w:numFmt w:val="bullet"/>
      <w:lvlText w:val="-"/>
      <w:lvlJc w:val="left"/>
      <w:rPr>
        <w:rFonts w:ascii="Tahoma" w:eastAsia="Tahoma" w:hAnsi="Tahoma" w:cs="Tahoma"/>
        <w:w w:val="100"/>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18" w15:restartNumberingAfterBreak="0">
    <w:nsid w:val="2A0955EF"/>
    <w:multiLevelType w:val="multilevel"/>
    <w:tmpl w:val="199E1F58"/>
    <w:styleLink w:val="WWNum33"/>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9" w15:restartNumberingAfterBreak="0">
    <w:nsid w:val="2B272BC1"/>
    <w:multiLevelType w:val="multilevel"/>
    <w:tmpl w:val="84D42974"/>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2BF21A0E"/>
    <w:multiLevelType w:val="multilevel"/>
    <w:tmpl w:val="7EA05408"/>
    <w:styleLink w:val="WWNum23"/>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2DBB175D"/>
    <w:multiLevelType w:val="multilevel"/>
    <w:tmpl w:val="E0C2161A"/>
    <w:styleLink w:val="WWNum22"/>
    <w:lvl w:ilvl="0">
      <w:numFmt w:val="bullet"/>
      <w:lvlText w:val="-"/>
      <w:lvlJc w:val="left"/>
      <w:rPr>
        <w:rFonts w:ascii="Calibri" w:hAnsi="Calibri"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2DE57829"/>
    <w:multiLevelType w:val="multilevel"/>
    <w:tmpl w:val="0414EC1A"/>
    <w:styleLink w:val="WWOutlineListStyle2"/>
    <w:lvl w:ilvl="0">
      <w:start w:val="1"/>
      <w:numFmt w:val="decimal"/>
      <w:lvlText w:val="%1."/>
      <w:lvlJc w:val="left"/>
      <w:pPr>
        <w:ind w:left="567" w:hanging="567"/>
      </w:pPr>
      <w:rPr>
        <w:rFonts w:ascii="Times New Roman" w:hAnsi="Times New Roman" w:cs="Times New Roman"/>
        <w:b/>
        <w:i w:val="0"/>
        <w:caps/>
        <w:sz w:val="28"/>
        <w:szCs w:val="28"/>
      </w:rPr>
    </w:lvl>
    <w:lvl w:ilvl="1">
      <w:start w:val="1"/>
      <w:numFmt w:val="decimal"/>
      <w:lvlText w:val="%1.%2."/>
      <w:lvlJc w:val="left"/>
      <w:pPr>
        <w:ind w:left="567" w:firstLine="0"/>
      </w:pPr>
      <w:rPr>
        <w:rFonts w:ascii="Times New Roman" w:hAnsi="Times New Roman" w:cs="Times New Roman"/>
        <w:b/>
        <w:i w:val="0"/>
        <w:sz w:val="22"/>
        <w:szCs w:val="22"/>
      </w:rPr>
    </w:lvl>
    <w:lvl w:ilvl="2">
      <w:start w:val="1"/>
      <w:numFmt w:val="decimal"/>
      <w:lvlText w:val="%1.%2.%3."/>
      <w:lvlJc w:val="left"/>
      <w:pPr>
        <w:ind w:left="1134" w:hanging="567"/>
      </w:pPr>
      <w:rPr>
        <w:rFonts w:ascii="Arial" w:hAnsi="Arial"/>
        <w:b/>
        <w:i w:val="0"/>
        <w:sz w:val="24"/>
      </w:rPr>
    </w:lvl>
    <w:lvl w:ilvl="3">
      <w:start w:val="1"/>
      <w:numFmt w:val="decimal"/>
      <w:lvlText w:val="%1.%2.%3.%4."/>
      <w:lvlJc w:val="left"/>
      <w:pPr>
        <w:ind w:left="1134" w:hanging="567"/>
      </w:pPr>
      <w:rPr>
        <w:rFonts w:ascii="Arial" w:hAnsi="Arial"/>
        <w:b/>
        <w:i/>
        <w:sz w:val="20"/>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2F7A19ED"/>
    <w:multiLevelType w:val="hybridMultilevel"/>
    <w:tmpl w:val="A3740B8C"/>
    <w:lvl w:ilvl="0" w:tplc="E06E6AB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03B070A"/>
    <w:multiLevelType w:val="multilevel"/>
    <w:tmpl w:val="AD60CBAE"/>
    <w:lvl w:ilvl="0">
      <w:start w:val="1"/>
      <w:numFmt w:val="decimal"/>
      <w:pStyle w:val="Naslov1"/>
      <w:lvlText w:val="%1."/>
      <w:lvlJc w:val="left"/>
      <w:pPr>
        <w:tabs>
          <w:tab w:val="num" w:pos="851"/>
        </w:tabs>
        <w:ind w:left="851" w:hanging="851"/>
      </w:pPr>
      <w:rPr>
        <w:rFonts w:hint="default"/>
      </w:rPr>
    </w:lvl>
    <w:lvl w:ilvl="1">
      <w:start w:val="1"/>
      <w:numFmt w:val="decimal"/>
      <w:pStyle w:val="Naslov2"/>
      <w:lvlText w:val="%1.%2."/>
      <w:lvlJc w:val="left"/>
      <w:pPr>
        <w:tabs>
          <w:tab w:val="num" w:pos="851"/>
        </w:tabs>
        <w:ind w:left="851" w:hanging="851"/>
      </w:pPr>
      <w:rPr>
        <w:rFonts w:hint="default"/>
      </w:rPr>
    </w:lvl>
    <w:lvl w:ilvl="2">
      <w:start w:val="1"/>
      <w:numFmt w:val="decimal"/>
      <w:pStyle w:val="Naslov3"/>
      <w:lvlText w:val="%1.%2.%3."/>
      <w:lvlJc w:val="left"/>
      <w:pPr>
        <w:tabs>
          <w:tab w:val="num" w:pos="851"/>
        </w:tabs>
        <w:ind w:left="851" w:hanging="851"/>
      </w:pPr>
      <w:rPr>
        <w:rFonts w:hint="default"/>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5" w15:restartNumberingAfterBreak="0">
    <w:nsid w:val="35193C31"/>
    <w:multiLevelType w:val="multilevel"/>
    <w:tmpl w:val="D86A14DA"/>
    <w:styleLink w:val="WWOutlineListStyle1"/>
    <w:lvl w:ilvl="0">
      <w:start w:val="1"/>
      <w:numFmt w:val="decimal"/>
      <w:lvlText w:val="%1."/>
      <w:lvlJc w:val="left"/>
      <w:pPr>
        <w:ind w:left="567" w:hanging="567"/>
      </w:pPr>
      <w:rPr>
        <w:rFonts w:ascii="Times New Roman" w:hAnsi="Times New Roman" w:cs="Times New Roman"/>
        <w:b/>
        <w:i w:val="0"/>
        <w:caps/>
        <w:sz w:val="28"/>
        <w:szCs w:val="28"/>
      </w:rPr>
    </w:lvl>
    <w:lvl w:ilvl="1">
      <w:start w:val="1"/>
      <w:numFmt w:val="decimal"/>
      <w:lvlText w:val="%1.%2."/>
      <w:lvlJc w:val="left"/>
      <w:pPr>
        <w:ind w:left="567" w:firstLine="0"/>
      </w:pPr>
      <w:rPr>
        <w:rFonts w:ascii="Times New Roman" w:hAnsi="Times New Roman" w:cs="Times New Roman"/>
        <w:b/>
        <w:i w:val="0"/>
        <w:sz w:val="22"/>
        <w:szCs w:val="22"/>
      </w:rPr>
    </w:lvl>
    <w:lvl w:ilvl="2">
      <w:start w:val="1"/>
      <w:numFmt w:val="decimal"/>
      <w:lvlText w:val="%1.%2.%3."/>
      <w:lvlJc w:val="left"/>
      <w:pPr>
        <w:ind w:left="1134" w:hanging="567"/>
      </w:pPr>
      <w:rPr>
        <w:rFonts w:ascii="Arial" w:hAnsi="Arial"/>
        <w:b/>
        <w:i w:val="0"/>
        <w:sz w:val="24"/>
      </w:rPr>
    </w:lvl>
    <w:lvl w:ilvl="3">
      <w:start w:val="1"/>
      <w:numFmt w:val="decimal"/>
      <w:lvlText w:val="%1.%2.%3.%4."/>
      <w:lvlJc w:val="left"/>
      <w:pPr>
        <w:ind w:left="1134" w:hanging="567"/>
      </w:pPr>
      <w:rPr>
        <w:rFonts w:ascii="Arial" w:hAnsi="Arial"/>
        <w:b/>
        <w:i/>
        <w:sz w:val="20"/>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3750444B"/>
    <w:multiLevelType w:val="multilevel"/>
    <w:tmpl w:val="42FE83BA"/>
    <w:lvl w:ilvl="0">
      <w:numFmt w:val="bullet"/>
      <w:lvlText w:val="-"/>
      <w:lvlJc w:val="left"/>
      <w:pPr>
        <w:ind w:left="819" w:hanging="795"/>
      </w:pPr>
      <w:rPr>
        <w:rFonts w:ascii="Trebuchet MS" w:eastAsia="Trebuchet MS" w:hAnsi="Trebuchet MS" w:cs="Trebuchet MS"/>
        <w:w w:val="83"/>
        <w:sz w:val="24"/>
        <w:szCs w:val="24"/>
      </w:rPr>
    </w:lvl>
    <w:lvl w:ilvl="1">
      <w:numFmt w:val="bullet"/>
      <w:lvlText w:val="•"/>
      <w:lvlJc w:val="left"/>
      <w:pPr>
        <w:ind w:left="1678" w:hanging="795"/>
      </w:pPr>
    </w:lvl>
    <w:lvl w:ilvl="2">
      <w:numFmt w:val="bullet"/>
      <w:lvlText w:val="•"/>
      <w:lvlJc w:val="left"/>
      <w:pPr>
        <w:ind w:left="2537" w:hanging="795"/>
      </w:pPr>
    </w:lvl>
    <w:lvl w:ilvl="3">
      <w:numFmt w:val="bullet"/>
      <w:lvlText w:val="•"/>
      <w:lvlJc w:val="left"/>
      <w:pPr>
        <w:ind w:left="3395" w:hanging="795"/>
      </w:pPr>
    </w:lvl>
    <w:lvl w:ilvl="4">
      <w:numFmt w:val="bullet"/>
      <w:lvlText w:val="•"/>
      <w:lvlJc w:val="left"/>
      <w:pPr>
        <w:ind w:left="4254" w:hanging="795"/>
      </w:pPr>
    </w:lvl>
    <w:lvl w:ilvl="5">
      <w:numFmt w:val="bullet"/>
      <w:lvlText w:val="•"/>
      <w:lvlJc w:val="left"/>
      <w:pPr>
        <w:ind w:left="5113" w:hanging="795"/>
      </w:pPr>
    </w:lvl>
    <w:lvl w:ilvl="6">
      <w:numFmt w:val="bullet"/>
      <w:lvlText w:val="•"/>
      <w:lvlJc w:val="left"/>
      <w:pPr>
        <w:ind w:left="5971" w:hanging="795"/>
      </w:pPr>
    </w:lvl>
    <w:lvl w:ilvl="7">
      <w:numFmt w:val="bullet"/>
      <w:lvlText w:val="•"/>
      <w:lvlJc w:val="left"/>
      <w:pPr>
        <w:ind w:left="6830" w:hanging="795"/>
      </w:pPr>
    </w:lvl>
    <w:lvl w:ilvl="8">
      <w:numFmt w:val="bullet"/>
      <w:lvlText w:val="•"/>
      <w:lvlJc w:val="left"/>
      <w:pPr>
        <w:ind w:left="7689" w:hanging="795"/>
      </w:pPr>
    </w:lvl>
  </w:abstractNum>
  <w:abstractNum w:abstractNumId="27" w15:restartNumberingAfterBreak="0">
    <w:nsid w:val="37FE46EA"/>
    <w:multiLevelType w:val="multilevel"/>
    <w:tmpl w:val="63CE7084"/>
    <w:styleLink w:val="WWNum35"/>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384A302C"/>
    <w:multiLevelType w:val="multilevel"/>
    <w:tmpl w:val="7BE44A26"/>
    <w:styleLink w:val="WWOutlineListStyle"/>
    <w:lvl w:ilvl="0">
      <w:start w:val="1"/>
      <w:numFmt w:val="decimal"/>
      <w:lvlText w:val="%1."/>
      <w:lvlJc w:val="left"/>
      <w:pPr>
        <w:ind w:left="567" w:hanging="567"/>
      </w:pPr>
      <w:rPr>
        <w:rFonts w:ascii="Times New Roman" w:hAnsi="Times New Roman" w:cs="Times New Roman"/>
        <w:b/>
        <w:i w:val="0"/>
        <w:caps/>
        <w:sz w:val="28"/>
        <w:szCs w:val="28"/>
      </w:rPr>
    </w:lvl>
    <w:lvl w:ilvl="1">
      <w:start w:val="1"/>
      <w:numFmt w:val="decimal"/>
      <w:lvlText w:val="%1.%2."/>
      <w:lvlJc w:val="left"/>
      <w:pPr>
        <w:ind w:left="567" w:firstLine="0"/>
      </w:pPr>
      <w:rPr>
        <w:rFonts w:ascii="Times New Roman" w:hAnsi="Times New Roman" w:cs="Times New Roman"/>
        <w:b/>
        <w:i w:val="0"/>
        <w:sz w:val="22"/>
        <w:szCs w:val="22"/>
      </w:rPr>
    </w:lvl>
    <w:lvl w:ilvl="2">
      <w:start w:val="1"/>
      <w:numFmt w:val="decimal"/>
      <w:lvlText w:val="%1.%2.%3."/>
      <w:lvlJc w:val="left"/>
      <w:pPr>
        <w:ind w:left="1134" w:hanging="567"/>
      </w:pPr>
      <w:rPr>
        <w:rFonts w:ascii="Arial" w:hAnsi="Arial"/>
        <w:b/>
        <w:i w:val="0"/>
        <w:sz w:val="24"/>
      </w:rPr>
    </w:lvl>
    <w:lvl w:ilvl="3">
      <w:start w:val="1"/>
      <w:numFmt w:val="decimal"/>
      <w:lvlText w:val="%1.%2.%3.%4."/>
      <w:lvlJc w:val="left"/>
      <w:pPr>
        <w:ind w:left="1134" w:hanging="567"/>
      </w:pPr>
      <w:rPr>
        <w:rFonts w:ascii="Arial" w:hAnsi="Arial"/>
        <w:b/>
        <w:i/>
        <w:sz w:val="20"/>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3890288C"/>
    <w:multiLevelType w:val="multilevel"/>
    <w:tmpl w:val="797E77E8"/>
    <w:styleLink w:val="WWNum16"/>
    <w:lvl w:ilvl="0">
      <w:numFmt w:val="bullet"/>
      <w:lvlText w:val="-"/>
      <w:lvlJc w:val="left"/>
      <w:rPr>
        <w:rFonts w:ascii="Tahoma" w:eastAsia="Tahoma" w:hAnsi="Tahoma" w:cs="Tahoma"/>
        <w:w w:val="100"/>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30" w15:restartNumberingAfterBreak="0">
    <w:nsid w:val="390F2128"/>
    <w:multiLevelType w:val="multilevel"/>
    <w:tmpl w:val="6B24BAFC"/>
    <w:styleLink w:val="WWNum30"/>
    <w:lvl w:ilvl="0">
      <w:start w:val="1"/>
      <w:numFmt w:val="decimal"/>
      <w:lvlText w:val="%1"/>
      <w:lvlJc w:val="left"/>
      <w:rPr>
        <w:rFonts w:ascii="Times New Roman" w:hAnsi="Times New Roman"/>
        <w:color w:val="auto"/>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3A841F99"/>
    <w:multiLevelType w:val="multilevel"/>
    <w:tmpl w:val="CC8832FA"/>
    <w:styleLink w:val="WWNum18"/>
    <w:lvl w:ilvl="0">
      <w:start w:val="1"/>
      <w:numFmt w:val="decimal"/>
      <w:lvlText w:val="%1."/>
      <w:lvlJc w:val="left"/>
      <w:rPr>
        <w:rFonts w:eastAsia="Tahoma" w:cs="Tahoma"/>
        <w:b/>
        <w:bCs/>
        <w:w w:val="100"/>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32" w15:restartNumberingAfterBreak="0">
    <w:nsid w:val="3BB126A7"/>
    <w:multiLevelType w:val="multilevel"/>
    <w:tmpl w:val="172E8B08"/>
    <w:styleLink w:val="WWOutlineListStyle4"/>
    <w:lvl w:ilvl="0">
      <w:start w:val="1"/>
      <w:numFmt w:val="decimal"/>
      <w:lvlText w:val="%1."/>
      <w:lvlJc w:val="left"/>
      <w:pPr>
        <w:ind w:left="567" w:hanging="567"/>
      </w:pPr>
      <w:rPr>
        <w:rFonts w:ascii="Times New Roman" w:hAnsi="Times New Roman" w:cs="Times New Roman"/>
        <w:b/>
        <w:i w:val="0"/>
        <w:caps/>
        <w:sz w:val="28"/>
        <w:szCs w:val="28"/>
      </w:rPr>
    </w:lvl>
    <w:lvl w:ilvl="1">
      <w:start w:val="1"/>
      <w:numFmt w:val="decimal"/>
      <w:lvlText w:val="%1.%2."/>
      <w:lvlJc w:val="left"/>
      <w:pPr>
        <w:ind w:left="567" w:firstLine="0"/>
      </w:pPr>
      <w:rPr>
        <w:rFonts w:ascii="Times New Roman" w:hAnsi="Times New Roman" w:cs="Times New Roman"/>
        <w:b/>
        <w:i w:val="0"/>
        <w:sz w:val="22"/>
        <w:szCs w:val="22"/>
      </w:rPr>
    </w:lvl>
    <w:lvl w:ilvl="2">
      <w:start w:val="1"/>
      <w:numFmt w:val="decimal"/>
      <w:lvlText w:val="%1.%2.%3."/>
      <w:lvlJc w:val="left"/>
      <w:pPr>
        <w:ind w:left="1134" w:hanging="567"/>
      </w:pPr>
      <w:rPr>
        <w:rFonts w:ascii="Arial" w:hAnsi="Arial"/>
        <w:b/>
        <w:i w:val="0"/>
        <w:sz w:val="24"/>
      </w:rPr>
    </w:lvl>
    <w:lvl w:ilvl="3">
      <w:start w:val="1"/>
      <w:numFmt w:val="decimal"/>
      <w:lvlText w:val="%1.%2.%3.%4."/>
      <w:lvlJc w:val="left"/>
      <w:pPr>
        <w:ind w:left="1134" w:hanging="567"/>
      </w:pPr>
      <w:rPr>
        <w:rFonts w:ascii="Arial" w:hAnsi="Arial"/>
        <w:b/>
        <w:i/>
        <w:sz w:val="20"/>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3E050569"/>
    <w:multiLevelType w:val="singleLevel"/>
    <w:tmpl w:val="373C64DC"/>
    <w:lvl w:ilvl="0">
      <w:start w:val="1"/>
      <w:numFmt w:val="decimal"/>
      <w:lvlText w:val="%1."/>
      <w:legacy w:legacy="1" w:legacySpace="0" w:legacyIndent="360"/>
      <w:lvlJc w:val="left"/>
      <w:pPr>
        <w:ind w:left="360" w:hanging="360"/>
      </w:pPr>
    </w:lvl>
  </w:abstractNum>
  <w:abstractNum w:abstractNumId="34" w15:restartNumberingAfterBreak="0">
    <w:nsid w:val="3F2B050E"/>
    <w:multiLevelType w:val="multilevel"/>
    <w:tmpl w:val="1BA87522"/>
    <w:styleLink w:val="WWNum9"/>
    <w:lvl w:ilvl="0">
      <w:start w:val="1"/>
      <w:numFmt w:val="decimal"/>
      <w:lvlText w:val="%1."/>
      <w:lvlJc w:val="left"/>
      <w:rPr>
        <w:rFonts w:eastAsia="Tahoma" w:cs="Tahoma"/>
        <w:w w:val="99"/>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35" w15:restartNumberingAfterBreak="0">
    <w:nsid w:val="3FAC6757"/>
    <w:multiLevelType w:val="multilevel"/>
    <w:tmpl w:val="38882540"/>
    <w:styleLink w:val="Lists"/>
    <w:lvl w:ilvl="0">
      <w:start w:val="1"/>
      <w:numFmt w:val="decimal"/>
      <w:lvlText w:val="%1. člen"/>
      <w:lvlJc w:val="left"/>
      <w:pPr>
        <w:tabs>
          <w:tab w:val="num" w:pos="1021"/>
        </w:tabs>
        <w:ind w:left="1021" w:hanging="1021"/>
      </w:pPr>
      <w:rPr>
        <w:rFonts w:hint="default"/>
      </w:rPr>
    </w:lvl>
    <w:lvl w:ilvl="1">
      <w:start w:val="1"/>
      <w:numFmt w:val="decimal"/>
      <w:lvlText w:val="%1.%2"/>
      <w:lvlJc w:val="left"/>
      <w:pPr>
        <w:tabs>
          <w:tab w:val="num" w:pos="1021"/>
        </w:tabs>
        <w:ind w:left="1021" w:hanging="1021"/>
      </w:pPr>
      <w:rPr>
        <w:rFonts w:hint="default"/>
      </w:rPr>
    </w:lvl>
    <w:lvl w:ilvl="2">
      <w:start w:val="1"/>
      <w:numFmt w:val="lowerLetter"/>
      <w:lvlText w:val="%3)"/>
      <w:lvlJc w:val="left"/>
      <w:pPr>
        <w:ind w:left="1247" w:hanging="226"/>
      </w:pPr>
      <w:rPr>
        <w:rFonts w:hint="default"/>
      </w:rPr>
    </w:lvl>
    <w:lvl w:ilvl="3">
      <w:start w:val="1"/>
      <w:numFmt w:val="lowerRoman"/>
      <w:lvlText w:val="(%4)"/>
      <w:lvlJc w:val="left"/>
      <w:pPr>
        <w:tabs>
          <w:tab w:val="num" w:pos="1701"/>
        </w:tabs>
        <w:ind w:left="1701" w:hanging="454"/>
      </w:pPr>
      <w:rPr>
        <w:rFonts w:hint="default"/>
      </w:rPr>
    </w:lvl>
    <w:lvl w:ilvl="4">
      <w:start w:val="1"/>
      <w:numFmt w:val="bullet"/>
      <w:suff w:val="space"/>
      <w:lvlText w:val=""/>
      <w:lvlJc w:val="left"/>
      <w:pPr>
        <w:ind w:left="1928" w:hanging="227"/>
      </w:pPr>
      <w:rPr>
        <w:rFonts w:ascii="Symbol" w:hAnsi="Symbol" w:hint="default"/>
      </w:rPr>
    </w:lvl>
    <w:lvl w:ilvl="5">
      <w:start w:val="1"/>
      <w:numFmt w:val="none"/>
      <w:lvlText w:val="-"/>
      <w:lvlJc w:val="left"/>
      <w:pPr>
        <w:ind w:left="5442" w:hanging="907"/>
      </w:pPr>
      <w:rPr>
        <w:rFonts w:hint="default"/>
      </w:rPr>
    </w:lvl>
    <w:lvl w:ilvl="6">
      <w:start w:val="1"/>
      <w:numFmt w:val="none"/>
      <w:lvlText w:val="%7-"/>
      <w:lvlJc w:val="left"/>
      <w:pPr>
        <w:ind w:left="6349" w:hanging="907"/>
      </w:pPr>
      <w:rPr>
        <w:rFonts w:hint="default"/>
      </w:rPr>
    </w:lvl>
    <w:lvl w:ilvl="7">
      <w:start w:val="1"/>
      <w:numFmt w:val="none"/>
      <w:lvlText w:val="-"/>
      <w:lvlJc w:val="left"/>
      <w:pPr>
        <w:ind w:left="7256" w:hanging="907"/>
      </w:pPr>
      <w:rPr>
        <w:rFonts w:hint="default"/>
      </w:rPr>
    </w:lvl>
    <w:lvl w:ilvl="8">
      <w:start w:val="1"/>
      <w:numFmt w:val="none"/>
      <w:lvlText w:val="-"/>
      <w:lvlJc w:val="left"/>
      <w:pPr>
        <w:ind w:left="8163" w:hanging="907"/>
      </w:pPr>
      <w:rPr>
        <w:rFonts w:hint="default"/>
      </w:rPr>
    </w:lvl>
  </w:abstractNum>
  <w:abstractNum w:abstractNumId="36" w15:restartNumberingAfterBreak="0">
    <w:nsid w:val="47B229C4"/>
    <w:multiLevelType w:val="hybridMultilevel"/>
    <w:tmpl w:val="DDD8686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7B36069"/>
    <w:multiLevelType w:val="hybridMultilevel"/>
    <w:tmpl w:val="367EE5E6"/>
    <w:lvl w:ilvl="0" w:tplc="340C4062">
      <w:start w:val="4"/>
      <w:numFmt w:val="bullet"/>
      <w:pStyle w:val="Indent1"/>
      <w:lvlText w:val="-"/>
      <w:lvlJc w:val="left"/>
      <w:pPr>
        <w:tabs>
          <w:tab w:val="num" w:pos="720"/>
        </w:tabs>
        <w:ind w:left="720" w:hanging="360"/>
      </w:pPr>
      <w:rPr>
        <w:rFonts w:ascii="Times New Roman" w:eastAsia="Times New Roman" w:hAnsi="Times New Roman" w:cs="Times New Roman" w:hint="default"/>
      </w:rPr>
    </w:lvl>
    <w:lvl w:ilvl="1" w:tplc="4F48E102" w:tentative="1">
      <w:start w:val="1"/>
      <w:numFmt w:val="bullet"/>
      <w:lvlText w:val="o"/>
      <w:lvlJc w:val="left"/>
      <w:pPr>
        <w:tabs>
          <w:tab w:val="num" w:pos="1440"/>
        </w:tabs>
        <w:ind w:left="1440" w:hanging="360"/>
      </w:pPr>
      <w:rPr>
        <w:rFonts w:ascii="Courier New" w:hAnsi="Courier New" w:hint="default"/>
      </w:rPr>
    </w:lvl>
    <w:lvl w:ilvl="2" w:tplc="932EDCA8" w:tentative="1">
      <w:start w:val="1"/>
      <w:numFmt w:val="bullet"/>
      <w:lvlText w:val=""/>
      <w:lvlJc w:val="left"/>
      <w:pPr>
        <w:tabs>
          <w:tab w:val="num" w:pos="2160"/>
        </w:tabs>
        <w:ind w:left="2160" w:hanging="360"/>
      </w:pPr>
      <w:rPr>
        <w:rFonts w:ascii="Wingdings" w:hAnsi="Wingdings" w:hint="default"/>
      </w:rPr>
    </w:lvl>
    <w:lvl w:ilvl="3" w:tplc="9622FDB4" w:tentative="1">
      <w:start w:val="1"/>
      <w:numFmt w:val="bullet"/>
      <w:lvlText w:val=""/>
      <w:lvlJc w:val="left"/>
      <w:pPr>
        <w:tabs>
          <w:tab w:val="num" w:pos="2880"/>
        </w:tabs>
        <w:ind w:left="2880" w:hanging="360"/>
      </w:pPr>
      <w:rPr>
        <w:rFonts w:ascii="Symbol" w:hAnsi="Symbol" w:hint="default"/>
      </w:rPr>
    </w:lvl>
    <w:lvl w:ilvl="4" w:tplc="A16E70E0" w:tentative="1">
      <w:start w:val="1"/>
      <w:numFmt w:val="bullet"/>
      <w:lvlText w:val="o"/>
      <w:lvlJc w:val="left"/>
      <w:pPr>
        <w:tabs>
          <w:tab w:val="num" w:pos="3600"/>
        </w:tabs>
        <w:ind w:left="3600" w:hanging="360"/>
      </w:pPr>
      <w:rPr>
        <w:rFonts w:ascii="Courier New" w:hAnsi="Courier New" w:hint="default"/>
      </w:rPr>
    </w:lvl>
    <w:lvl w:ilvl="5" w:tplc="9EC0D0AE" w:tentative="1">
      <w:start w:val="1"/>
      <w:numFmt w:val="bullet"/>
      <w:lvlText w:val=""/>
      <w:lvlJc w:val="left"/>
      <w:pPr>
        <w:tabs>
          <w:tab w:val="num" w:pos="4320"/>
        </w:tabs>
        <w:ind w:left="4320" w:hanging="360"/>
      </w:pPr>
      <w:rPr>
        <w:rFonts w:ascii="Wingdings" w:hAnsi="Wingdings" w:hint="default"/>
      </w:rPr>
    </w:lvl>
    <w:lvl w:ilvl="6" w:tplc="5922F188" w:tentative="1">
      <w:start w:val="1"/>
      <w:numFmt w:val="bullet"/>
      <w:lvlText w:val=""/>
      <w:lvlJc w:val="left"/>
      <w:pPr>
        <w:tabs>
          <w:tab w:val="num" w:pos="5040"/>
        </w:tabs>
        <w:ind w:left="5040" w:hanging="360"/>
      </w:pPr>
      <w:rPr>
        <w:rFonts w:ascii="Symbol" w:hAnsi="Symbol" w:hint="default"/>
      </w:rPr>
    </w:lvl>
    <w:lvl w:ilvl="7" w:tplc="A89CEEDA" w:tentative="1">
      <w:start w:val="1"/>
      <w:numFmt w:val="bullet"/>
      <w:lvlText w:val="o"/>
      <w:lvlJc w:val="left"/>
      <w:pPr>
        <w:tabs>
          <w:tab w:val="num" w:pos="5760"/>
        </w:tabs>
        <w:ind w:left="5760" w:hanging="360"/>
      </w:pPr>
      <w:rPr>
        <w:rFonts w:ascii="Courier New" w:hAnsi="Courier New" w:hint="default"/>
      </w:rPr>
    </w:lvl>
    <w:lvl w:ilvl="8" w:tplc="D0ACD3F6"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7B4014F"/>
    <w:multiLevelType w:val="hybridMultilevel"/>
    <w:tmpl w:val="E966758E"/>
    <w:lvl w:ilvl="0" w:tplc="6994F40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8DA0D31"/>
    <w:multiLevelType w:val="multilevel"/>
    <w:tmpl w:val="8FE011E0"/>
    <w:lvl w:ilvl="0">
      <w:numFmt w:val="bullet"/>
      <w:lvlText w:val="-"/>
      <w:lvlJc w:val="left"/>
      <w:pPr>
        <w:ind w:left="1440" w:hanging="360"/>
      </w:pPr>
      <w:rPr>
        <w:rFonts w:ascii="Arial" w:eastAsia="Calibri" w:hAnsi="Arial" w:cs="Aria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0" w15:restartNumberingAfterBreak="0">
    <w:nsid w:val="4D70141F"/>
    <w:multiLevelType w:val="multilevel"/>
    <w:tmpl w:val="35F67590"/>
    <w:styleLink w:val="WWNum17"/>
    <w:lvl w:ilvl="0">
      <w:start w:val="1"/>
      <w:numFmt w:val="decimal"/>
      <w:lvlText w:val="%1."/>
      <w:lvlJc w:val="left"/>
      <w:rPr>
        <w:rFonts w:eastAsia="Tahoma" w:cs="Tahoma"/>
        <w:w w:val="99"/>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41" w15:restartNumberingAfterBreak="0">
    <w:nsid w:val="4EC5326F"/>
    <w:multiLevelType w:val="multilevel"/>
    <w:tmpl w:val="1060A9D2"/>
    <w:styleLink w:val="WWNum6"/>
    <w:lvl w:ilvl="0">
      <w:start w:val="1"/>
      <w:numFmt w:val="decimal"/>
      <w:lvlText w:val="%1."/>
      <w:lvlJc w:val="left"/>
      <w:rPr>
        <w:rFonts w:eastAsia="Tahoma" w:cs="Tahoma"/>
        <w:w w:val="99"/>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42" w15:restartNumberingAfterBreak="0">
    <w:nsid w:val="53576C64"/>
    <w:multiLevelType w:val="multilevel"/>
    <w:tmpl w:val="28BADEC0"/>
    <w:styleLink w:val="WWNum13"/>
    <w:lvl w:ilvl="0">
      <w:start w:val="1"/>
      <w:numFmt w:val="decimal"/>
      <w:lvlText w:val="%1."/>
      <w:lvlJc w:val="left"/>
      <w:rPr>
        <w:rFonts w:eastAsia="Tahoma" w:cs="Tahoma"/>
        <w:w w:val="99"/>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43" w15:restartNumberingAfterBreak="0">
    <w:nsid w:val="55EF7668"/>
    <w:multiLevelType w:val="multilevel"/>
    <w:tmpl w:val="906E451A"/>
    <w:lvl w:ilvl="0">
      <w:numFmt w:val="bullet"/>
      <w:lvlText w:val=""/>
      <w:lvlJc w:val="left"/>
      <w:pPr>
        <w:ind w:left="365" w:hanging="360"/>
      </w:pPr>
      <w:rPr>
        <w:rFonts w:ascii="Symbol" w:hAnsi="Symbol"/>
      </w:rPr>
    </w:lvl>
    <w:lvl w:ilvl="1">
      <w:start w:val="1"/>
      <w:numFmt w:val="lowerLetter"/>
      <w:lvlText w:val="%2."/>
      <w:lvlJc w:val="left"/>
      <w:pPr>
        <w:ind w:left="1085" w:hanging="360"/>
      </w:pPr>
    </w:lvl>
    <w:lvl w:ilvl="2">
      <w:start w:val="1"/>
      <w:numFmt w:val="lowerRoman"/>
      <w:lvlText w:val="%3."/>
      <w:lvlJc w:val="right"/>
      <w:pPr>
        <w:ind w:left="1805" w:hanging="180"/>
      </w:pPr>
    </w:lvl>
    <w:lvl w:ilvl="3">
      <w:start w:val="1"/>
      <w:numFmt w:val="decimal"/>
      <w:lvlText w:val="%4."/>
      <w:lvlJc w:val="left"/>
      <w:pPr>
        <w:ind w:left="2525" w:hanging="360"/>
      </w:pPr>
    </w:lvl>
    <w:lvl w:ilvl="4">
      <w:start w:val="1"/>
      <w:numFmt w:val="lowerLetter"/>
      <w:lvlText w:val="%5."/>
      <w:lvlJc w:val="left"/>
      <w:pPr>
        <w:ind w:left="3245" w:hanging="360"/>
      </w:pPr>
    </w:lvl>
    <w:lvl w:ilvl="5">
      <w:start w:val="1"/>
      <w:numFmt w:val="lowerRoman"/>
      <w:lvlText w:val="%6."/>
      <w:lvlJc w:val="right"/>
      <w:pPr>
        <w:ind w:left="3965" w:hanging="180"/>
      </w:pPr>
    </w:lvl>
    <w:lvl w:ilvl="6">
      <w:start w:val="1"/>
      <w:numFmt w:val="decimal"/>
      <w:lvlText w:val="%7."/>
      <w:lvlJc w:val="left"/>
      <w:pPr>
        <w:ind w:left="4685" w:hanging="360"/>
      </w:pPr>
    </w:lvl>
    <w:lvl w:ilvl="7">
      <w:start w:val="1"/>
      <w:numFmt w:val="lowerLetter"/>
      <w:lvlText w:val="%8."/>
      <w:lvlJc w:val="left"/>
      <w:pPr>
        <w:ind w:left="5405" w:hanging="360"/>
      </w:pPr>
    </w:lvl>
    <w:lvl w:ilvl="8">
      <w:start w:val="1"/>
      <w:numFmt w:val="lowerRoman"/>
      <w:lvlText w:val="%9."/>
      <w:lvlJc w:val="right"/>
      <w:pPr>
        <w:ind w:left="6125" w:hanging="180"/>
      </w:pPr>
    </w:lvl>
  </w:abstractNum>
  <w:abstractNum w:abstractNumId="44" w15:restartNumberingAfterBreak="0">
    <w:nsid w:val="5C70003C"/>
    <w:multiLevelType w:val="multilevel"/>
    <w:tmpl w:val="5AA28BC8"/>
    <w:styleLink w:val="WWNum27"/>
    <w:lvl w:ilvl="0">
      <w:start w:val="1"/>
      <w:numFmt w:val="decimal"/>
      <w:lvlText w:val="%1."/>
      <w:lvlJc w:val="left"/>
      <w:rPr>
        <w:rFonts w:eastAsia="Tahoma"/>
        <w:sz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15:restartNumberingAfterBreak="0">
    <w:nsid w:val="5E122E79"/>
    <w:multiLevelType w:val="multilevel"/>
    <w:tmpl w:val="075007D8"/>
    <w:styleLink w:val="WWNum34"/>
    <w:lvl w:ilvl="0">
      <w:start w:val="1"/>
      <w:numFmt w:val="decimal"/>
      <w:lvlText w:val="%1."/>
      <w:lvlJc w:val="left"/>
      <w:rPr>
        <w:u w:val="singl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621C289D"/>
    <w:multiLevelType w:val="multilevel"/>
    <w:tmpl w:val="AEDA7532"/>
    <w:styleLink w:val="WWNum21"/>
    <w:lvl w:ilvl="0">
      <w:numFmt w:val="bullet"/>
      <w:lvlText w:val="-"/>
      <w:lvlJc w:val="left"/>
      <w:rPr>
        <w:rFonts w:ascii="Tahoma" w:eastAsia="Tahoma" w:hAnsi="Tahoma" w:cs="Tahom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15:restartNumberingAfterBreak="0">
    <w:nsid w:val="64137698"/>
    <w:multiLevelType w:val="multilevel"/>
    <w:tmpl w:val="06984542"/>
    <w:styleLink w:val="WWNum29"/>
    <w:lvl w:ilvl="0">
      <w:numFmt w:val="bullet"/>
      <w:lvlText w:val=""/>
      <w:lvlJc w:val="left"/>
      <w:rPr>
        <w:rFonts w:ascii="Symbol" w:hAnsi="Symbo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6A0E711F"/>
    <w:multiLevelType w:val="multilevel"/>
    <w:tmpl w:val="21260984"/>
    <w:styleLink w:val="WWNum25"/>
    <w:lvl w:ilvl="0">
      <w:start w:val="1"/>
      <w:numFmt w:val="decimal"/>
      <w:lvlText w:val="%1."/>
      <w:lvlJc w:val="left"/>
      <w:rPr>
        <w:w w:val="99"/>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49" w15:restartNumberingAfterBreak="0">
    <w:nsid w:val="6B3A5EA2"/>
    <w:multiLevelType w:val="multilevel"/>
    <w:tmpl w:val="5D5C2226"/>
    <w:styleLink w:val="WWNum1"/>
    <w:lvl w:ilvl="0">
      <w:numFmt w:val="bullet"/>
      <w:lvlText w:val="-"/>
      <w:lvlJc w:val="left"/>
      <w:rPr>
        <w:rFonts w:ascii="Trebuchet MS" w:eastAsia="Trebuchet MS" w:hAnsi="Trebuchet MS" w:cs="Trebuchet MS"/>
        <w:w w:val="83"/>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50" w15:restartNumberingAfterBreak="0">
    <w:nsid w:val="6F683CD3"/>
    <w:multiLevelType w:val="multilevel"/>
    <w:tmpl w:val="4AF86B62"/>
    <w:styleLink w:val="WWNum31"/>
    <w:lvl w:ilvl="0">
      <w:start w:val="1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711E689F"/>
    <w:multiLevelType w:val="multilevel"/>
    <w:tmpl w:val="CF405EFE"/>
    <w:styleLink w:val="WWNum2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71D136D2"/>
    <w:multiLevelType w:val="multilevel"/>
    <w:tmpl w:val="C08E9F58"/>
    <w:lvl w:ilvl="0">
      <w:numFmt w:val="bullet"/>
      <w:lvlText w:val=""/>
      <w:lvlJc w:val="left"/>
      <w:pPr>
        <w:ind w:left="896" w:hanging="360"/>
      </w:pPr>
      <w:rPr>
        <w:rFonts w:ascii="Symbol" w:eastAsia="Symbol" w:hAnsi="Symbol" w:cs="Symbol"/>
        <w:w w:val="100"/>
        <w:sz w:val="24"/>
        <w:szCs w:val="24"/>
      </w:rPr>
    </w:lvl>
    <w:lvl w:ilvl="1">
      <w:numFmt w:val="bullet"/>
      <w:lvlText w:val="•"/>
      <w:lvlJc w:val="left"/>
      <w:pPr>
        <w:ind w:left="1750" w:hanging="360"/>
      </w:pPr>
    </w:lvl>
    <w:lvl w:ilvl="2">
      <w:numFmt w:val="bullet"/>
      <w:lvlText w:val="•"/>
      <w:lvlJc w:val="left"/>
      <w:pPr>
        <w:ind w:left="2601" w:hanging="360"/>
      </w:pPr>
    </w:lvl>
    <w:lvl w:ilvl="3">
      <w:numFmt w:val="bullet"/>
      <w:lvlText w:val="•"/>
      <w:lvlJc w:val="left"/>
      <w:pPr>
        <w:ind w:left="3451" w:hanging="360"/>
      </w:pPr>
    </w:lvl>
    <w:lvl w:ilvl="4">
      <w:numFmt w:val="bullet"/>
      <w:lvlText w:val="•"/>
      <w:lvlJc w:val="left"/>
      <w:pPr>
        <w:ind w:left="4302" w:hanging="360"/>
      </w:pPr>
    </w:lvl>
    <w:lvl w:ilvl="5">
      <w:numFmt w:val="bullet"/>
      <w:lvlText w:val="•"/>
      <w:lvlJc w:val="left"/>
      <w:pPr>
        <w:ind w:left="5153" w:hanging="360"/>
      </w:pPr>
    </w:lvl>
    <w:lvl w:ilvl="6">
      <w:numFmt w:val="bullet"/>
      <w:lvlText w:val="•"/>
      <w:lvlJc w:val="left"/>
      <w:pPr>
        <w:ind w:left="6003" w:hanging="360"/>
      </w:pPr>
    </w:lvl>
    <w:lvl w:ilvl="7">
      <w:numFmt w:val="bullet"/>
      <w:lvlText w:val="•"/>
      <w:lvlJc w:val="left"/>
      <w:pPr>
        <w:ind w:left="6854" w:hanging="360"/>
      </w:pPr>
    </w:lvl>
    <w:lvl w:ilvl="8">
      <w:numFmt w:val="bullet"/>
      <w:lvlText w:val="•"/>
      <w:lvlJc w:val="left"/>
      <w:pPr>
        <w:ind w:left="7705" w:hanging="360"/>
      </w:pPr>
    </w:lvl>
  </w:abstractNum>
  <w:abstractNum w:abstractNumId="53" w15:restartNumberingAfterBreak="0">
    <w:nsid w:val="73135F84"/>
    <w:multiLevelType w:val="hybridMultilevel"/>
    <w:tmpl w:val="32BA94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744F5D90"/>
    <w:multiLevelType w:val="hybridMultilevel"/>
    <w:tmpl w:val="3F0071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5157936"/>
    <w:multiLevelType w:val="multilevel"/>
    <w:tmpl w:val="ACAE4304"/>
    <w:styleLink w:val="WWNum32"/>
    <w:lvl w:ilvl="0">
      <w:numFmt w:val="bullet"/>
      <w:lvlText w:val="-"/>
      <w:lvlJc w:val="left"/>
      <w:rPr>
        <w:rFonts w:ascii="Calibri" w:hAnsi="Calibri"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6" w15:restartNumberingAfterBreak="0">
    <w:nsid w:val="753F51CE"/>
    <w:multiLevelType w:val="multilevel"/>
    <w:tmpl w:val="4478FA78"/>
    <w:styleLink w:val="WWNum8"/>
    <w:lvl w:ilvl="0">
      <w:numFmt w:val="bullet"/>
      <w:lvlText w:val="-"/>
      <w:lvlJc w:val="left"/>
      <w:rPr>
        <w:rFonts w:ascii="Trebuchet MS" w:eastAsia="Trebuchet MS" w:hAnsi="Trebuchet MS" w:cs="Trebuchet MS"/>
        <w:w w:val="83"/>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57" w15:restartNumberingAfterBreak="0">
    <w:nsid w:val="7ABF4545"/>
    <w:multiLevelType w:val="multilevel"/>
    <w:tmpl w:val="41F837C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8" w15:restartNumberingAfterBreak="0">
    <w:nsid w:val="7AF8437A"/>
    <w:multiLevelType w:val="multilevel"/>
    <w:tmpl w:val="CAD2520C"/>
    <w:styleLink w:val="WWNum4"/>
    <w:lvl w:ilvl="0">
      <w:numFmt w:val="bullet"/>
      <w:lvlText w:val=""/>
      <w:lvlJc w:val="left"/>
      <w:rPr>
        <w:rFonts w:ascii="Symbol" w:eastAsia="Symbol" w:hAnsi="Symbol" w:cs="Symbol"/>
        <w:w w:val="100"/>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abstractNum w:abstractNumId="59" w15:restartNumberingAfterBreak="0">
    <w:nsid w:val="7BBE0231"/>
    <w:multiLevelType w:val="multilevel"/>
    <w:tmpl w:val="6DF6D4BE"/>
    <w:styleLink w:val="WWNum14"/>
    <w:lvl w:ilvl="0">
      <w:start w:val="1"/>
      <w:numFmt w:val="decimal"/>
      <w:lvlText w:val="%1."/>
      <w:lvlJc w:val="left"/>
      <w:rPr>
        <w:rFonts w:eastAsia="Tahoma" w:cs="Tahoma"/>
        <w:w w:val="99"/>
        <w:sz w:val="24"/>
        <w:szCs w:val="24"/>
        <w:lang w:val="sl-SI" w:eastAsia="sl-SI" w:bidi="sl-SI"/>
      </w:rPr>
    </w:lvl>
    <w:lvl w:ilvl="1">
      <w:numFmt w:val="bullet"/>
      <w:lvlText w:val="•"/>
      <w:lvlJc w:val="left"/>
      <w:rPr>
        <w:lang w:val="sl-SI" w:eastAsia="sl-SI" w:bidi="sl-SI"/>
      </w:rPr>
    </w:lvl>
    <w:lvl w:ilvl="2">
      <w:numFmt w:val="bullet"/>
      <w:lvlText w:val="•"/>
      <w:lvlJc w:val="left"/>
      <w:rPr>
        <w:lang w:val="sl-SI" w:eastAsia="sl-SI" w:bidi="sl-SI"/>
      </w:rPr>
    </w:lvl>
    <w:lvl w:ilvl="3">
      <w:numFmt w:val="bullet"/>
      <w:lvlText w:val="•"/>
      <w:lvlJc w:val="left"/>
      <w:rPr>
        <w:lang w:val="sl-SI" w:eastAsia="sl-SI" w:bidi="sl-SI"/>
      </w:rPr>
    </w:lvl>
    <w:lvl w:ilvl="4">
      <w:numFmt w:val="bullet"/>
      <w:lvlText w:val="•"/>
      <w:lvlJc w:val="left"/>
      <w:rPr>
        <w:lang w:val="sl-SI" w:eastAsia="sl-SI" w:bidi="sl-SI"/>
      </w:rPr>
    </w:lvl>
    <w:lvl w:ilvl="5">
      <w:numFmt w:val="bullet"/>
      <w:lvlText w:val="•"/>
      <w:lvlJc w:val="left"/>
      <w:rPr>
        <w:lang w:val="sl-SI" w:eastAsia="sl-SI" w:bidi="sl-SI"/>
      </w:rPr>
    </w:lvl>
    <w:lvl w:ilvl="6">
      <w:numFmt w:val="bullet"/>
      <w:lvlText w:val="•"/>
      <w:lvlJc w:val="left"/>
      <w:rPr>
        <w:lang w:val="sl-SI" w:eastAsia="sl-SI" w:bidi="sl-SI"/>
      </w:rPr>
    </w:lvl>
    <w:lvl w:ilvl="7">
      <w:numFmt w:val="bullet"/>
      <w:lvlText w:val="•"/>
      <w:lvlJc w:val="left"/>
      <w:rPr>
        <w:lang w:val="sl-SI" w:eastAsia="sl-SI" w:bidi="sl-SI"/>
      </w:rPr>
    </w:lvl>
    <w:lvl w:ilvl="8">
      <w:numFmt w:val="bullet"/>
      <w:lvlText w:val="•"/>
      <w:lvlJc w:val="left"/>
      <w:rPr>
        <w:lang w:val="sl-SI" w:eastAsia="sl-SI" w:bidi="sl-SI"/>
      </w:rPr>
    </w:lvl>
  </w:abstractNum>
  <w:num w:numId="1">
    <w:abstractNumId w:val="24"/>
  </w:num>
  <w:num w:numId="2">
    <w:abstractNumId w:val="37"/>
  </w:num>
  <w:num w:numId="3">
    <w:abstractNumId w:val="1"/>
  </w:num>
  <w:num w:numId="4">
    <w:abstractNumId w:val="32"/>
  </w:num>
  <w:num w:numId="5">
    <w:abstractNumId w:val="11"/>
  </w:num>
  <w:num w:numId="6">
    <w:abstractNumId w:val="22"/>
  </w:num>
  <w:num w:numId="7">
    <w:abstractNumId w:val="25"/>
  </w:num>
  <w:num w:numId="8">
    <w:abstractNumId w:val="28"/>
  </w:num>
  <w:num w:numId="9">
    <w:abstractNumId w:val="7"/>
  </w:num>
  <w:num w:numId="10">
    <w:abstractNumId w:val="49"/>
  </w:num>
  <w:num w:numId="11">
    <w:abstractNumId w:val="16"/>
  </w:num>
  <w:num w:numId="12">
    <w:abstractNumId w:val="10"/>
  </w:num>
  <w:num w:numId="13">
    <w:abstractNumId w:val="58"/>
  </w:num>
  <w:num w:numId="14">
    <w:abstractNumId w:val="6"/>
  </w:num>
  <w:num w:numId="15">
    <w:abstractNumId w:val="41"/>
  </w:num>
  <w:num w:numId="16">
    <w:abstractNumId w:val="17"/>
  </w:num>
  <w:num w:numId="17">
    <w:abstractNumId w:val="56"/>
  </w:num>
  <w:num w:numId="18">
    <w:abstractNumId w:val="34"/>
  </w:num>
  <w:num w:numId="19">
    <w:abstractNumId w:val="9"/>
  </w:num>
  <w:num w:numId="20">
    <w:abstractNumId w:val="4"/>
  </w:num>
  <w:num w:numId="21">
    <w:abstractNumId w:val="5"/>
  </w:num>
  <w:num w:numId="22">
    <w:abstractNumId w:val="42"/>
  </w:num>
  <w:num w:numId="23">
    <w:abstractNumId w:val="59"/>
  </w:num>
  <w:num w:numId="24">
    <w:abstractNumId w:val="13"/>
  </w:num>
  <w:num w:numId="25">
    <w:abstractNumId w:val="29"/>
  </w:num>
  <w:num w:numId="26">
    <w:abstractNumId w:val="40"/>
  </w:num>
  <w:num w:numId="27">
    <w:abstractNumId w:val="31"/>
  </w:num>
  <w:num w:numId="28">
    <w:abstractNumId w:val="8"/>
  </w:num>
  <w:num w:numId="29">
    <w:abstractNumId w:val="0"/>
  </w:num>
  <w:num w:numId="30">
    <w:abstractNumId w:val="46"/>
  </w:num>
  <w:num w:numId="31">
    <w:abstractNumId w:val="21"/>
  </w:num>
  <w:num w:numId="32">
    <w:abstractNumId w:val="20"/>
  </w:num>
  <w:num w:numId="33">
    <w:abstractNumId w:val="14"/>
  </w:num>
  <w:num w:numId="34">
    <w:abstractNumId w:val="48"/>
  </w:num>
  <w:num w:numId="35">
    <w:abstractNumId w:val="19"/>
  </w:num>
  <w:num w:numId="36">
    <w:abstractNumId w:val="44"/>
  </w:num>
  <w:num w:numId="37">
    <w:abstractNumId w:val="51"/>
  </w:num>
  <w:num w:numId="38">
    <w:abstractNumId w:val="47"/>
  </w:num>
  <w:num w:numId="39">
    <w:abstractNumId w:val="30"/>
  </w:num>
  <w:num w:numId="40">
    <w:abstractNumId w:val="50"/>
  </w:num>
  <w:num w:numId="41">
    <w:abstractNumId w:val="55"/>
  </w:num>
  <w:num w:numId="42">
    <w:abstractNumId w:val="18"/>
  </w:num>
  <w:num w:numId="43">
    <w:abstractNumId w:val="45"/>
  </w:num>
  <w:num w:numId="44">
    <w:abstractNumId w:val="39"/>
  </w:num>
  <w:num w:numId="45">
    <w:abstractNumId w:val="2"/>
  </w:num>
  <w:num w:numId="46">
    <w:abstractNumId w:val="3"/>
  </w:num>
  <w:num w:numId="47">
    <w:abstractNumId w:val="43"/>
  </w:num>
  <w:num w:numId="48">
    <w:abstractNumId w:val="57"/>
  </w:num>
  <w:num w:numId="49">
    <w:abstractNumId w:val="52"/>
  </w:num>
  <w:num w:numId="50">
    <w:abstractNumId w:val="26"/>
  </w:num>
  <w:num w:numId="51">
    <w:abstractNumId w:val="27"/>
  </w:num>
  <w:num w:numId="52">
    <w:abstractNumId w:val="33"/>
    <w:lvlOverride w:ilvl="0">
      <w:startOverride w:val="1"/>
    </w:lvlOverride>
  </w:num>
  <w:num w:numId="53">
    <w:abstractNumId w:val="38"/>
  </w:num>
  <w:num w:numId="54">
    <w:abstractNumId w:val="15"/>
  </w:num>
  <w:num w:numId="55">
    <w:abstractNumId w:val="53"/>
  </w:num>
  <w:num w:numId="56">
    <w:abstractNumId w:val="35"/>
  </w:num>
  <w:num w:numId="57">
    <w:abstractNumId w:val="36"/>
  </w:num>
  <w:num w:numId="58">
    <w:abstractNumId w:val="12"/>
  </w:num>
  <w:num w:numId="59">
    <w:abstractNumId w:val="54"/>
  </w:num>
  <w:num w:numId="60">
    <w:abstractNumId w:val="2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82ABC"/>
    <w:rsid w:val="0000007E"/>
    <w:rsid w:val="00002DFC"/>
    <w:rsid w:val="00012B0E"/>
    <w:rsid w:val="00015C72"/>
    <w:rsid w:val="00021C8F"/>
    <w:rsid w:val="000328DF"/>
    <w:rsid w:val="00036BE9"/>
    <w:rsid w:val="0004551A"/>
    <w:rsid w:val="00061282"/>
    <w:rsid w:val="00064ADF"/>
    <w:rsid w:val="000662F8"/>
    <w:rsid w:val="00073892"/>
    <w:rsid w:val="00074991"/>
    <w:rsid w:val="00077A78"/>
    <w:rsid w:val="00083AD3"/>
    <w:rsid w:val="00086FEB"/>
    <w:rsid w:val="00087268"/>
    <w:rsid w:val="000929AC"/>
    <w:rsid w:val="000A0476"/>
    <w:rsid w:val="000A1D9A"/>
    <w:rsid w:val="000A6137"/>
    <w:rsid w:val="000B1DA8"/>
    <w:rsid w:val="000B23C4"/>
    <w:rsid w:val="000B5FAF"/>
    <w:rsid w:val="000B7A92"/>
    <w:rsid w:val="000C46B1"/>
    <w:rsid w:val="000E217D"/>
    <w:rsid w:val="000E3FD3"/>
    <w:rsid w:val="000E44EC"/>
    <w:rsid w:val="000E4A2B"/>
    <w:rsid w:val="000F1D67"/>
    <w:rsid w:val="000F2BF3"/>
    <w:rsid w:val="000F4D4C"/>
    <w:rsid w:val="000F653C"/>
    <w:rsid w:val="0010261D"/>
    <w:rsid w:val="00102C19"/>
    <w:rsid w:val="00104B90"/>
    <w:rsid w:val="0011016A"/>
    <w:rsid w:val="00111278"/>
    <w:rsid w:val="00112B2A"/>
    <w:rsid w:val="00115AD8"/>
    <w:rsid w:val="001206F5"/>
    <w:rsid w:val="00124CDB"/>
    <w:rsid w:val="00124CF3"/>
    <w:rsid w:val="00126429"/>
    <w:rsid w:val="0013163E"/>
    <w:rsid w:val="001318EC"/>
    <w:rsid w:val="0013606E"/>
    <w:rsid w:val="00140566"/>
    <w:rsid w:val="00144202"/>
    <w:rsid w:val="00147338"/>
    <w:rsid w:val="001505F4"/>
    <w:rsid w:val="00151497"/>
    <w:rsid w:val="0015546A"/>
    <w:rsid w:val="00155B86"/>
    <w:rsid w:val="0015622C"/>
    <w:rsid w:val="00156FA8"/>
    <w:rsid w:val="00160194"/>
    <w:rsid w:val="001648E3"/>
    <w:rsid w:val="00165647"/>
    <w:rsid w:val="00167243"/>
    <w:rsid w:val="0016795A"/>
    <w:rsid w:val="00171D29"/>
    <w:rsid w:val="00171DF7"/>
    <w:rsid w:val="0017364A"/>
    <w:rsid w:val="00173FF5"/>
    <w:rsid w:val="0017401B"/>
    <w:rsid w:val="00174F04"/>
    <w:rsid w:val="00175962"/>
    <w:rsid w:val="00175A6D"/>
    <w:rsid w:val="00180B7C"/>
    <w:rsid w:val="00181AC4"/>
    <w:rsid w:val="00196DE7"/>
    <w:rsid w:val="001A57B7"/>
    <w:rsid w:val="001C5FC4"/>
    <w:rsid w:val="001C6287"/>
    <w:rsid w:val="001D253C"/>
    <w:rsid w:val="001D2863"/>
    <w:rsid w:val="001D43FC"/>
    <w:rsid w:val="001F6E4E"/>
    <w:rsid w:val="00203510"/>
    <w:rsid w:val="00204DED"/>
    <w:rsid w:val="00205E09"/>
    <w:rsid w:val="00212C1E"/>
    <w:rsid w:val="00215038"/>
    <w:rsid w:val="002214A2"/>
    <w:rsid w:val="002214B6"/>
    <w:rsid w:val="00230A9C"/>
    <w:rsid w:val="00232C65"/>
    <w:rsid w:val="00234F4F"/>
    <w:rsid w:val="00241D7B"/>
    <w:rsid w:val="002439DB"/>
    <w:rsid w:val="00246E55"/>
    <w:rsid w:val="00255B35"/>
    <w:rsid w:val="00256C50"/>
    <w:rsid w:val="00262F65"/>
    <w:rsid w:val="0026311A"/>
    <w:rsid w:val="00264E2A"/>
    <w:rsid w:val="00267085"/>
    <w:rsid w:val="00272112"/>
    <w:rsid w:val="00272ED2"/>
    <w:rsid w:val="002742C8"/>
    <w:rsid w:val="00277021"/>
    <w:rsid w:val="00281230"/>
    <w:rsid w:val="00285D87"/>
    <w:rsid w:val="00286BEE"/>
    <w:rsid w:val="00295284"/>
    <w:rsid w:val="002A4C87"/>
    <w:rsid w:val="002A6DBD"/>
    <w:rsid w:val="002B118A"/>
    <w:rsid w:val="002B1A01"/>
    <w:rsid w:val="002C3970"/>
    <w:rsid w:val="002D0464"/>
    <w:rsid w:val="002D27D6"/>
    <w:rsid w:val="002D35B0"/>
    <w:rsid w:val="002E37CB"/>
    <w:rsid w:val="002E4ED0"/>
    <w:rsid w:val="002E7256"/>
    <w:rsid w:val="002F5DBA"/>
    <w:rsid w:val="002F7BA1"/>
    <w:rsid w:val="00300375"/>
    <w:rsid w:val="00303F56"/>
    <w:rsid w:val="0030601E"/>
    <w:rsid w:val="003078B0"/>
    <w:rsid w:val="00312EEF"/>
    <w:rsid w:val="00314AF5"/>
    <w:rsid w:val="00316AF0"/>
    <w:rsid w:val="00316D1A"/>
    <w:rsid w:val="00324EE8"/>
    <w:rsid w:val="00326CB0"/>
    <w:rsid w:val="00327106"/>
    <w:rsid w:val="00332EEF"/>
    <w:rsid w:val="003345A3"/>
    <w:rsid w:val="003348E9"/>
    <w:rsid w:val="0034267B"/>
    <w:rsid w:val="00345A2B"/>
    <w:rsid w:val="00347E92"/>
    <w:rsid w:val="003501C3"/>
    <w:rsid w:val="00350F45"/>
    <w:rsid w:val="00353FEE"/>
    <w:rsid w:val="00360330"/>
    <w:rsid w:val="003604B4"/>
    <w:rsid w:val="00366056"/>
    <w:rsid w:val="00371A7E"/>
    <w:rsid w:val="00383F10"/>
    <w:rsid w:val="003879B1"/>
    <w:rsid w:val="00392252"/>
    <w:rsid w:val="003945EB"/>
    <w:rsid w:val="003A0A13"/>
    <w:rsid w:val="003A1AB6"/>
    <w:rsid w:val="003B0250"/>
    <w:rsid w:val="003B39D5"/>
    <w:rsid w:val="003C1AFF"/>
    <w:rsid w:val="003C5FF2"/>
    <w:rsid w:val="003D027F"/>
    <w:rsid w:val="003D4523"/>
    <w:rsid w:val="003E25D2"/>
    <w:rsid w:val="003E430A"/>
    <w:rsid w:val="003E7349"/>
    <w:rsid w:val="003E755B"/>
    <w:rsid w:val="003F13AB"/>
    <w:rsid w:val="003F37A3"/>
    <w:rsid w:val="003F70D9"/>
    <w:rsid w:val="003F7BA5"/>
    <w:rsid w:val="00400FAD"/>
    <w:rsid w:val="004023EC"/>
    <w:rsid w:val="00403221"/>
    <w:rsid w:val="00404A1F"/>
    <w:rsid w:val="0040793D"/>
    <w:rsid w:val="004128BF"/>
    <w:rsid w:val="00417BAA"/>
    <w:rsid w:val="0042360C"/>
    <w:rsid w:val="00425F1D"/>
    <w:rsid w:val="004364A3"/>
    <w:rsid w:val="004432DF"/>
    <w:rsid w:val="004460D9"/>
    <w:rsid w:val="004473C2"/>
    <w:rsid w:val="00450F4F"/>
    <w:rsid w:val="00452725"/>
    <w:rsid w:val="00453226"/>
    <w:rsid w:val="00471F90"/>
    <w:rsid w:val="00473212"/>
    <w:rsid w:val="0047749E"/>
    <w:rsid w:val="0048180B"/>
    <w:rsid w:val="00481F8A"/>
    <w:rsid w:val="00482C64"/>
    <w:rsid w:val="00497580"/>
    <w:rsid w:val="0049783B"/>
    <w:rsid w:val="004A09AD"/>
    <w:rsid w:val="004A2444"/>
    <w:rsid w:val="004A26DB"/>
    <w:rsid w:val="004A4CB0"/>
    <w:rsid w:val="004A569A"/>
    <w:rsid w:val="004A6586"/>
    <w:rsid w:val="004A65AF"/>
    <w:rsid w:val="004B76B9"/>
    <w:rsid w:val="004C5FAD"/>
    <w:rsid w:val="004D0983"/>
    <w:rsid w:val="004D5982"/>
    <w:rsid w:val="004D5F49"/>
    <w:rsid w:val="004E030F"/>
    <w:rsid w:val="004E1696"/>
    <w:rsid w:val="004E7196"/>
    <w:rsid w:val="004E7E6C"/>
    <w:rsid w:val="004F1A31"/>
    <w:rsid w:val="004F3BF4"/>
    <w:rsid w:val="004F3FE0"/>
    <w:rsid w:val="004F44E8"/>
    <w:rsid w:val="0050068D"/>
    <w:rsid w:val="00501BBD"/>
    <w:rsid w:val="00502983"/>
    <w:rsid w:val="00506567"/>
    <w:rsid w:val="0050795E"/>
    <w:rsid w:val="00521B75"/>
    <w:rsid w:val="00523F26"/>
    <w:rsid w:val="00525616"/>
    <w:rsid w:val="0053046B"/>
    <w:rsid w:val="005306FF"/>
    <w:rsid w:val="00543153"/>
    <w:rsid w:val="00546540"/>
    <w:rsid w:val="0055143B"/>
    <w:rsid w:val="00553472"/>
    <w:rsid w:val="00554873"/>
    <w:rsid w:val="005603DB"/>
    <w:rsid w:val="00572D26"/>
    <w:rsid w:val="005739F7"/>
    <w:rsid w:val="00573FA7"/>
    <w:rsid w:val="00574B56"/>
    <w:rsid w:val="005763C6"/>
    <w:rsid w:val="005765CF"/>
    <w:rsid w:val="00576ED2"/>
    <w:rsid w:val="00576F59"/>
    <w:rsid w:val="00581386"/>
    <w:rsid w:val="00582256"/>
    <w:rsid w:val="00583641"/>
    <w:rsid w:val="00587FCB"/>
    <w:rsid w:val="00596D60"/>
    <w:rsid w:val="005978C6"/>
    <w:rsid w:val="005B71DE"/>
    <w:rsid w:val="005B72BB"/>
    <w:rsid w:val="005C6478"/>
    <w:rsid w:val="005C6FF6"/>
    <w:rsid w:val="005E1615"/>
    <w:rsid w:val="005E3074"/>
    <w:rsid w:val="005E40CA"/>
    <w:rsid w:val="005E732E"/>
    <w:rsid w:val="005F47DA"/>
    <w:rsid w:val="00606A90"/>
    <w:rsid w:val="006111B7"/>
    <w:rsid w:val="006124EE"/>
    <w:rsid w:val="00612570"/>
    <w:rsid w:val="0062047E"/>
    <w:rsid w:val="0062311A"/>
    <w:rsid w:val="006263F9"/>
    <w:rsid w:val="00631B68"/>
    <w:rsid w:val="0063470E"/>
    <w:rsid w:val="00634D0B"/>
    <w:rsid w:val="00635285"/>
    <w:rsid w:val="006505A2"/>
    <w:rsid w:val="0065375B"/>
    <w:rsid w:val="00670BD9"/>
    <w:rsid w:val="00672CD1"/>
    <w:rsid w:val="006733D4"/>
    <w:rsid w:val="00680F3B"/>
    <w:rsid w:val="00682716"/>
    <w:rsid w:val="0069018F"/>
    <w:rsid w:val="0069172C"/>
    <w:rsid w:val="00694937"/>
    <w:rsid w:val="006977B5"/>
    <w:rsid w:val="006A0A53"/>
    <w:rsid w:val="006A3212"/>
    <w:rsid w:val="006A3A1B"/>
    <w:rsid w:val="006A6271"/>
    <w:rsid w:val="006A671B"/>
    <w:rsid w:val="006B2E01"/>
    <w:rsid w:val="006C1D02"/>
    <w:rsid w:val="006C2555"/>
    <w:rsid w:val="006C5391"/>
    <w:rsid w:val="006D6E08"/>
    <w:rsid w:val="006D7155"/>
    <w:rsid w:val="006E1FEC"/>
    <w:rsid w:val="006E48A5"/>
    <w:rsid w:val="006E49EA"/>
    <w:rsid w:val="006F1E25"/>
    <w:rsid w:val="006F2DAF"/>
    <w:rsid w:val="006F6FBA"/>
    <w:rsid w:val="006F77B7"/>
    <w:rsid w:val="00707A0D"/>
    <w:rsid w:val="007110A4"/>
    <w:rsid w:val="00712DBA"/>
    <w:rsid w:val="00717B7B"/>
    <w:rsid w:val="00721718"/>
    <w:rsid w:val="00732706"/>
    <w:rsid w:val="0073306B"/>
    <w:rsid w:val="00733EF6"/>
    <w:rsid w:val="00735BD5"/>
    <w:rsid w:val="00741540"/>
    <w:rsid w:val="00741BCB"/>
    <w:rsid w:val="00742656"/>
    <w:rsid w:val="0074347A"/>
    <w:rsid w:val="00756498"/>
    <w:rsid w:val="007623BA"/>
    <w:rsid w:val="007623D9"/>
    <w:rsid w:val="00766D8D"/>
    <w:rsid w:val="007814C4"/>
    <w:rsid w:val="00781BAB"/>
    <w:rsid w:val="007866AD"/>
    <w:rsid w:val="00796C04"/>
    <w:rsid w:val="007A215B"/>
    <w:rsid w:val="007A6B98"/>
    <w:rsid w:val="007B1D40"/>
    <w:rsid w:val="007B393C"/>
    <w:rsid w:val="007B6C6B"/>
    <w:rsid w:val="007B7DF7"/>
    <w:rsid w:val="007C4004"/>
    <w:rsid w:val="007C6DCB"/>
    <w:rsid w:val="007C7E67"/>
    <w:rsid w:val="007D6E3D"/>
    <w:rsid w:val="007E0288"/>
    <w:rsid w:val="007E0BEB"/>
    <w:rsid w:val="007E5509"/>
    <w:rsid w:val="007E65BC"/>
    <w:rsid w:val="007F22EC"/>
    <w:rsid w:val="007F4043"/>
    <w:rsid w:val="007F446F"/>
    <w:rsid w:val="007F53CB"/>
    <w:rsid w:val="007F696D"/>
    <w:rsid w:val="00811FAA"/>
    <w:rsid w:val="0081717F"/>
    <w:rsid w:val="0082102E"/>
    <w:rsid w:val="008276BE"/>
    <w:rsid w:val="00827D4F"/>
    <w:rsid w:val="00831839"/>
    <w:rsid w:val="008341EF"/>
    <w:rsid w:val="00836345"/>
    <w:rsid w:val="00836D08"/>
    <w:rsid w:val="00840C6B"/>
    <w:rsid w:val="0084303C"/>
    <w:rsid w:val="00844234"/>
    <w:rsid w:val="008442E9"/>
    <w:rsid w:val="00851C9A"/>
    <w:rsid w:val="00857009"/>
    <w:rsid w:val="00861E5A"/>
    <w:rsid w:val="00862C62"/>
    <w:rsid w:val="0086429F"/>
    <w:rsid w:val="0086587C"/>
    <w:rsid w:val="00870037"/>
    <w:rsid w:val="008713B4"/>
    <w:rsid w:val="008803AF"/>
    <w:rsid w:val="008816BD"/>
    <w:rsid w:val="00882AA0"/>
    <w:rsid w:val="008859B9"/>
    <w:rsid w:val="00886386"/>
    <w:rsid w:val="008914EE"/>
    <w:rsid w:val="00893638"/>
    <w:rsid w:val="00895350"/>
    <w:rsid w:val="008A5F19"/>
    <w:rsid w:val="008B3642"/>
    <w:rsid w:val="008B3B55"/>
    <w:rsid w:val="008B5F82"/>
    <w:rsid w:val="008B6E32"/>
    <w:rsid w:val="008C6AD4"/>
    <w:rsid w:val="008C76D0"/>
    <w:rsid w:val="008D2DF6"/>
    <w:rsid w:val="008D433D"/>
    <w:rsid w:val="008D5E0B"/>
    <w:rsid w:val="008D6679"/>
    <w:rsid w:val="008F542D"/>
    <w:rsid w:val="008F6EF3"/>
    <w:rsid w:val="00902E66"/>
    <w:rsid w:val="00910BB2"/>
    <w:rsid w:val="00910F4A"/>
    <w:rsid w:val="0091127A"/>
    <w:rsid w:val="009130DE"/>
    <w:rsid w:val="009207A3"/>
    <w:rsid w:val="00920EC5"/>
    <w:rsid w:val="009258FD"/>
    <w:rsid w:val="009333D4"/>
    <w:rsid w:val="00933517"/>
    <w:rsid w:val="009450F1"/>
    <w:rsid w:val="009469EA"/>
    <w:rsid w:val="00954AF1"/>
    <w:rsid w:val="0095755E"/>
    <w:rsid w:val="009618FB"/>
    <w:rsid w:val="00972DE1"/>
    <w:rsid w:val="0097550E"/>
    <w:rsid w:val="009757D1"/>
    <w:rsid w:val="00981241"/>
    <w:rsid w:val="0098461F"/>
    <w:rsid w:val="009872AC"/>
    <w:rsid w:val="00990679"/>
    <w:rsid w:val="009B5A60"/>
    <w:rsid w:val="009B5C97"/>
    <w:rsid w:val="009B6411"/>
    <w:rsid w:val="009B67A6"/>
    <w:rsid w:val="009C18F3"/>
    <w:rsid w:val="009C6A2C"/>
    <w:rsid w:val="009D4920"/>
    <w:rsid w:val="009D7E5C"/>
    <w:rsid w:val="009E4ED7"/>
    <w:rsid w:val="009F0BA9"/>
    <w:rsid w:val="009F4AC7"/>
    <w:rsid w:val="009F78B2"/>
    <w:rsid w:val="00A01DEB"/>
    <w:rsid w:val="00A06DDD"/>
    <w:rsid w:val="00A14FEC"/>
    <w:rsid w:val="00A157AA"/>
    <w:rsid w:val="00A1615B"/>
    <w:rsid w:val="00A227C3"/>
    <w:rsid w:val="00A25C6F"/>
    <w:rsid w:val="00A26EB2"/>
    <w:rsid w:val="00A279E7"/>
    <w:rsid w:val="00A30771"/>
    <w:rsid w:val="00A4132F"/>
    <w:rsid w:val="00A43C6D"/>
    <w:rsid w:val="00A51F3D"/>
    <w:rsid w:val="00A617AD"/>
    <w:rsid w:val="00A66536"/>
    <w:rsid w:val="00A709C8"/>
    <w:rsid w:val="00A7341D"/>
    <w:rsid w:val="00A80474"/>
    <w:rsid w:val="00A8092E"/>
    <w:rsid w:val="00A82ABC"/>
    <w:rsid w:val="00A82FB1"/>
    <w:rsid w:val="00A8385B"/>
    <w:rsid w:val="00A8790E"/>
    <w:rsid w:val="00A93276"/>
    <w:rsid w:val="00AA0137"/>
    <w:rsid w:val="00AB23CE"/>
    <w:rsid w:val="00AB2EA1"/>
    <w:rsid w:val="00AB5F13"/>
    <w:rsid w:val="00AC1120"/>
    <w:rsid w:val="00AC259D"/>
    <w:rsid w:val="00AC3E3B"/>
    <w:rsid w:val="00AC61C1"/>
    <w:rsid w:val="00AC76BD"/>
    <w:rsid w:val="00AD117F"/>
    <w:rsid w:val="00AD7FFE"/>
    <w:rsid w:val="00AE2391"/>
    <w:rsid w:val="00AF223D"/>
    <w:rsid w:val="00B00757"/>
    <w:rsid w:val="00B035A8"/>
    <w:rsid w:val="00B04557"/>
    <w:rsid w:val="00B11994"/>
    <w:rsid w:val="00B159FD"/>
    <w:rsid w:val="00B1668B"/>
    <w:rsid w:val="00B20390"/>
    <w:rsid w:val="00B21D9B"/>
    <w:rsid w:val="00B2456A"/>
    <w:rsid w:val="00B269CF"/>
    <w:rsid w:val="00B32377"/>
    <w:rsid w:val="00B338B5"/>
    <w:rsid w:val="00B42EBD"/>
    <w:rsid w:val="00B436E6"/>
    <w:rsid w:val="00B43A32"/>
    <w:rsid w:val="00B46507"/>
    <w:rsid w:val="00B52FDA"/>
    <w:rsid w:val="00B538C5"/>
    <w:rsid w:val="00B5431C"/>
    <w:rsid w:val="00B54F7D"/>
    <w:rsid w:val="00B71F83"/>
    <w:rsid w:val="00B72A09"/>
    <w:rsid w:val="00B803C9"/>
    <w:rsid w:val="00B82128"/>
    <w:rsid w:val="00B85D0B"/>
    <w:rsid w:val="00B87DE1"/>
    <w:rsid w:val="00B90645"/>
    <w:rsid w:val="00B922D2"/>
    <w:rsid w:val="00B9739A"/>
    <w:rsid w:val="00BA02A9"/>
    <w:rsid w:val="00BA0CE2"/>
    <w:rsid w:val="00BA7D3D"/>
    <w:rsid w:val="00BB07EF"/>
    <w:rsid w:val="00BB3742"/>
    <w:rsid w:val="00BC30D1"/>
    <w:rsid w:val="00BC35AE"/>
    <w:rsid w:val="00BC383B"/>
    <w:rsid w:val="00BC39BD"/>
    <w:rsid w:val="00BC59E2"/>
    <w:rsid w:val="00BC5CC0"/>
    <w:rsid w:val="00BD14D6"/>
    <w:rsid w:val="00BE46FD"/>
    <w:rsid w:val="00BE69FE"/>
    <w:rsid w:val="00BE74E5"/>
    <w:rsid w:val="00BF1637"/>
    <w:rsid w:val="00BF4ACF"/>
    <w:rsid w:val="00BF5C60"/>
    <w:rsid w:val="00BF6E8A"/>
    <w:rsid w:val="00C00797"/>
    <w:rsid w:val="00C02D92"/>
    <w:rsid w:val="00C049E4"/>
    <w:rsid w:val="00C20DFD"/>
    <w:rsid w:val="00C22AF4"/>
    <w:rsid w:val="00C25872"/>
    <w:rsid w:val="00C258B2"/>
    <w:rsid w:val="00C27590"/>
    <w:rsid w:val="00C310C4"/>
    <w:rsid w:val="00C33585"/>
    <w:rsid w:val="00C44BB4"/>
    <w:rsid w:val="00C4780E"/>
    <w:rsid w:val="00C61897"/>
    <w:rsid w:val="00C62B60"/>
    <w:rsid w:val="00C6399D"/>
    <w:rsid w:val="00C647EA"/>
    <w:rsid w:val="00C66D06"/>
    <w:rsid w:val="00C705BE"/>
    <w:rsid w:val="00C749E6"/>
    <w:rsid w:val="00C7505B"/>
    <w:rsid w:val="00C754C7"/>
    <w:rsid w:val="00C82E7A"/>
    <w:rsid w:val="00C87546"/>
    <w:rsid w:val="00C95A8E"/>
    <w:rsid w:val="00C9610B"/>
    <w:rsid w:val="00C964C3"/>
    <w:rsid w:val="00CA166C"/>
    <w:rsid w:val="00CA1794"/>
    <w:rsid w:val="00CA351A"/>
    <w:rsid w:val="00CA46F7"/>
    <w:rsid w:val="00CA74AF"/>
    <w:rsid w:val="00CA78F0"/>
    <w:rsid w:val="00CB1606"/>
    <w:rsid w:val="00CB2100"/>
    <w:rsid w:val="00CB39D9"/>
    <w:rsid w:val="00CB5CDB"/>
    <w:rsid w:val="00CB648B"/>
    <w:rsid w:val="00CC3B39"/>
    <w:rsid w:val="00CC5663"/>
    <w:rsid w:val="00CD2310"/>
    <w:rsid w:val="00CD263B"/>
    <w:rsid w:val="00CD306D"/>
    <w:rsid w:val="00CD5FF5"/>
    <w:rsid w:val="00CE091E"/>
    <w:rsid w:val="00CE0DA4"/>
    <w:rsid w:val="00CE18B7"/>
    <w:rsid w:val="00CE1EB1"/>
    <w:rsid w:val="00CE6391"/>
    <w:rsid w:val="00CF4199"/>
    <w:rsid w:val="00CF41F9"/>
    <w:rsid w:val="00CF4E01"/>
    <w:rsid w:val="00CF6C0D"/>
    <w:rsid w:val="00D00575"/>
    <w:rsid w:val="00D01115"/>
    <w:rsid w:val="00D01415"/>
    <w:rsid w:val="00D03C73"/>
    <w:rsid w:val="00D05AA8"/>
    <w:rsid w:val="00D07D1A"/>
    <w:rsid w:val="00D1040E"/>
    <w:rsid w:val="00D12F7D"/>
    <w:rsid w:val="00D20D69"/>
    <w:rsid w:val="00D24904"/>
    <w:rsid w:val="00D376D1"/>
    <w:rsid w:val="00D424D7"/>
    <w:rsid w:val="00D438C8"/>
    <w:rsid w:val="00D458AF"/>
    <w:rsid w:val="00D52FC8"/>
    <w:rsid w:val="00D5552B"/>
    <w:rsid w:val="00D56C12"/>
    <w:rsid w:val="00D60A9D"/>
    <w:rsid w:val="00D60B97"/>
    <w:rsid w:val="00D60BD9"/>
    <w:rsid w:val="00D62D83"/>
    <w:rsid w:val="00D6671C"/>
    <w:rsid w:val="00D77B51"/>
    <w:rsid w:val="00D80B72"/>
    <w:rsid w:val="00D83C31"/>
    <w:rsid w:val="00DA1236"/>
    <w:rsid w:val="00DA2604"/>
    <w:rsid w:val="00DA4840"/>
    <w:rsid w:val="00DA65A7"/>
    <w:rsid w:val="00DB3D21"/>
    <w:rsid w:val="00DB485B"/>
    <w:rsid w:val="00DB6BC4"/>
    <w:rsid w:val="00DC0388"/>
    <w:rsid w:val="00DC0702"/>
    <w:rsid w:val="00DC3402"/>
    <w:rsid w:val="00DC65F7"/>
    <w:rsid w:val="00DC6F4B"/>
    <w:rsid w:val="00DD0BD3"/>
    <w:rsid w:val="00DD4525"/>
    <w:rsid w:val="00DD70D6"/>
    <w:rsid w:val="00DF1529"/>
    <w:rsid w:val="00DF1C3D"/>
    <w:rsid w:val="00DF69BE"/>
    <w:rsid w:val="00DF6CEA"/>
    <w:rsid w:val="00E023C0"/>
    <w:rsid w:val="00E03648"/>
    <w:rsid w:val="00E0473F"/>
    <w:rsid w:val="00E07269"/>
    <w:rsid w:val="00E143E8"/>
    <w:rsid w:val="00E21CC5"/>
    <w:rsid w:val="00E22088"/>
    <w:rsid w:val="00E3416D"/>
    <w:rsid w:val="00E3636F"/>
    <w:rsid w:val="00E40404"/>
    <w:rsid w:val="00E5214F"/>
    <w:rsid w:val="00E53E83"/>
    <w:rsid w:val="00E554E3"/>
    <w:rsid w:val="00E55846"/>
    <w:rsid w:val="00E56CF5"/>
    <w:rsid w:val="00E624C1"/>
    <w:rsid w:val="00E64CE7"/>
    <w:rsid w:val="00E6621B"/>
    <w:rsid w:val="00E663D1"/>
    <w:rsid w:val="00E668E5"/>
    <w:rsid w:val="00E74327"/>
    <w:rsid w:val="00E74887"/>
    <w:rsid w:val="00E74B61"/>
    <w:rsid w:val="00E81707"/>
    <w:rsid w:val="00E81C14"/>
    <w:rsid w:val="00E81E77"/>
    <w:rsid w:val="00E8327D"/>
    <w:rsid w:val="00E93D63"/>
    <w:rsid w:val="00E96D7D"/>
    <w:rsid w:val="00E97ABB"/>
    <w:rsid w:val="00EA13A3"/>
    <w:rsid w:val="00EA4737"/>
    <w:rsid w:val="00EB1B2D"/>
    <w:rsid w:val="00EB28B5"/>
    <w:rsid w:val="00EB4742"/>
    <w:rsid w:val="00EB70C0"/>
    <w:rsid w:val="00EC7130"/>
    <w:rsid w:val="00EC76F5"/>
    <w:rsid w:val="00ED645F"/>
    <w:rsid w:val="00EE15BC"/>
    <w:rsid w:val="00EE5BDB"/>
    <w:rsid w:val="00EF616A"/>
    <w:rsid w:val="00EF632C"/>
    <w:rsid w:val="00EF7289"/>
    <w:rsid w:val="00F01B6A"/>
    <w:rsid w:val="00F103A8"/>
    <w:rsid w:val="00F132EE"/>
    <w:rsid w:val="00F14A99"/>
    <w:rsid w:val="00F1761F"/>
    <w:rsid w:val="00F17880"/>
    <w:rsid w:val="00F223A9"/>
    <w:rsid w:val="00F224BF"/>
    <w:rsid w:val="00F242BC"/>
    <w:rsid w:val="00F337F4"/>
    <w:rsid w:val="00F340EE"/>
    <w:rsid w:val="00F50941"/>
    <w:rsid w:val="00F53E85"/>
    <w:rsid w:val="00F5742F"/>
    <w:rsid w:val="00F62956"/>
    <w:rsid w:val="00F7055B"/>
    <w:rsid w:val="00F71D00"/>
    <w:rsid w:val="00F74ACE"/>
    <w:rsid w:val="00F7574A"/>
    <w:rsid w:val="00F81510"/>
    <w:rsid w:val="00F8272B"/>
    <w:rsid w:val="00F82737"/>
    <w:rsid w:val="00F91828"/>
    <w:rsid w:val="00F92D24"/>
    <w:rsid w:val="00F9501F"/>
    <w:rsid w:val="00F950D0"/>
    <w:rsid w:val="00FA59AF"/>
    <w:rsid w:val="00FB178F"/>
    <w:rsid w:val="00FC2671"/>
    <w:rsid w:val="00FC427D"/>
    <w:rsid w:val="00FC5148"/>
    <w:rsid w:val="00FC55C6"/>
    <w:rsid w:val="00FC6938"/>
    <w:rsid w:val="00FC7CE8"/>
    <w:rsid w:val="00FD22B7"/>
    <w:rsid w:val="00FD2E35"/>
    <w:rsid w:val="00FE198E"/>
    <w:rsid w:val="00FF001C"/>
    <w:rsid w:val="00FF0369"/>
    <w:rsid w:val="00FF68C0"/>
    <w:rsid w:val="00FF7AE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5BF86F-276C-42A6-89F8-C3CE30149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81707"/>
    <w:pPr>
      <w:ind w:left="0" w:firstLine="0"/>
    </w:pPr>
    <w:rPr>
      <w:rFonts w:ascii="Arial" w:eastAsia="Times New Roman" w:hAnsi="Arial" w:cs="Times New Roman"/>
      <w:sz w:val="24"/>
      <w:szCs w:val="24"/>
      <w:lang w:eastAsia="sl-SI"/>
    </w:rPr>
  </w:style>
  <w:style w:type="paragraph" w:styleId="Naslov1">
    <w:name w:val="heading 1"/>
    <w:basedOn w:val="Navaden"/>
    <w:next w:val="Navaden"/>
    <w:link w:val="Naslov1Znak"/>
    <w:uiPriority w:val="9"/>
    <w:qFormat/>
    <w:rsid w:val="00A82ABC"/>
    <w:pPr>
      <w:keepNext/>
      <w:numPr>
        <w:numId w:val="1"/>
      </w:numPr>
      <w:spacing w:after="240"/>
      <w:jc w:val="left"/>
      <w:outlineLvl w:val="0"/>
    </w:pPr>
    <w:rPr>
      <w:b/>
      <w:caps/>
      <w:sz w:val="28"/>
    </w:rPr>
  </w:style>
  <w:style w:type="paragraph" w:styleId="Naslov2">
    <w:name w:val="heading 2"/>
    <w:basedOn w:val="Navaden"/>
    <w:next w:val="Navaden"/>
    <w:link w:val="Naslov2Znak"/>
    <w:uiPriority w:val="9"/>
    <w:qFormat/>
    <w:rsid w:val="00A82ABC"/>
    <w:pPr>
      <w:keepNext/>
      <w:numPr>
        <w:ilvl w:val="1"/>
        <w:numId w:val="1"/>
      </w:numPr>
      <w:outlineLvl w:val="1"/>
    </w:pPr>
    <w:rPr>
      <w:b/>
      <w:iCs/>
    </w:rPr>
  </w:style>
  <w:style w:type="paragraph" w:styleId="Naslov3">
    <w:name w:val="heading 3"/>
    <w:basedOn w:val="Navaden"/>
    <w:next w:val="Navaden"/>
    <w:link w:val="Naslov3Znak"/>
    <w:uiPriority w:val="9"/>
    <w:qFormat/>
    <w:rsid w:val="00A82ABC"/>
    <w:pPr>
      <w:keepNext/>
      <w:numPr>
        <w:ilvl w:val="2"/>
        <w:numId w:val="1"/>
      </w:numPr>
      <w:autoSpaceDE w:val="0"/>
      <w:autoSpaceDN w:val="0"/>
      <w:outlineLvl w:val="2"/>
    </w:pPr>
    <w:rPr>
      <w:b/>
      <w:bCs/>
    </w:rPr>
  </w:style>
  <w:style w:type="paragraph" w:styleId="Naslov4">
    <w:name w:val="heading 4"/>
    <w:basedOn w:val="Navaden"/>
    <w:next w:val="Navaden"/>
    <w:link w:val="Naslov4Znak"/>
    <w:uiPriority w:val="9"/>
    <w:qFormat/>
    <w:rsid w:val="00A82ABC"/>
    <w:pPr>
      <w:keepNext/>
      <w:widowControl w:val="0"/>
      <w:numPr>
        <w:ilvl w:val="3"/>
        <w:numId w:val="1"/>
      </w:numPr>
      <w:tabs>
        <w:tab w:val="left" w:pos="1134"/>
      </w:tabs>
      <w:autoSpaceDE w:val="0"/>
      <w:autoSpaceDN w:val="0"/>
      <w:outlineLvl w:val="3"/>
    </w:pPr>
    <w:rPr>
      <w:b/>
      <w:bCs/>
      <w:i/>
      <w:iCs/>
      <w:lang w:val="en-US"/>
    </w:rPr>
  </w:style>
  <w:style w:type="paragraph" w:styleId="Naslov5">
    <w:name w:val="heading 5"/>
    <w:basedOn w:val="Navaden"/>
    <w:next w:val="Navaden"/>
    <w:link w:val="Naslov5Znak"/>
    <w:uiPriority w:val="9"/>
    <w:qFormat/>
    <w:rsid w:val="00A82ABC"/>
    <w:pPr>
      <w:keepNext/>
      <w:widowControl w:val="0"/>
      <w:numPr>
        <w:ilvl w:val="4"/>
        <w:numId w:val="1"/>
      </w:numPr>
      <w:tabs>
        <w:tab w:val="left" w:pos="1276"/>
      </w:tabs>
      <w:autoSpaceDE w:val="0"/>
      <w:autoSpaceDN w:val="0"/>
      <w:outlineLvl w:val="4"/>
    </w:pPr>
    <w:rPr>
      <w:b/>
      <w:bCs/>
      <w:i/>
      <w:iCs/>
      <w:lang w:val="en-US"/>
    </w:rPr>
  </w:style>
  <w:style w:type="paragraph" w:styleId="Naslov6">
    <w:name w:val="heading 6"/>
    <w:basedOn w:val="Navaden"/>
    <w:next w:val="Navaden"/>
    <w:link w:val="Naslov6Znak"/>
    <w:uiPriority w:val="9"/>
    <w:qFormat/>
    <w:rsid w:val="00A82ABC"/>
    <w:pPr>
      <w:keepNext/>
      <w:numPr>
        <w:ilvl w:val="5"/>
        <w:numId w:val="1"/>
      </w:numPr>
      <w:jc w:val="center"/>
      <w:outlineLvl w:val="5"/>
    </w:pPr>
    <w:rPr>
      <w:i/>
      <w:iCs/>
      <w:caps/>
      <w:lang w:val="de-DE"/>
    </w:rPr>
  </w:style>
  <w:style w:type="paragraph" w:styleId="Naslov7">
    <w:name w:val="heading 7"/>
    <w:basedOn w:val="Navaden"/>
    <w:next w:val="Navaden"/>
    <w:link w:val="Naslov7Znak"/>
    <w:uiPriority w:val="9"/>
    <w:qFormat/>
    <w:rsid w:val="00A82ABC"/>
    <w:pPr>
      <w:keepNext/>
      <w:numPr>
        <w:ilvl w:val="6"/>
        <w:numId w:val="1"/>
      </w:numPr>
      <w:autoSpaceDE w:val="0"/>
      <w:autoSpaceDN w:val="0"/>
      <w:outlineLvl w:val="6"/>
    </w:pPr>
    <w:rPr>
      <w:i/>
      <w:iCs/>
      <w:u w:val="single"/>
    </w:rPr>
  </w:style>
  <w:style w:type="paragraph" w:styleId="Naslov8">
    <w:name w:val="heading 8"/>
    <w:basedOn w:val="Navaden"/>
    <w:next w:val="Navaden"/>
    <w:link w:val="Naslov8Znak"/>
    <w:uiPriority w:val="9"/>
    <w:qFormat/>
    <w:rsid w:val="00A82ABC"/>
    <w:pPr>
      <w:keepNext/>
      <w:numPr>
        <w:ilvl w:val="7"/>
        <w:numId w:val="1"/>
      </w:numPr>
      <w:outlineLvl w:val="7"/>
    </w:pPr>
    <w:rPr>
      <w:b/>
      <w:bCs/>
      <w:i/>
      <w:iCs/>
    </w:rPr>
  </w:style>
  <w:style w:type="paragraph" w:styleId="Naslov9">
    <w:name w:val="heading 9"/>
    <w:basedOn w:val="Navaden"/>
    <w:next w:val="Navaden"/>
    <w:link w:val="Naslov9Znak"/>
    <w:uiPriority w:val="9"/>
    <w:qFormat/>
    <w:rsid w:val="00A82ABC"/>
    <w:pPr>
      <w:keepNext/>
      <w:numPr>
        <w:ilvl w:val="8"/>
        <w:numId w:val="1"/>
      </w:numPr>
      <w:shd w:val="clear" w:color="auto" w:fill="000080"/>
      <w:tabs>
        <w:tab w:val="left" w:pos="6120"/>
      </w:tabs>
      <w:ind w:right="2951"/>
      <w:jc w:val="center"/>
      <w:outlineLvl w:val="8"/>
    </w:pPr>
    <w:rPr>
      <w:rFonts w:cs="Arial"/>
      <w:i/>
      <w:color w:val="FFFFFF"/>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qFormat/>
    <w:rsid w:val="00A82ABC"/>
    <w:rPr>
      <w:rFonts w:ascii="Arial" w:eastAsia="Times New Roman" w:hAnsi="Arial" w:cs="Times New Roman"/>
      <w:b/>
      <w:caps/>
      <w:sz w:val="28"/>
      <w:szCs w:val="24"/>
      <w:lang w:eastAsia="sl-SI"/>
    </w:rPr>
  </w:style>
  <w:style w:type="character" w:customStyle="1" w:styleId="Naslov2Znak">
    <w:name w:val="Naslov 2 Znak"/>
    <w:basedOn w:val="Privzetapisavaodstavka"/>
    <w:link w:val="Naslov2"/>
    <w:uiPriority w:val="9"/>
    <w:qFormat/>
    <w:rsid w:val="00A82ABC"/>
    <w:rPr>
      <w:rFonts w:ascii="Arial" w:eastAsia="Times New Roman" w:hAnsi="Arial" w:cs="Times New Roman"/>
      <w:b/>
      <w:iCs/>
      <w:sz w:val="24"/>
      <w:szCs w:val="24"/>
      <w:lang w:eastAsia="sl-SI"/>
    </w:rPr>
  </w:style>
  <w:style w:type="character" w:customStyle="1" w:styleId="Naslov3Znak">
    <w:name w:val="Naslov 3 Znak"/>
    <w:basedOn w:val="Privzetapisavaodstavka"/>
    <w:link w:val="Naslov3"/>
    <w:uiPriority w:val="9"/>
    <w:qFormat/>
    <w:rsid w:val="00A82ABC"/>
    <w:rPr>
      <w:rFonts w:ascii="Arial" w:eastAsia="Times New Roman" w:hAnsi="Arial" w:cs="Times New Roman"/>
      <w:b/>
      <w:bCs/>
      <w:sz w:val="24"/>
      <w:szCs w:val="24"/>
      <w:lang w:eastAsia="sl-SI"/>
    </w:rPr>
  </w:style>
  <w:style w:type="character" w:customStyle="1" w:styleId="Naslov4Znak">
    <w:name w:val="Naslov 4 Znak"/>
    <w:basedOn w:val="Privzetapisavaodstavka"/>
    <w:link w:val="Naslov4"/>
    <w:uiPriority w:val="9"/>
    <w:qFormat/>
    <w:rsid w:val="00A82ABC"/>
    <w:rPr>
      <w:rFonts w:ascii="Arial" w:eastAsia="Times New Roman" w:hAnsi="Arial" w:cs="Times New Roman"/>
      <w:b/>
      <w:bCs/>
      <w:i/>
      <w:iCs/>
      <w:sz w:val="24"/>
      <w:szCs w:val="24"/>
      <w:lang w:val="en-US" w:eastAsia="sl-SI"/>
    </w:rPr>
  </w:style>
  <w:style w:type="character" w:customStyle="1" w:styleId="Naslov5Znak">
    <w:name w:val="Naslov 5 Znak"/>
    <w:basedOn w:val="Privzetapisavaodstavka"/>
    <w:link w:val="Naslov5"/>
    <w:uiPriority w:val="9"/>
    <w:qFormat/>
    <w:rsid w:val="00A82ABC"/>
    <w:rPr>
      <w:rFonts w:ascii="Arial" w:eastAsia="Times New Roman" w:hAnsi="Arial" w:cs="Times New Roman"/>
      <w:b/>
      <w:bCs/>
      <w:i/>
      <w:iCs/>
      <w:sz w:val="24"/>
      <w:szCs w:val="24"/>
      <w:lang w:val="en-US" w:eastAsia="sl-SI"/>
    </w:rPr>
  </w:style>
  <w:style w:type="character" w:customStyle="1" w:styleId="Naslov6Znak">
    <w:name w:val="Naslov 6 Znak"/>
    <w:basedOn w:val="Privzetapisavaodstavka"/>
    <w:link w:val="Naslov6"/>
    <w:uiPriority w:val="9"/>
    <w:qFormat/>
    <w:rsid w:val="00A82ABC"/>
    <w:rPr>
      <w:rFonts w:ascii="Arial" w:eastAsia="Times New Roman" w:hAnsi="Arial" w:cs="Times New Roman"/>
      <w:i/>
      <w:iCs/>
      <w:caps/>
      <w:sz w:val="24"/>
      <w:szCs w:val="24"/>
      <w:lang w:val="de-DE" w:eastAsia="sl-SI"/>
    </w:rPr>
  </w:style>
  <w:style w:type="character" w:customStyle="1" w:styleId="Naslov7Znak">
    <w:name w:val="Naslov 7 Znak"/>
    <w:basedOn w:val="Privzetapisavaodstavka"/>
    <w:link w:val="Naslov7"/>
    <w:uiPriority w:val="9"/>
    <w:qFormat/>
    <w:rsid w:val="00A82ABC"/>
    <w:rPr>
      <w:rFonts w:ascii="Arial" w:eastAsia="Times New Roman" w:hAnsi="Arial" w:cs="Times New Roman"/>
      <w:i/>
      <w:iCs/>
      <w:sz w:val="24"/>
      <w:szCs w:val="24"/>
      <w:u w:val="single"/>
      <w:lang w:eastAsia="sl-SI"/>
    </w:rPr>
  </w:style>
  <w:style w:type="character" w:customStyle="1" w:styleId="Naslov8Znak">
    <w:name w:val="Naslov 8 Znak"/>
    <w:basedOn w:val="Privzetapisavaodstavka"/>
    <w:link w:val="Naslov8"/>
    <w:uiPriority w:val="9"/>
    <w:qFormat/>
    <w:rsid w:val="00A82ABC"/>
    <w:rPr>
      <w:rFonts w:ascii="Arial" w:eastAsia="Times New Roman" w:hAnsi="Arial" w:cs="Times New Roman"/>
      <w:b/>
      <w:bCs/>
      <w:i/>
      <w:iCs/>
      <w:sz w:val="24"/>
      <w:szCs w:val="24"/>
      <w:lang w:eastAsia="sl-SI"/>
    </w:rPr>
  </w:style>
  <w:style w:type="character" w:customStyle="1" w:styleId="Naslov9Znak">
    <w:name w:val="Naslov 9 Znak"/>
    <w:basedOn w:val="Privzetapisavaodstavka"/>
    <w:link w:val="Naslov9"/>
    <w:uiPriority w:val="9"/>
    <w:qFormat/>
    <w:rsid w:val="00A82ABC"/>
    <w:rPr>
      <w:rFonts w:ascii="Arial" w:eastAsia="Times New Roman" w:hAnsi="Arial" w:cs="Arial"/>
      <w:i/>
      <w:color w:val="FFFFFF"/>
      <w:sz w:val="32"/>
      <w:szCs w:val="24"/>
      <w:shd w:val="clear" w:color="auto" w:fill="000080"/>
      <w:lang w:eastAsia="sl-SI"/>
    </w:rPr>
  </w:style>
  <w:style w:type="paragraph" w:styleId="Glava">
    <w:name w:val="header"/>
    <w:basedOn w:val="Navaden"/>
    <w:link w:val="GlavaZnak"/>
    <w:unhideWhenUsed/>
    <w:rsid w:val="00A82ABC"/>
    <w:pPr>
      <w:tabs>
        <w:tab w:val="center" w:pos="4536"/>
        <w:tab w:val="right" w:pos="9072"/>
      </w:tabs>
    </w:pPr>
  </w:style>
  <w:style w:type="character" w:customStyle="1" w:styleId="GlavaZnak">
    <w:name w:val="Glava Znak"/>
    <w:basedOn w:val="Privzetapisavaodstavka"/>
    <w:link w:val="Glava"/>
    <w:qFormat/>
    <w:rsid w:val="00A82ABC"/>
    <w:rPr>
      <w:rFonts w:ascii="Arial" w:eastAsia="Times New Roman" w:hAnsi="Arial" w:cs="Times New Roman"/>
      <w:sz w:val="24"/>
      <w:szCs w:val="24"/>
      <w:lang w:eastAsia="sl-SI"/>
    </w:rPr>
  </w:style>
  <w:style w:type="paragraph" w:styleId="Noga">
    <w:name w:val="footer"/>
    <w:basedOn w:val="Navaden"/>
    <w:link w:val="NogaZnak"/>
    <w:uiPriority w:val="99"/>
    <w:unhideWhenUsed/>
    <w:rsid w:val="00A82ABC"/>
    <w:pPr>
      <w:tabs>
        <w:tab w:val="center" w:pos="4536"/>
        <w:tab w:val="right" w:pos="9072"/>
      </w:tabs>
    </w:pPr>
  </w:style>
  <w:style w:type="character" w:customStyle="1" w:styleId="NogaZnak">
    <w:name w:val="Noga Znak"/>
    <w:basedOn w:val="Privzetapisavaodstavka"/>
    <w:link w:val="Noga"/>
    <w:uiPriority w:val="99"/>
    <w:qFormat/>
    <w:rsid w:val="00A82ABC"/>
    <w:rPr>
      <w:rFonts w:ascii="Arial" w:eastAsia="Times New Roman" w:hAnsi="Arial" w:cs="Times New Roman"/>
      <w:sz w:val="24"/>
      <w:szCs w:val="24"/>
      <w:lang w:eastAsia="sl-SI"/>
    </w:rPr>
  </w:style>
  <w:style w:type="paragraph" w:styleId="Besedilooblaka">
    <w:name w:val="Balloon Text"/>
    <w:basedOn w:val="Navaden"/>
    <w:link w:val="BesedilooblakaZnak"/>
    <w:uiPriority w:val="99"/>
    <w:unhideWhenUsed/>
    <w:rsid w:val="00A82ABC"/>
    <w:rPr>
      <w:rFonts w:ascii="Tahoma" w:hAnsi="Tahoma" w:cs="Tahoma"/>
      <w:sz w:val="16"/>
      <w:szCs w:val="16"/>
    </w:rPr>
  </w:style>
  <w:style w:type="character" w:customStyle="1" w:styleId="BesedilooblakaZnak">
    <w:name w:val="Besedilo oblačka Znak"/>
    <w:basedOn w:val="Privzetapisavaodstavka"/>
    <w:link w:val="Besedilooblaka"/>
    <w:uiPriority w:val="99"/>
    <w:rsid w:val="00A82ABC"/>
    <w:rPr>
      <w:rFonts w:ascii="Tahoma" w:eastAsia="Times New Roman" w:hAnsi="Tahoma" w:cs="Tahoma"/>
      <w:sz w:val="16"/>
      <w:szCs w:val="16"/>
      <w:lang w:eastAsia="sl-SI"/>
    </w:rPr>
  </w:style>
  <w:style w:type="character" w:styleId="tevilkastrani">
    <w:name w:val="page number"/>
    <w:basedOn w:val="Privzetapisavaodstavka"/>
    <w:rsid w:val="00A82ABC"/>
  </w:style>
  <w:style w:type="paragraph" w:customStyle="1" w:styleId="Indent1">
    <w:name w:val="Indent 1"/>
    <w:basedOn w:val="Navaden"/>
    <w:rsid w:val="001D253C"/>
    <w:pPr>
      <w:numPr>
        <w:numId w:val="2"/>
      </w:numPr>
      <w:tabs>
        <w:tab w:val="clear" w:pos="720"/>
      </w:tabs>
      <w:ind w:left="540" w:hanging="540"/>
    </w:pPr>
  </w:style>
  <w:style w:type="paragraph" w:styleId="Odstavekseznama">
    <w:name w:val="List Paragraph"/>
    <w:basedOn w:val="Navaden"/>
    <w:qFormat/>
    <w:rsid w:val="00634D0B"/>
    <w:pPr>
      <w:spacing w:line="259" w:lineRule="auto"/>
      <w:ind w:left="720"/>
      <w:contextualSpacing/>
      <w:jc w:val="left"/>
    </w:pPr>
    <w:rPr>
      <w:rFonts w:ascii="Times New Roman" w:eastAsiaTheme="minorHAnsi" w:hAnsi="Times New Roman"/>
      <w:lang w:eastAsia="en-US"/>
    </w:rPr>
  </w:style>
  <w:style w:type="character" w:customStyle="1" w:styleId="apple-converted-space">
    <w:name w:val="apple-converted-space"/>
    <w:basedOn w:val="Privzetapisavaodstavka"/>
    <w:rsid w:val="00634D0B"/>
  </w:style>
  <w:style w:type="paragraph" w:styleId="Kazalovsebine1">
    <w:name w:val="toc 1"/>
    <w:basedOn w:val="Navaden"/>
    <w:next w:val="Navaden"/>
    <w:autoRedefine/>
    <w:uiPriority w:val="39"/>
    <w:rsid w:val="00AB2EA1"/>
    <w:pPr>
      <w:tabs>
        <w:tab w:val="left" w:pos="480"/>
        <w:tab w:val="right" w:leader="underscore" w:pos="9345"/>
      </w:tabs>
      <w:spacing w:before="120" w:after="60" w:line="276" w:lineRule="auto"/>
      <w:jc w:val="left"/>
    </w:pPr>
    <w:rPr>
      <w:rFonts w:cs="Arial"/>
      <w:b/>
      <w:bCs/>
      <w:iCs/>
      <w:noProof/>
      <w:sz w:val="22"/>
      <w:szCs w:val="22"/>
    </w:rPr>
  </w:style>
  <w:style w:type="paragraph" w:styleId="Kazalovsebine2">
    <w:name w:val="toc 2"/>
    <w:basedOn w:val="Navaden"/>
    <w:next w:val="Navaden"/>
    <w:autoRedefine/>
    <w:uiPriority w:val="39"/>
    <w:rsid w:val="00AC61C1"/>
    <w:pPr>
      <w:spacing w:before="120"/>
      <w:ind w:left="240"/>
      <w:jc w:val="left"/>
    </w:pPr>
    <w:rPr>
      <w:rFonts w:ascii="Times New Roman" w:hAnsi="Times New Roman"/>
      <w:b/>
      <w:bCs/>
      <w:sz w:val="22"/>
      <w:szCs w:val="22"/>
    </w:rPr>
  </w:style>
  <w:style w:type="character" w:styleId="Hiperpovezava">
    <w:name w:val="Hyperlink"/>
    <w:basedOn w:val="Privzetapisavaodstavka"/>
    <w:uiPriority w:val="99"/>
    <w:rsid w:val="00AC61C1"/>
    <w:rPr>
      <w:color w:val="0000FF"/>
      <w:u w:val="single"/>
    </w:rPr>
  </w:style>
  <w:style w:type="paragraph" w:styleId="Navadensplet">
    <w:name w:val="Normal (Web)"/>
    <w:basedOn w:val="Navaden"/>
    <w:uiPriority w:val="99"/>
    <w:unhideWhenUsed/>
    <w:qFormat/>
    <w:rsid w:val="003348E9"/>
    <w:pPr>
      <w:spacing w:before="100" w:beforeAutospacing="1" w:after="100" w:afterAutospacing="1"/>
      <w:jc w:val="left"/>
    </w:pPr>
    <w:rPr>
      <w:rFonts w:ascii="Times New Roman" w:hAnsi="Times New Roman"/>
    </w:rPr>
  </w:style>
  <w:style w:type="paragraph" w:styleId="Brezrazmikov">
    <w:name w:val="No Spacing"/>
    <w:link w:val="BrezrazmikovZnak"/>
    <w:uiPriority w:val="1"/>
    <w:qFormat/>
    <w:rsid w:val="00FE198E"/>
    <w:pPr>
      <w:ind w:left="0" w:firstLine="0"/>
      <w:jc w:val="left"/>
    </w:pPr>
    <w:rPr>
      <w:rFonts w:ascii="Times New Roman" w:hAnsi="Times New Roman" w:cs="Times New Roman"/>
      <w:sz w:val="24"/>
      <w:szCs w:val="24"/>
    </w:rPr>
  </w:style>
  <w:style w:type="paragraph" w:customStyle="1" w:styleId="Default">
    <w:name w:val="Default"/>
    <w:rsid w:val="007623BA"/>
    <w:pPr>
      <w:autoSpaceDE w:val="0"/>
      <w:autoSpaceDN w:val="0"/>
      <w:adjustRightInd w:val="0"/>
      <w:ind w:left="0" w:firstLine="0"/>
      <w:jc w:val="left"/>
    </w:pPr>
    <w:rPr>
      <w:rFonts w:ascii="Arial" w:hAnsi="Arial" w:cs="Arial"/>
      <w:color w:val="000000"/>
      <w:sz w:val="24"/>
      <w:szCs w:val="24"/>
    </w:rPr>
  </w:style>
  <w:style w:type="numbering" w:customStyle="1" w:styleId="WWOutlineListStyle5">
    <w:name w:val="WW_OutlineListStyle_5"/>
    <w:basedOn w:val="Brezseznama"/>
    <w:rsid w:val="00012B0E"/>
    <w:pPr>
      <w:numPr>
        <w:numId w:val="3"/>
      </w:numPr>
    </w:pPr>
  </w:style>
  <w:style w:type="character" w:styleId="Pripombasklic">
    <w:name w:val="annotation reference"/>
    <w:basedOn w:val="Privzetapisavaodstavka"/>
    <w:uiPriority w:val="99"/>
    <w:semiHidden/>
    <w:unhideWhenUsed/>
    <w:rsid w:val="00012B0E"/>
    <w:rPr>
      <w:sz w:val="16"/>
      <w:szCs w:val="16"/>
    </w:rPr>
  </w:style>
  <w:style w:type="paragraph" w:styleId="Pripombabesedilo">
    <w:name w:val="annotation text"/>
    <w:basedOn w:val="Navaden"/>
    <w:link w:val="PripombabesediloZnak"/>
    <w:uiPriority w:val="99"/>
    <w:semiHidden/>
    <w:unhideWhenUsed/>
    <w:rsid w:val="00012B0E"/>
    <w:pPr>
      <w:spacing w:after="160"/>
      <w:jc w:val="left"/>
    </w:pPr>
    <w:rPr>
      <w:rFonts w:ascii="Calibri" w:eastAsia="Calibri" w:hAnsi="Calibri"/>
      <w:sz w:val="20"/>
      <w:szCs w:val="20"/>
      <w:lang w:eastAsia="en-US"/>
    </w:rPr>
  </w:style>
  <w:style w:type="character" w:customStyle="1" w:styleId="PripombabesediloZnak">
    <w:name w:val="Pripomba – besedilo Znak"/>
    <w:basedOn w:val="Privzetapisavaodstavka"/>
    <w:link w:val="Pripombabesedilo"/>
    <w:uiPriority w:val="99"/>
    <w:semiHidden/>
    <w:rsid w:val="00012B0E"/>
    <w:rPr>
      <w:rFonts w:ascii="Calibri" w:eastAsia="Calibri" w:hAnsi="Calibri" w:cs="Times New Roman"/>
      <w:sz w:val="20"/>
      <w:szCs w:val="20"/>
    </w:rPr>
  </w:style>
  <w:style w:type="table" w:styleId="Tabelamrea">
    <w:name w:val="Table Grid"/>
    <w:basedOn w:val="Navadnatabela"/>
    <w:uiPriority w:val="39"/>
    <w:rsid w:val="00012B0E"/>
    <w:pPr>
      <w:ind w:left="0" w:firstLine="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avaZnak1">
    <w:name w:val="Glava Znak1"/>
    <w:rsid w:val="00012B0E"/>
    <w:rPr>
      <w:szCs w:val="21"/>
    </w:rPr>
  </w:style>
  <w:style w:type="paragraph" w:customStyle="1" w:styleId="Standard">
    <w:name w:val="Standard"/>
    <w:qFormat/>
    <w:rsid w:val="00012B0E"/>
    <w:pPr>
      <w:suppressAutoHyphens/>
      <w:autoSpaceDN w:val="0"/>
      <w:ind w:left="0" w:firstLine="0"/>
      <w:jc w:val="left"/>
      <w:textAlignment w:val="baseline"/>
    </w:pPr>
    <w:rPr>
      <w:rFonts w:ascii="Tahoma" w:eastAsia="Tahoma" w:hAnsi="Tahoma" w:cs="Times New Roman"/>
      <w:kern w:val="3"/>
      <w:sz w:val="24"/>
      <w:szCs w:val="24"/>
      <w:lang w:eastAsia="sl-SI" w:bidi="hi-IN"/>
    </w:rPr>
  </w:style>
  <w:style w:type="paragraph" w:styleId="Naslov">
    <w:name w:val="Title"/>
    <w:basedOn w:val="Standard"/>
    <w:next w:val="Textbody"/>
    <w:link w:val="NaslovZnak"/>
    <w:qFormat/>
    <w:rsid w:val="00012B0E"/>
    <w:pPr>
      <w:keepNext/>
      <w:spacing w:before="240" w:after="120"/>
    </w:pPr>
    <w:rPr>
      <w:rFonts w:ascii="Arial" w:eastAsia="Microsoft YaHei" w:hAnsi="Arial" w:cs="Mangal"/>
      <w:sz w:val="28"/>
      <w:szCs w:val="28"/>
    </w:rPr>
  </w:style>
  <w:style w:type="character" w:customStyle="1" w:styleId="NaslovZnak">
    <w:name w:val="Naslov Znak"/>
    <w:basedOn w:val="Privzetapisavaodstavka"/>
    <w:link w:val="Naslov"/>
    <w:rsid w:val="00012B0E"/>
    <w:rPr>
      <w:rFonts w:ascii="Arial" w:eastAsia="Microsoft YaHei" w:hAnsi="Arial" w:cs="Mangal"/>
      <w:kern w:val="3"/>
      <w:sz w:val="28"/>
      <w:szCs w:val="28"/>
      <w:lang w:eastAsia="sl-SI" w:bidi="hi-IN"/>
    </w:rPr>
  </w:style>
  <w:style w:type="paragraph" w:customStyle="1" w:styleId="Textbody">
    <w:name w:val="Text body"/>
    <w:basedOn w:val="Standard"/>
    <w:rsid w:val="00012B0E"/>
    <w:pPr>
      <w:ind w:left="176"/>
    </w:pPr>
  </w:style>
  <w:style w:type="paragraph" w:styleId="Seznam">
    <w:name w:val="List"/>
    <w:basedOn w:val="Textbody"/>
    <w:uiPriority w:val="99"/>
    <w:qFormat/>
    <w:rsid w:val="00012B0E"/>
    <w:rPr>
      <w:rFonts w:cs="Mangal"/>
    </w:rPr>
  </w:style>
  <w:style w:type="paragraph" w:styleId="Napis">
    <w:name w:val="caption"/>
    <w:basedOn w:val="Standard"/>
    <w:qFormat/>
    <w:rsid w:val="00012B0E"/>
    <w:pPr>
      <w:suppressLineNumbers/>
      <w:spacing w:before="120" w:after="120"/>
    </w:pPr>
    <w:rPr>
      <w:rFonts w:cs="Mangal"/>
      <w:i/>
      <w:iCs/>
    </w:rPr>
  </w:style>
  <w:style w:type="paragraph" w:customStyle="1" w:styleId="Index">
    <w:name w:val="Index"/>
    <w:basedOn w:val="Standard"/>
    <w:rsid w:val="00012B0E"/>
    <w:pPr>
      <w:suppressLineNumbers/>
    </w:pPr>
    <w:rPr>
      <w:rFonts w:cs="Mangal"/>
    </w:rPr>
  </w:style>
  <w:style w:type="paragraph" w:customStyle="1" w:styleId="TableParagraph">
    <w:name w:val="Table Paragraph"/>
    <w:basedOn w:val="Standard"/>
    <w:rsid w:val="00012B0E"/>
  </w:style>
  <w:style w:type="paragraph" w:styleId="Sprotnaopomba-besedilo">
    <w:name w:val="footnote text"/>
    <w:basedOn w:val="Standard"/>
    <w:link w:val="Sprotnaopomba-besediloZnak"/>
    <w:uiPriority w:val="99"/>
    <w:rsid w:val="00012B0E"/>
    <w:pPr>
      <w:jc w:val="both"/>
    </w:pPr>
    <w:rPr>
      <w:rFonts w:ascii="Arial" w:eastAsia="Calibri" w:hAnsi="Arial"/>
      <w:i/>
      <w:sz w:val="18"/>
      <w:szCs w:val="20"/>
      <w:lang w:eastAsia="en-US"/>
    </w:rPr>
  </w:style>
  <w:style w:type="character" w:customStyle="1" w:styleId="Sprotnaopomba-besediloZnak">
    <w:name w:val="Sprotna opomba - besedilo Znak"/>
    <w:basedOn w:val="Privzetapisavaodstavka"/>
    <w:link w:val="Sprotnaopomba-besedilo"/>
    <w:uiPriority w:val="99"/>
    <w:rsid w:val="00012B0E"/>
    <w:rPr>
      <w:rFonts w:ascii="Arial" w:eastAsia="Calibri" w:hAnsi="Arial" w:cs="Times New Roman"/>
      <w:i/>
      <w:kern w:val="3"/>
      <w:sz w:val="18"/>
      <w:szCs w:val="20"/>
      <w:lang w:bidi="hi-IN"/>
    </w:rPr>
  </w:style>
  <w:style w:type="paragraph" w:customStyle="1" w:styleId="Footnote">
    <w:name w:val="Footnote"/>
    <w:basedOn w:val="Standard"/>
    <w:rsid w:val="00012B0E"/>
    <w:pPr>
      <w:suppressLineNumbers/>
      <w:ind w:left="283" w:hanging="283"/>
    </w:pPr>
    <w:rPr>
      <w:sz w:val="20"/>
      <w:szCs w:val="20"/>
    </w:rPr>
  </w:style>
  <w:style w:type="character" w:customStyle="1" w:styleId="Internetlink">
    <w:name w:val="Internet link"/>
    <w:rsid w:val="00012B0E"/>
    <w:rPr>
      <w:color w:val="0000FF"/>
      <w:u w:val="single"/>
    </w:rPr>
  </w:style>
  <w:style w:type="character" w:styleId="Sprotnaopomba-sklic">
    <w:name w:val="footnote reference"/>
    <w:uiPriority w:val="99"/>
    <w:rsid w:val="00012B0E"/>
    <w:rPr>
      <w:rFonts w:ascii="Arial" w:hAnsi="Arial" w:cs="Arial"/>
      <w:i/>
      <w:iCs w:val="0"/>
      <w:position w:val="0"/>
      <w:sz w:val="18"/>
      <w:vertAlign w:val="superscript"/>
    </w:rPr>
  </w:style>
  <w:style w:type="character" w:customStyle="1" w:styleId="TelobesedilaZnak">
    <w:name w:val="Telo besedila Znak"/>
    <w:rsid w:val="00012B0E"/>
    <w:rPr>
      <w:rFonts w:ascii="Tahoma" w:eastAsia="Tahoma" w:hAnsi="Tahoma" w:cs="Times New Roman"/>
      <w:sz w:val="24"/>
      <w:szCs w:val="24"/>
      <w:lang w:val="sl-SI" w:eastAsia="sl-SI"/>
    </w:rPr>
  </w:style>
  <w:style w:type="character" w:customStyle="1" w:styleId="OdstavekseznamaZnak">
    <w:name w:val="Odstavek seznama Znak"/>
    <w:uiPriority w:val="34"/>
    <w:rsid w:val="00012B0E"/>
    <w:rPr>
      <w:rFonts w:ascii="Tahoma" w:eastAsia="Tahoma" w:hAnsi="Tahoma" w:cs="Times New Roman"/>
      <w:lang w:val="sl-SI" w:eastAsia="sl-SI"/>
    </w:rPr>
  </w:style>
  <w:style w:type="character" w:customStyle="1" w:styleId="ListLabel1">
    <w:name w:val="ListLabel 1"/>
    <w:qFormat/>
    <w:rsid w:val="00012B0E"/>
    <w:rPr>
      <w:rFonts w:eastAsia="Trebuchet MS" w:cs="Trebuchet MS"/>
      <w:w w:val="83"/>
      <w:sz w:val="24"/>
      <w:szCs w:val="24"/>
      <w:lang w:val="sl-SI" w:eastAsia="sl-SI" w:bidi="sl-SI"/>
    </w:rPr>
  </w:style>
  <w:style w:type="character" w:customStyle="1" w:styleId="ListLabel2">
    <w:name w:val="ListLabel 2"/>
    <w:qFormat/>
    <w:rsid w:val="00012B0E"/>
    <w:rPr>
      <w:lang w:val="sl-SI" w:eastAsia="sl-SI" w:bidi="sl-SI"/>
    </w:rPr>
  </w:style>
  <w:style w:type="character" w:customStyle="1" w:styleId="ListLabel3">
    <w:name w:val="ListLabel 3"/>
    <w:qFormat/>
    <w:rsid w:val="00012B0E"/>
    <w:rPr>
      <w:rFonts w:eastAsia="Symbol" w:cs="Symbol"/>
      <w:w w:val="100"/>
      <w:sz w:val="24"/>
      <w:szCs w:val="24"/>
      <w:lang w:val="sl-SI" w:eastAsia="sl-SI" w:bidi="sl-SI"/>
    </w:rPr>
  </w:style>
  <w:style w:type="character" w:customStyle="1" w:styleId="ListLabel4">
    <w:name w:val="ListLabel 4"/>
    <w:qFormat/>
    <w:rsid w:val="00012B0E"/>
    <w:rPr>
      <w:rFonts w:eastAsia="Arial" w:cs="Arial"/>
      <w:spacing w:val="-3"/>
      <w:w w:val="99"/>
      <w:sz w:val="24"/>
      <w:szCs w:val="24"/>
      <w:lang w:val="sl-SI" w:eastAsia="sl-SI" w:bidi="sl-SI"/>
    </w:rPr>
  </w:style>
  <w:style w:type="character" w:customStyle="1" w:styleId="ListLabel5">
    <w:name w:val="ListLabel 5"/>
    <w:qFormat/>
    <w:rsid w:val="00012B0E"/>
    <w:rPr>
      <w:rFonts w:eastAsia="Tahoma" w:cs="Tahoma"/>
      <w:spacing w:val="-19"/>
      <w:w w:val="99"/>
      <w:sz w:val="24"/>
      <w:szCs w:val="24"/>
      <w:lang w:val="sl-SI" w:eastAsia="sl-SI" w:bidi="sl-SI"/>
    </w:rPr>
  </w:style>
  <w:style w:type="character" w:customStyle="1" w:styleId="ListLabel6">
    <w:name w:val="ListLabel 6"/>
    <w:qFormat/>
    <w:rsid w:val="00012B0E"/>
    <w:rPr>
      <w:rFonts w:eastAsia="Tahoma" w:cs="Tahoma"/>
      <w:w w:val="99"/>
      <w:sz w:val="24"/>
      <w:szCs w:val="24"/>
      <w:lang w:val="sl-SI" w:eastAsia="sl-SI" w:bidi="sl-SI"/>
    </w:rPr>
  </w:style>
  <w:style w:type="character" w:customStyle="1" w:styleId="ListLabel7">
    <w:name w:val="ListLabel 7"/>
    <w:qFormat/>
    <w:rsid w:val="00012B0E"/>
    <w:rPr>
      <w:rFonts w:eastAsia="Tahoma" w:cs="Tahoma"/>
      <w:w w:val="100"/>
      <w:sz w:val="24"/>
      <w:szCs w:val="24"/>
      <w:lang w:val="sl-SI" w:eastAsia="sl-SI" w:bidi="sl-SI"/>
    </w:rPr>
  </w:style>
  <w:style w:type="character" w:customStyle="1" w:styleId="ListLabel8">
    <w:name w:val="ListLabel 8"/>
    <w:qFormat/>
    <w:rsid w:val="00012B0E"/>
    <w:rPr>
      <w:rFonts w:eastAsia="Tahoma" w:cs="Tahoma"/>
      <w:w w:val="99"/>
      <w:sz w:val="24"/>
      <w:szCs w:val="24"/>
      <w:lang w:val="sl-SI" w:eastAsia="sl-SI" w:bidi="sl-SI"/>
    </w:rPr>
  </w:style>
  <w:style w:type="character" w:customStyle="1" w:styleId="ListLabel9">
    <w:name w:val="ListLabel 9"/>
    <w:qFormat/>
    <w:rsid w:val="00012B0E"/>
    <w:rPr>
      <w:rFonts w:eastAsia="Times New Roman" w:cs="Times New Roman"/>
      <w:spacing w:val="-3"/>
      <w:w w:val="99"/>
      <w:sz w:val="24"/>
      <w:szCs w:val="24"/>
      <w:lang w:val="sl-SI" w:eastAsia="sl-SI" w:bidi="sl-SI"/>
    </w:rPr>
  </w:style>
  <w:style w:type="character" w:customStyle="1" w:styleId="ListLabel10">
    <w:name w:val="ListLabel 10"/>
    <w:qFormat/>
    <w:rsid w:val="00012B0E"/>
    <w:rPr>
      <w:rFonts w:eastAsia="Tahoma" w:cs="Tahoma"/>
      <w:spacing w:val="-2"/>
      <w:w w:val="100"/>
      <w:sz w:val="24"/>
      <w:szCs w:val="24"/>
      <w:lang w:val="sl-SI" w:eastAsia="sl-SI" w:bidi="sl-SI"/>
    </w:rPr>
  </w:style>
  <w:style w:type="character" w:customStyle="1" w:styleId="ListLabel11">
    <w:name w:val="ListLabel 11"/>
    <w:qFormat/>
    <w:rsid w:val="00012B0E"/>
    <w:rPr>
      <w:rFonts w:eastAsia="Tahoma" w:cs="Tahoma"/>
      <w:b/>
      <w:bCs/>
      <w:w w:val="100"/>
      <w:sz w:val="24"/>
      <w:szCs w:val="24"/>
      <w:lang w:val="sl-SI" w:eastAsia="sl-SI" w:bidi="sl-SI"/>
    </w:rPr>
  </w:style>
  <w:style w:type="character" w:customStyle="1" w:styleId="ListLabel12">
    <w:name w:val="ListLabel 12"/>
    <w:qFormat/>
    <w:rsid w:val="00012B0E"/>
    <w:rPr>
      <w:w w:val="99"/>
      <w:lang w:val="sl-SI" w:eastAsia="sl-SI" w:bidi="sl-SI"/>
    </w:rPr>
  </w:style>
  <w:style w:type="character" w:customStyle="1" w:styleId="ListLabel13">
    <w:name w:val="ListLabel 13"/>
    <w:qFormat/>
    <w:rsid w:val="00012B0E"/>
    <w:rPr>
      <w:rFonts w:eastAsia="Tahoma" w:cs="Tahoma"/>
      <w:spacing w:val="-20"/>
      <w:w w:val="99"/>
      <w:sz w:val="24"/>
      <w:szCs w:val="24"/>
      <w:lang w:val="sl-SI" w:eastAsia="sl-SI" w:bidi="sl-SI"/>
    </w:rPr>
  </w:style>
  <w:style w:type="character" w:customStyle="1" w:styleId="ListLabel14">
    <w:name w:val="ListLabel 14"/>
    <w:qFormat/>
    <w:rsid w:val="00012B0E"/>
    <w:rPr>
      <w:rFonts w:eastAsia="Tahoma" w:cs="Tahoma"/>
    </w:rPr>
  </w:style>
  <w:style w:type="character" w:customStyle="1" w:styleId="ListLabel15">
    <w:name w:val="ListLabel 15"/>
    <w:qFormat/>
    <w:rsid w:val="00012B0E"/>
    <w:rPr>
      <w:rFonts w:cs="Courier New"/>
    </w:rPr>
  </w:style>
  <w:style w:type="character" w:customStyle="1" w:styleId="ListLabel16">
    <w:name w:val="ListLabel 16"/>
    <w:qFormat/>
    <w:rsid w:val="00012B0E"/>
    <w:rPr>
      <w:rFonts w:cs="Calibri"/>
    </w:rPr>
  </w:style>
  <w:style w:type="character" w:customStyle="1" w:styleId="ListLabel17">
    <w:name w:val="ListLabel 17"/>
    <w:qFormat/>
    <w:rsid w:val="00012B0E"/>
    <w:rPr>
      <w:rFonts w:eastAsia="Times New Roman" w:cs="Arial"/>
    </w:rPr>
  </w:style>
  <w:style w:type="character" w:customStyle="1" w:styleId="ListLabel18">
    <w:name w:val="ListLabel 18"/>
    <w:qFormat/>
    <w:rsid w:val="00012B0E"/>
    <w:rPr>
      <w:rFonts w:eastAsia="SimSun, 宋体" w:cs="Arial"/>
    </w:rPr>
  </w:style>
  <w:style w:type="character" w:customStyle="1" w:styleId="ListLabel19">
    <w:name w:val="ListLabel 19"/>
    <w:qFormat/>
    <w:rsid w:val="00012B0E"/>
    <w:rPr>
      <w:rFonts w:eastAsia="Tahoma"/>
      <w:sz w:val="24"/>
    </w:rPr>
  </w:style>
  <w:style w:type="character" w:customStyle="1" w:styleId="ListLabel20">
    <w:name w:val="ListLabel 20"/>
    <w:qFormat/>
    <w:rsid w:val="00012B0E"/>
    <w:rPr>
      <w:sz w:val="20"/>
    </w:rPr>
  </w:style>
  <w:style w:type="character" w:customStyle="1" w:styleId="ListLabel21">
    <w:name w:val="ListLabel 21"/>
    <w:qFormat/>
    <w:rsid w:val="00012B0E"/>
    <w:rPr>
      <w:u w:val="single"/>
    </w:rPr>
  </w:style>
  <w:style w:type="character" w:customStyle="1" w:styleId="FootnoteSymbol">
    <w:name w:val="Footnote Symbol"/>
    <w:rsid w:val="00012B0E"/>
  </w:style>
  <w:style w:type="character" w:customStyle="1" w:styleId="Footnoteanchor">
    <w:name w:val="Footnote anchor"/>
    <w:rsid w:val="00012B0E"/>
    <w:rPr>
      <w:position w:val="0"/>
      <w:vertAlign w:val="superscript"/>
    </w:rPr>
  </w:style>
  <w:style w:type="paragraph" w:styleId="Telobesedila-zamik">
    <w:name w:val="Body Text Indent"/>
    <w:basedOn w:val="Navaden"/>
    <w:link w:val="Telobesedila-zamikZnak"/>
    <w:rsid w:val="00012B0E"/>
    <w:pPr>
      <w:autoSpaceDN w:val="0"/>
      <w:ind w:firstLine="720"/>
    </w:pPr>
    <w:rPr>
      <w:rFonts w:ascii="Times New Roman" w:hAnsi="Times New Roman"/>
      <w:szCs w:val="20"/>
      <w:lang w:eastAsia="en-US"/>
    </w:rPr>
  </w:style>
  <w:style w:type="character" w:customStyle="1" w:styleId="Telobesedila-zamikZnak">
    <w:name w:val="Telo besedila - zamik Znak"/>
    <w:basedOn w:val="Privzetapisavaodstavka"/>
    <w:link w:val="Telobesedila-zamik"/>
    <w:rsid w:val="00012B0E"/>
    <w:rPr>
      <w:rFonts w:ascii="Times New Roman" w:eastAsia="Times New Roman" w:hAnsi="Times New Roman" w:cs="Times New Roman"/>
      <w:sz w:val="24"/>
      <w:szCs w:val="20"/>
    </w:rPr>
  </w:style>
  <w:style w:type="character" w:styleId="Krepko">
    <w:name w:val="Strong"/>
    <w:rsid w:val="00012B0E"/>
    <w:rPr>
      <w:b/>
      <w:bCs/>
    </w:rPr>
  </w:style>
  <w:style w:type="paragraph" w:styleId="Telobesedila">
    <w:name w:val="Body Text"/>
    <w:basedOn w:val="Navaden"/>
    <w:link w:val="TelobesedilaZnak1"/>
    <w:rsid w:val="00012B0E"/>
    <w:pPr>
      <w:autoSpaceDN w:val="0"/>
      <w:spacing w:after="120"/>
      <w:jc w:val="left"/>
    </w:pPr>
    <w:rPr>
      <w:rFonts w:ascii="Times New Roman" w:hAnsi="Times New Roman"/>
      <w:sz w:val="20"/>
      <w:szCs w:val="20"/>
      <w:lang w:eastAsia="en-US"/>
    </w:rPr>
  </w:style>
  <w:style w:type="character" w:customStyle="1" w:styleId="TelobesedilaZnak1">
    <w:name w:val="Telo besedila Znak1"/>
    <w:basedOn w:val="Privzetapisavaodstavka"/>
    <w:link w:val="Telobesedila"/>
    <w:rsid w:val="00012B0E"/>
    <w:rPr>
      <w:rFonts w:ascii="Times New Roman" w:eastAsia="Times New Roman" w:hAnsi="Times New Roman" w:cs="Times New Roman"/>
      <w:sz w:val="20"/>
      <w:szCs w:val="20"/>
    </w:rPr>
  </w:style>
  <w:style w:type="paragraph" w:customStyle="1" w:styleId="Langtext">
    <w:name w:val="Langtext"/>
    <w:basedOn w:val="Navaden"/>
    <w:next w:val="Navaden"/>
    <w:rsid w:val="00012B0E"/>
    <w:pPr>
      <w:autoSpaceDN w:val="0"/>
      <w:jc w:val="left"/>
    </w:pPr>
    <w:rPr>
      <w:sz w:val="22"/>
      <w:szCs w:val="20"/>
      <w:lang w:eastAsia="de-DE"/>
    </w:rPr>
  </w:style>
  <w:style w:type="paragraph" w:customStyle="1" w:styleId="FormatBlack-Standard11pt">
    <w:name w:val="Format Black - Standard 11pt"/>
    <w:basedOn w:val="Navaden"/>
    <w:rsid w:val="00012B0E"/>
    <w:pPr>
      <w:tabs>
        <w:tab w:val="left" w:pos="284"/>
        <w:tab w:val="left" w:pos="851"/>
        <w:tab w:val="left" w:pos="1701"/>
        <w:tab w:val="right" w:pos="7088"/>
      </w:tabs>
      <w:autoSpaceDN w:val="0"/>
      <w:spacing w:line="270" w:lineRule="atLeast"/>
      <w:jc w:val="left"/>
    </w:pPr>
    <w:rPr>
      <w:rFonts w:ascii="CorpoSLig" w:hAnsi="CorpoSLig"/>
      <w:sz w:val="22"/>
      <w:szCs w:val="22"/>
      <w:lang w:val="en-US" w:eastAsia="en-US"/>
    </w:rPr>
  </w:style>
  <w:style w:type="character" w:customStyle="1" w:styleId="NogaZnak1">
    <w:name w:val="Noga Znak1"/>
    <w:rsid w:val="00012B0E"/>
    <w:rPr>
      <w:szCs w:val="21"/>
    </w:rPr>
  </w:style>
  <w:style w:type="paragraph" w:customStyle="1" w:styleId="NavadenTimesNewRoman">
    <w:name w:val="Navaden Times New Roman"/>
    <w:basedOn w:val="Navaden"/>
    <w:rsid w:val="00012B0E"/>
    <w:pPr>
      <w:widowControl w:val="0"/>
      <w:autoSpaceDN w:val="0"/>
      <w:jc w:val="left"/>
    </w:pPr>
    <w:rPr>
      <w:sz w:val="22"/>
      <w:szCs w:val="20"/>
    </w:rPr>
  </w:style>
  <w:style w:type="paragraph" w:styleId="Telobesedila2">
    <w:name w:val="Body Text 2"/>
    <w:basedOn w:val="Navaden"/>
    <w:link w:val="Telobesedila2Znak"/>
    <w:rsid w:val="00012B0E"/>
    <w:pPr>
      <w:widowControl w:val="0"/>
      <w:suppressAutoHyphens/>
      <w:autoSpaceDN w:val="0"/>
      <w:spacing w:after="120" w:line="480" w:lineRule="auto"/>
      <w:jc w:val="left"/>
      <w:textAlignment w:val="baseline"/>
    </w:pPr>
    <w:rPr>
      <w:rFonts w:ascii="Times New Roman" w:eastAsia="SimSun" w:hAnsi="Times New Roman" w:cs="Mangal"/>
      <w:kern w:val="3"/>
      <w:szCs w:val="21"/>
      <w:lang w:eastAsia="zh-CN" w:bidi="hi-IN"/>
    </w:rPr>
  </w:style>
  <w:style w:type="character" w:customStyle="1" w:styleId="Telobesedila2Znak">
    <w:name w:val="Telo besedila 2 Znak"/>
    <w:basedOn w:val="Privzetapisavaodstavka"/>
    <w:link w:val="Telobesedila2"/>
    <w:rsid w:val="00012B0E"/>
    <w:rPr>
      <w:rFonts w:ascii="Times New Roman" w:eastAsia="SimSun" w:hAnsi="Times New Roman" w:cs="Mangal"/>
      <w:kern w:val="3"/>
      <w:sz w:val="24"/>
      <w:szCs w:val="21"/>
      <w:lang w:eastAsia="zh-CN" w:bidi="hi-IN"/>
    </w:rPr>
  </w:style>
  <w:style w:type="numbering" w:customStyle="1" w:styleId="WWOutlineListStyle4">
    <w:name w:val="WW_OutlineListStyle_4"/>
    <w:basedOn w:val="Brezseznama"/>
    <w:rsid w:val="00012B0E"/>
    <w:pPr>
      <w:numPr>
        <w:numId w:val="4"/>
      </w:numPr>
    </w:pPr>
  </w:style>
  <w:style w:type="numbering" w:customStyle="1" w:styleId="WWOutlineListStyle3">
    <w:name w:val="WW_OutlineListStyle_3"/>
    <w:basedOn w:val="Brezseznama"/>
    <w:rsid w:val="00012B0E"/>
    <w:pPr>
      <w:numPr>
        <w:numId w:val="5"/>
      </w:numPr>
    </w:pPr>
  </w:style>
  <w:style w:type="numbering" w:customStyle="1" w:styleId="WWOutlineListStyle2">
    <w:name w:val="WW_OutlineListStyle_2"/>
    <w:basedOn w:val="Brezseznama"/>
    <w:rsid w:val="00012B0E"/>
    <w:pPr>
      <w:numPr>
        <w:numId w:val="6"/>
      </w:numPr>
    </w:pPr>
  </w:style>
  <w:style w:type="numbering" w:customStyle="1" w:styleId="WWOutlineListStyle1">
    <w:name w:val="WW_OutlineListStyle_1"/>
    <w:basedOn w:val="Brezseznama"/>
    <w:rsid w:val="00012B0E"/>
    <w:pPr>
      <w:numPr>
        <w:numId w:val="7"/>
      </w:numPr>
    </w:pPr>
  </w:style>
  <w:style w:type="numbering" w:customStyle="1" w:styleId="WWOutlineListStyle">
    <w:name w:val="WW_OutlineListStyle"/>
    <w:basedOn w:val="Brezseznama"/>
    <w:rsid w:val="00012B0E"/>
    <w:pPr>
      <w:numPr>
        <w:numId w:val="8"/>
      </w:numPr>
    </w:pPr>
  </w:style>
  <w:style w:type="numbering" w:customStyle="1" w:styleId="Headings">
    <w:name w:val="Headings"/>
    <w:basedOn w:val="Brezseznama"/>
    <w:rsid w:val="00012B0E"/>
    <w:pPr>
      <w:numPr>
        <w:numId w:val="9"/>
      </w:numPr>
    </w:pPr>
  </w:style>
  <w:style w:type="numbering" w:customStyle="1" w:styleId="WWNum1">
    <w:name w:val="WWNum1"/>
    <w:basedOn w:val="Brezseznama"/>
    <w:rsid w:val="00012B0E"/>
    <w:pPr>
      <w:numPr>
        <w:numId w:val="10"/>
      </w:numPr>
    </w:pPr>
  </w:style>
  <w:style w:type="numbering" w:customStyle="1" w:styleId="WWNum2">
    <w:name w:val="WWNum2"/>
    <w:basedOn w:val="Brezseznama"/>
    <w:rsid w:val="00012B0E"/>
    <w:pPr>
      <w:numPr>
        <w:numId w:val="11"/>
      </w:numPr>
    </w:pPr>
  </w:style>
  <w:style w:type="numbering" w:customStyle="1" w:styleId="WWNum3">
    <w:name w:val="WWNum3"/>
    <w:basedOn w:val="Brezseznama"/>
    <w:rsid w:val="00012B0E"/>
    <w:pPr>
      <w:numPr>
        <w:numId w:val="12"/>
      </w:numPr>
    </w:pPr>
  </w:style>
  <w:style w:type="numbering" w:customStyle="1" w:styleId="WWNum4">
    <w:name w:val="WWNum4"/>
    <w:basedOn w:val="Brezseznama"/>
    <w:rsid w:val="00012B0E"/>
    <w:pPr>
      <w:numPr>
        <w:numId w:val="13"/>
      </w:numPr>
    </w:pPr>
  </w:style>
  <w:style w:type="numbering" w:customStyle="1" w:styleId="WWNum5">
    <w:name w:val="WWNum5"/>
    <w:basedOn w:val="Brezseznama"/>
    <w:rsid w:val="00012B0E"/>
    <w:pPr>
      <w:numPr>
        <w:numId w:val="14"/>
      </w:numPr>
    </w:pPr>
  </w:style>
  <w:style w:type="numbering" w:customStyle="1" w:styleId="WWNum6">
    <w:name w:val="WWNum6"/>
    <w:basedOn w:val="Brezseznama"/>
    <w:rsid w:val="00012B0E"/>
    <w:pPr>
      <w:numPr>
        <w:numId w:val="15"/>
      </w:numPr>
    </w:pPr>
  </w:style>
  <w:style w:type="numbering" w:customStyle="1" w:styleId="WWNum7">
    <w:name w:val="WWNum7"/>
    <w:basedOn w:val="Brezseznama"/>
    <w:rsid w:val="00012B0E"/>
    <w:pPr>
      <w:numPr>
        <w:numId w:val="16"/>
      </w:numPr>
    </w:pPr>
  </w:style>
  <w:style w:type="numbering" w:customStyle="1" w:styleId="WWNum8">
    <w:name w:val="WWNum8"/>
    <w:basedOn w:val="Brezseznama"/>
    <w:rsid w:val="00012B0E"/>
    <w:pPr>
      <w:numPr>
        <w:numId w:val="17"/>
      </w:numPr>
    </w:pPr>
  </w:style>
  <w:style w:type="numbering" w:customStyle="1" w:styleId="WWNum9">
    <w:name w:val="WWNum9"/>
    <w:basedOn w:val="Brezseznama"/>
    <w:rsid w:val="00012B0E"/>
    <w:pPr>
      <w:numPr>
        <w:numId w:val="18"/>
      </w:numPr>
    </w:pPr>
  </w:style>
  <w:style w:type="numbering" w:customStyle="1" w:styleId="WWNum10">
    <w:name w:val="WWNum10"/>
    <w:basedOn w:val="Brezseznama"/>
    <w:rsid w:val="00012B0E"/>
    <w:pPr>
      <w:numPr>
        <w:numId w:val="19"/>
      </w:numPr>
    </w:pPr>
  </w:style>
  <w:style w:type="numbering" w:customStyle="1" w:styleId="WWNum11">
    <w:name w:val="WWNum11"/>
    <w:basedOn w:val="Brezseznama"/>
    <w:rsid w:val="00012B0E"/>
    <w:pPr>
      <w:numPr>
        <w:numId w:val="20"/>
      </w:numPr>
    </w:pPr>
  </w:style>
  <w:style w:type="numbering" w:customStyle="1" w:styleId="WWNum12">
    <w:name w:val="WWNum12"/>
    <w:basedOn w:val="Brezseznama"/>
    <w:rsid w:val="00012B0E"/>
    <w:pPr>
      <w:numPr>
        <w:numId w:val="21"/>
      </w:numPr>
    </w:pPr>
  </w:style>
  <w:style w:type="numbering" w:customStyle="1" w:styleId="WWNum13">
    <w:name w:val="WWNum13"/>
    <w:basedOn w:val="Brezseznama"/>
    <w:rsid w:val="00012B0E"/>
    <w:pPr>
      <w:numPr>
        <w:numId w:val="22"/>
      </w:numPr>
    </w:pPr>
  </w:style>
  <w:style w:type="numbering" w:customStyle="1" w:styleId="WWNum14">
    <w:name w:val="WWNum14"/>
    <w:basedOn w:val="Brezseznama"/>
    <w:rsid w:val="00012B0E"/>
    <w:pPr>
      <w:numPr>
        <w:numId w:val="23"/>
      </w:numPr>
    </w:pPr>
  </w:style>
  <w:style w:type="numbering" w:customStyle="1" w:styleId="WWNum15">
    <w:name w:val="WWNum15"/>
    <w:basedOn w:val="Brezseznama"/>
    <w:rsid w:val="00012B0E"/>
    <w:pPr>
      <w:numPr>
        <w:numId w:val="24"/>
      </w:numPr>
    </w:pPr>
  </w:style>
  <w:style w:type="numbering" w:customStyle="1" w:styleId="WWNum16">
    <w:name w:val="WWNum16"/>
    <w:basedOn w:val="Brezseznama"/>
    <w:rsid w:val="00012B0E"/>
    <w:pPr>
      <w:numPr>
        <w:numId w:val="25"/>
      </w:numPr>
    </w:pPr>
  </w:style>
  <w:style w:type="numbering" w:customStyle="1" w:styleId="WWNum17">
    <w:name w:val="WWNum17"/>
    <w:basedOn w:val="Brezseznama"/>
    <w:rsid w:val="00012B0E"/>
    <w:pPr>
      <w:numPr>
        <w:numId w:val="26"/>
      </w:numPr>
    </w:pPr>
  </w:style>
  <w:style w:type="numbering" w:customStyle="1" w:styleId="WWNum18">
    <w:name w:val="WWNum18"/>
    <w:basedOn w:val="Brezseznama"/>
    <w:rsid w:val="00012B0E"/>
    <w:pPr>
      <w:numPr>
        <w:numId w:val="27"/>
      </w:numPr>
    </w:pPr>
  </w:style>
  <w:style w:type="numbering" w:customStyle="1" w:styleId="WWNum19">
    <w:name w:val="WWNum19"/>
    <w:basedOn w:val="Brezseznama"/>
    <w:rsid w:val="00012B0E"/>
    <w:pPr>
      <w:numPr>
        <w:numId w:val="28"/>
      </w:numPr>
    </w:pPr>
  </w:style>
  <w:style w:type="numbering" w:customStyle="1" w:styleId="WWNum20">
    <w:name w:val="WWNum20"/>
    <w:basedOn w:val="Brezseznama"/>
    <w:rsid w:val="00012B0E"/>
    <w:pPr>
      <w:numPr>
        <w:numId w:val="29"/>
      </w:numPr>
    </w:pPr>
  </w:style>
  <w:style w:type="numbering" w:customStyle="1" w:styleId="WWNum21">
    <w:name w:val="WWNum21"/>
    <w:basedOn w:val="Brezseznama"/>
    <w:rsid w:val="00012B0E"/>
    <w:pPr>
      <w:numPr>
        <w:numId w:val="30"/>
      </w:numPr>
    </w:pPr>
  </w:style>
  <w:style w:type="numbering" w:customStyle="1" w:styleId="WWNum22">
    <w:name w:val="WWNum22"/>
    <w:basedOn w:val="Brezseznama"/>
    <w:rsid w:val="00012B0E"/>
    <w:pPr>
      <w:numPr>
        <w:numId w:val="31"/>
      </w:numPr>
    </w:pPr>
  </w:style>
  <w:style w:type="numbering" w:customStyle="1" w:styleId="WWNum23">
    <w:name w:val="WWNum23"/>
    <w:basedOn w:val="Brezseznama"/>
    <w:rsid w:val="00012B0E"/>
    <w:pPr>
      <w:numPr>
        <w:numId w:val="32"/>
      </w:numPr>
    </w:pPr>
  </w:style>
  <w:style w:type="numbering" w:customStyle="1" w:styleId="WWNum24">
    <w:name w:val="WWNum24"/>
    <w:basedOn w:val="Brezseznama"/>
    <w:rsid w:val="00012B0E"/>
    <w:pPr>
      <w:numPr>
        <w:numId w:val="33"/>
      </w:numPr>
    </w:pPr>
  </w:style>
  <w:style w:type="numbering" w:customStyle="1" w:styleId="WWNum25">
    <w:name w:val="WWNum25"/>
    <w:basedOn w:val="Brezseznama"/>
    <w:rsid w:val="00012B0E"/>
    <w:pPr>
      <w:numPr>
        <w:numId w:val="34"/>
      </w:numPr>
    </w:pPr>
  </w:style>
  <w:style w:type="numbering" w:customStyle="1" w:styleId="WWNum26">
    <w:name w:val="WWNum26"/>
    <w:basedOn w:val="Brezseznama"/>
    <w:rsid w:val="00012B0E"/>
    <w:pPr>
      <w:numPr>
        <w:numId w:val="35"/>
      </w:numPr>
    </w:pPr>
  </w:style>
  <w:style w:type="numbering" w:customStyle="1" w:styleId="WWNum27">
    <w:name w:val="WWNum27"/>
    <w:basedOn w:val="Brezseznama"/>
    <w:rsid w:val="00012B0E"/>
    <w:pPr>
      <w:numPr>
        <w:numId w:val="36"/>
      </w:numPr>
    </w:pPr>
  </w:style>
  <w:style w:type="numbering" w:customStyle="1" w:styleId="WWNum28">
    <w:name w:val="WWNum28"/>
    <w:basedOn w:val="Brezseznama"/>
    <w:rsid w:val="00012B0E"/>
    <w:pPr>
      <w:numPr>
        <w:numId w:val="37"/>
      </w:numPr>
    </w:pPr>
  </w:style>
  <w:style w:type="numbering" w:customStyle="1" w:styleId="WWNum29">
    <w:name w:val="WWNum29"/>
    <w:basedOn w:val="Brezseznama"/>
    <w:rsid w:val="00012B0E"/>
    <w:pPr>
      <w:numPr>
        <w:numId w:val="38"/>
      </w:numPr>
    </w:pPr>
  </w:style>
  <w:style w:type="numbering" w:customStyle="1" w:styleId="WWNum30">
    <w:name w:val="WWNum30"/>
    <w:basedOn w:val="Brezseznama"/>
    <w:rsid w:val="00012B0E"/>
    <w:pPr>
      <w:numPr>
        <w:numId w:val="39"/>
      </w:numPr>
    </w:pPr>
  </w:style>
  <w:style w:type="numbering" w:customStyle="1" w:styleId="WWNum31">
    <w:name w:val="WWNum31"/>
    <w:basedOn w:val="Brezseznama"/>
    <w:rsid w:val="00012B0E"/>
    <w:pPr>
      <w:numPr>
        <w:numId w:val="40"/>
      </w:numPr>
    </w:pPr>
  </w:style>
  <w:style w:type="numbering" w:customStyle="1" w:styleId="WWNum32">
    <w:name w:val="WWNum32"/>
    <w:basedOn w:val="Brezseznama"/>
    <w:rsid w:val="00012B0E"/>
    <w:pPr>
      <w:numPr>
        <w:numId w:val="41"/>
      </w:numPr>
    </w:pPr>
  </w:style>
  <w:style w:type="numbering" w:customStyle="1" w:styleId="WWNum33">
    <w:name w:val="WWNum33"/>
    <w:basedOn w:val="Brezseznama"/>
    <w:rsid w:val="00012B0E"/>
    <w:pPr>
      <w:numPr>
        <w:numId w:val="42"/>
      </w:numPr>
    </w:pPr>
  </w:style>
  <w:style w:type="numbering" w:customStyle="1" w:styleId="WWNum34">
    <w:name w:val="WWNum34"/>
    <w:basedOn w:val="Brezseznama"/>
    <w:rsid w:val="00012B0E"/>
    <w:pPr>
      <w:numPr>
        <w:numId w:val="43"/>
      </w:numPr>
    </w:pPr>
  </w:style>
  <w:style w:type="paragraph" w:customStyle="1" w:styleId="Naslov11">
    <w:name w:val="Naslov 11"/>
    <w:basedOn w:val="Standard"/>
    <w:next w:val="Textbody"/>
    <w:rsid w:val="00012B0E"/>
    <w:pPr>
      <w:keepNext/>
      <w:spacing w:before="240" w:after="60"/>
      <w:outlineLvl w:val="0"/>
    </w:pPr>
    <w:rPr>
      <w:rFonts w:ascii="Arial" w:eastAsia="SimSun" w:hAnsi="Arial" w:cs="Arial"/>
      <w:b/>
      <w:bCs/>
      <w:sz w:val="32"/>
      <w:szCs w:val="32"/>
      <w:lang w:eastAsia="zh-CN"/>
    </w:rPr>
  </w:style>
  <w:style w:type="paragraph" w:customStyle="1" w:styleId="Naslov21">
    <w:name w:val="Naslov 21"/>
    <w:basedOn w:val="Standard"/>
    <w:next w:val="Textbody"/>
    <w:rsid w:val="00012B0E"/>
    <w:pPr>
      <w:keepNext/>
      <w:spacing w:before="240" w:after="60"/>
      <w:outlineLvl w:val="1"/>
    </w:pPr>
    <w:rPr>
      <w:rFonts w:ascii="Arial" w:eastAsia="SimSun" w:hAnsi="Arial" w:cs="Arial"/>
      <w:b/>
      <w:bCs/>
      <w:i/>
      <w:iCs/>
      <w:sz w:val="28"/>
      <w:szCs w:val="28"/>
      <w:lang w:eastAsia="zh-CN"/>
    </w:rPr>
  </w:style>
  <w:style w:type="paragraph" w:customStyle="1" w:styleId="Naslov31">
    <w:name w:val="Naslov 31"/>
    <w:basedOn w:val="Standard"/>
    <w:next w:val="Textbody"/>
    <w:rsid w:val="00012B0E"/>
    <w:pPr>
      <w:keepNext/>
      <w:spacing w:before="240" w:after="60"/>
      <w:outlineLvl w:val="2"/>
    </w:pPr>
    <w:rPr>
      <w:rFonts w:ascii="Arial" w:eastAsia="SimSun" w:hAnsi="Arial" w:cs="Arial"/>
      <w:b/>
      <w:bCs/>
      <w:sz w:val="26"/>
      <w:szCs w:val="26"/>
      <w:lang w:eastAsia="zh-CN"/>
    </w:rPr>
  </w:style>
  <w:style w:type="paragraph" w:customStyle="1" w:styleId="Naslov41">
    <w:name w:val="Naslov 41"/>
    <w:basedOn w:val="Standard"/>
    <w:next w:val="Textbody"/>
    <w:rsid w:val="00012B0E"/>
    <w:pPr>
      <w:keepNext/>
      <w:spacing w:before="240" w:after="60"/>
      <w:outlineLvl w:val="3"/>
    </w:pPr>
    <w:rPr>
      <w:rFonts w:ascii="Times New Roman" w:eastAsia="SimSun" w:hAnsi="Times New Roman" w:cs="Mangal"/>
      <w:b/>
      <w:bCs/>
      <w:sz w:val="28"/>
      <w:szCs w:val="28"/>
      <w:lang w:eastAsia="zh-CN"/>
    </w:rPr>
  </w:style>
  <w:style w:type="paragraph" w:customStyle="1" w:styleId="Naslov51">
    <w:name w:val="Naslov 51"/>
    <w:basedOn w:val="Standard"/>
    <w:next w:val="Textbody"/>
    <w:rsid w:val="00012B0E"/>
    <w:pPr>
      <w:spacing w:before="240" w:after="60"/>
      <w:outlineLvl w:val="4"/>
    </w:pPr>
    <w:rPr>
      <w:rFonts w:ascii="Times New Roman" w:eastAsia="SimSun" w:hAnsi="Times New Roman" w:cs="Mangal"/>
      <w:b/>
      <w:bCs/>
      <w:i/>
      <w:iCs/>
      <w:sz w:val="26"/>
      <w:szCs w:val="26"/>
      <w:lang w:eastAsia="zh-CN"/>
    </w:rPr>
  </w:style>
  <w:style w:type="paragraph" w:customStyle="1" w:styleId="Naslov61">
    <w:name w:val="Naslov 61"/>
    <w:basedOn w:val="Standard"/>
    <w:next w:val="Textbody"/>
    <w:rsid w:val="00012B0E"/>
    <w:pPr>
      <w:spacing w:before="240" w:after="60"/>
      <w:outlineLvl w:val="5"/>
    </w:pPr>
    <w:rPr>
      <w:rFonts w:ascii="Times New Roman" w:eastAsia="SimSun" w:hAnsi="Times New Roman" w:cs="Mangal"/>
      <w:b/>
      <w:bCs/>
      <w:sz w:val="22"/>
      <w:szCs w:val="22"/>
      <w:lang w:eastAsia="zh-CN"/>
    </w:rPr>
  </w:style>
  <w:style w:type="paragraph" w:customStyle="1" w:styleId="Naslov71">
    <w:name w:val="Naslov 71"/>
    <w:basedOn w:val="Standard"/>
    <w:next w:val="Textbody"/>
    <w:rsid w:val="00012B0E"/>
    <w:pPr>
      <w:spacing w:before="240" w:after="60"/>
      <w:outlineLvl w:val="6"/>
    </w:pPr>
    <w:rPr>
      <w:rFonts w:ascii="Times New Roman" w:eastAsia="SimSun" w:hAnsi="Times New Roman" w:cs="Mangal"/>
      <w:lang w:eastAsia="zh-CN"/>
    </w:rPr>
  </w:style>
  <w:style w:type="paragraph" w:customStyle="1" w:styleId="Naslov81">
    <w:name w:val="Naslov 81"/>
    <w:basedOn w:val="Standard"/>
    <w:next w:val="Textbody"/>
    <w:rsid w:val="00012B0E"/>
    <w:pPr>
      <w:spacing w:before="240" w:after="60"/>
      <w:outlineLvl w:val="7"/>
    </w:pPr>
    <w:rPr>
      <w:rFonts w:ascii="Times New Roman" w:eastAsia="SimSun" w:hAnsi="Times New Roman" w:cs="Mangal"/>
      <w:i/>
      <w:iCs/>
      <w:lang w:eastAsia="zh-CN"/>
    </w:rPr>
  </w:style>
  <w:style w:type="paragraph" w:customStyle="1" w:styleId="Naslov91">
    <w:name w:val="Naslov 91"/>
    <w:basedOn w:val="Standard"/>
    <w:next w:val="Textbody"/>
    <w:rsid w:val="00012B0E"/>
    <w:pPr>
      <w:spacing w:before="240" w:after="60"/>
      <w:outlineLvl w:val="8"/>
    </w:pPr>
    <w:rPr>
      <w:rFonts w:ascii="Arial" w:eastAsia="SimSun" w:hAnsi="Arial" w:cs="Arial"/>
      <w:sz w:val="22"/>
      <w:szCs w:val="22"/>
      <w:lang w:eastAsia="zh-CN"/>
    </w:rPr>
  </w:style>
  <w:style w:type="numbering" w:customStyle="1" w:styleId="WWNum35">
    <w:name w:val="WWNum35"/>
    <w:basedOn w:val="Brezseznama"/>
    <w:rsid w:val="00012B0E"/>
    <w:pPr>
      <w:numPr>
        <w:numId w:val="51"/>
      </w:numPr>
    </w:pPr>
  </w:style>
  <w:style w:type="character" w:customStyle="1" w:styleId="unicode">
    <w:name w:val="unicode"/>
    <w:basedOn w:val="Privzetapisavaodstavka"/>
    <w:rsid w:val="00012B0E"/>
  </w:style>
  <w:style w:type="character" w:customStyle="1" w:styleId="Spletnapovezava">
    <w:name w:val="Spletna povezava"/>
    <w:semiHidden/>
    <w:rsid w:val="00012B0E"/>
    <w:rPr>
      <w:color w:val="0000FF"/>
      <w:u w:val="single"/>
    </w:rPr>
  </w:style>
  <w:style w:type="character" w:customStyle="1" w:styleId="ListLabel22">
    <w:name w:val="ListLabel 22"/>
    <w:qFormat/>
    <w:rsid w:val="00012B0E"/>
    <w:rPr>
      <w:rFonts w:cs="Courier New"/>
    </w:rPr>
  </w:style>
  <w:style w:type="character" w:customStyle="1" w:styleId="ListLabel23">
    <w:name w:val="ListLabel 23"/>
    <w:qFormat/>
    <w:rsid w:val="00012B0E"/>
    <w:rPr>
      <w:rFonts w:cs="Courier New"/>
    </w:rPr>
  </w:style>
  <w:style w:type="character" w:customStyle="1" w:styleId="ListLabel24">
    <w:name w:val="ListLabel 24"/>
    <w:qFormat/>
    <w:rsid w:val="00012B0E"/>
    <w:rPr>
      <w:rFonts w:eastAsia="Times New Roman" w:cs="Times New Roman"/>
    </w:rPr>
  </w:style>
  <w:style w:type="character" w:customStyle="1" w:styleId="ListLabel25">
    <w:name w:val="ListLabel 25"/>
    <w:qFormat/>
    <w:rsid w:val="00012B0E"/>
    <w:rPr>
      <w:rFonts w:cs="Courier New"/>
    </w:rPr>
  </w:style>
  <w:style w:type="character" w:customStyle="1" w:styleId="ListLabel26">
    <w:name w:val="ListLabel 26"/>
    <w:qFormat/>
    <w:rsid w:val="00012B0E"/>
    <w:rPr>
      <w:rFonts w:cs="Courier New"/>
    </w:rPr>
  </w:style>
  <w:style w:type="character" w:customStyle="1" w:styleId="ListLabel27">
    <w:name w:val="ListLabel 27"/>
    <w:qFormat/>
    <w:rsid w:val="00012B0E"/>
    <w:rPr>
      <w:rFonts w:cs="Courier New"/>
    </w:rPr>
  </w:style>
  <w:style w:type="character" w:customStyle="1" w:styleId="ListLabel28">
    <w:name w:val="ListLabel 28"/>
    <w:qFormat/>
    <w:rsid w:val="00012B0E"/>
    <w:rPr>
      <w:rFonts w:eastAsia="Times New Roman" w:cs="Times New Roman"/>
    </w:rPr>
  </w:style>
  <w:style w:type="character" w:customStyle="1" w:styleId="ListLabel29">
    <w:name w:val="ListLabel 29"/>
    <w:qFormat/>
    <w:rsid w:val="00012B0E"/>
    <w:rPr>
      <w:rFonts w:cs="Courier New"/>
    </w:rPr>
  </w:style>
  <w:style w:type="character" w:customStyle="1" w:styleId="ListLabel30">
    <w:name w:val="ListLabel 30"/>
    <w:qFormat/>
    <w:rsid w:val="00012B0E"/>
    <w:rPr>
      <w:rFonts w:cs="Courier New"/>
    </w:rPr>
  </w:style>
  <w:style w:type="character" w:customStyle="1" w:styleId="ListLabel31">
    <w:name w:val="ListLabel 31"/>
    <w:qFormat/>
    <w:rsid w:val="00012B0E"/>
    <w:rPr>
      <w:rFonts w:cs="Courier New"/>
    </w:rPr>
  </w:style>
  <w:style w:type="character" w:customStyle="1" w:styleId="ListLabel32">
    <w:name w:val="ListLabel 32"/>
    <w:qFormat/>
    <w:rsid w:val="00012B0E"/>
    <w:rPr>
      <w:rFonts w:eastAsia="Times New Roman" w:cs="Times New Roman"/>
      <w:sz w:val="24"/>
    </w:rPr>
  </w:style>
  <w:style w:type="character" w:customStyle="1" w:styleId="ListLabel33">
    <w:name w:val="ListLabel 33"/>
    <w:qFormat/>
    <w:rsid w:val="00012B0E"/>
    <w:rPr>
      <w:rFonts w:cs="Courier New"/>
    </w:rPr>
  </w:style>
  <w:style w:type="character" w:customStyle="1" w:styleId="ListLabel34">
    <w:name w:val="ListLabel 34"/>
    <w:qFormat/>
    <w:rsid w:val="00012B0E"/>
    <w:rPr>
      <w:rFonts w:cs="Courier New"/>
    </w:rPr>
  </w:style>
  <w:style w:type="character" w:customStyle="1" w:styleId="ListLabel35">
    <w:name w:val="ListLabel 35"/>
    <w:qFormat/>
    <w:rsid w:val="00012B0E"/>
    <w:rPr>
      <w:rFonts w:cs="Courier New"/>
    </w:rPr>
  </w:style>
  <w:style w:type="character" w:customStyle="1" w:styleId="ListLabel36">
    <w:name w:val="ListLabel 36"/>
    <w:qFormat/>
    <w:rsid w:val="00012B0E"/>
    <w:rPr>
      <w:rFonts w:eastAsiaTheme="majorEastAsia"/>
      <w:sz w:val="16"/>
      <w:szCs w:val="16"/>
    </w:rPr>
  </w:style>
  <w:style w:type="paragraph" w:customStyle="1" w:styleId="Kazalo">
    <w:name w:val="Kazalo"/>
    <w:basedOn w:val="Navaden"/>
    <w:qFormat/>
    <w:rsid w:val="00012B0E"/>
    <w:pPr>
      <w:suppressLineNumbers/>
      <w:jc w:val="left"/>
    </w:pPr>
    <w:rPr>
      <w:rFonts w:ascii="Times New Roman" w:hAnsi="Times New Roman" w:cs="Lucida Sans"/>
      <w:sz w:val="20"/>
      <w:szCs w:val="20"/>
      <w:lang w:val="en-US" w:eastAsia="en-US"/>
    </w:rPr>
  </w:style>
  <w:style w:type="paragraph" w:customStyle="1" w:styleId="Vsebinaokvira">
    <w:name w:val="Vsebina okvira"/>
    <w:basedOn w:val="Navaden"/>
    <w:qFormat/>
    <w:rsid w:val="00012B0E"/>
    <w:pPr>
      <w:jc w:val="left"/>
    </w:pPr>
    <w:rPr>
      <w:rFonts w:ascii="Times New Roman" w:hAnsi="Times New Roman"/>
      <w:sz w:val="20"/>
      <w:szCs w:val="20"/>
      <w:lang w:val="en-US" w:eastAsia="en-US"/>
    </w:rPr>
  </w:style>
  <w:style w:type="paragraph" w:styleId="Revizija">
    <w:name w:val="Revision"/>
    <w:hidden/>
    <w:uiPriority w:val="99"/>
    <w:semiHidden/>
    <w:rsid w:val="00012B0E"/>
    <w:pPr>
      <w:ind w:left="0" w:firstLine="0"/>
      <w:jc w:val="left"/>
    </w:pPr>
    <w:rPr>
      <w:rFonts w:ascii="Times New Roman" w:eastAsia="Times New Roman" w:hAnsi="Times New Roman" w:cs="Times New Roman"/>
      <w:sz w:val="20"/>
      <w:szCs w:val="20"/>
      <w:lang w:val="en-US"/>
    </w:rPr>
  </w:style>
  <w:style w:type="paragraph" w:styleId="Zadevapripombe">
    <w:name w:val="annotation subject"/>
    <w:basedOn w:val="Pripombabesedilo"/>
    <w:next w:val="Pripombabesedilo"/>
    <w:link w:val="ZadevapripombeZnak"/>
    <w:uiPriority w:val="99"/>
    <w:semiHidden/>
    <w:unhideWhenUsed/>
    <w:rsid w:val="00012B0E"/>
    <w:pPr>
      <w:spacing w:after="0"/>
    </w:pPr>
    <w:rPr>
      <w:rFonts w:ascii="Times New Roman" w:eastAsia="Times New Roman" w:hAnsi="Times New Roman"/>
      <w:b/>
      <w:bCs/>
      <w:lang w:val="en-US"/>
    </w:rPr>
  </w:style>
  <w:style w:type="character" w:customStyle="1" w:styleId="ZadevapripombeZnak">
    <w:name w:val="Zadeva pripombe Znak"/>
    <w:basedOn w:val="PripombabesediloZnak"/>
    <w:link w:val="Zadevapripombe"/>
    <w:uiPriority w:val="99"/>
    <w:semiHidden/>
    <w:rsid w:val="00012B0E"/>
    <w:rPr>
      <w:rFonts w:ascii="Times New Roman" w:eastAsia="Times New Roman" w:hAnsi="Times New Roman" w:cs="Times New Roman"/>
      <w:b/>
      <w:bCs/>
      <w:sz w:val="20"/>
      <w:szCs w:val="20"/>
      <w:lang w:val="en-US"/>
    </w:rPr>
  </w:style>
  <w:style w:type="table" w:customStyle="1" w:styleId="Tabelasvetlamrea1poudarek51">
    <w:name w:val="Tabela – svetla mreža 1 (poudarek 5)1"/>
    <w:basedOn w:val="Navadnatabela"/>
    <w:uiPriority w:val="46"/>
    <w:rsid w:val="00AB5F13"/>
    <w:pPr>
      <w:ind w:left="0" w:firstLine="0"/>
      <w:jc w:val="left"/>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styleId="NaslovTOC">
    <w:name w:val="TOC Heading"/>
    <w:basedOn w:val="Naslov1"/>
    <w:next w:val="Navaden"/>
    <w:uiPriority w:val="39"/>
    <w:unhideWhenUsed/>
    <w:qFormat/>
    <w:rsid w:val="00AB5F13"/>
    <w:pPr>
      <w:keepLines/>
      <w:numPr>
        <w:numId w:val="0"/>
      </w:numPr>
      <w:spacing w:before="240" w:after="0" w:line="259" w:lineRule="auto"/>
      <w:outlineLvl w:val="9"/>
    </w:pPr>
    <w:rPr>
      <w:rFonts w:asciiTheme="majorHAnsi" w:eastAsiaTheme="majorEastAsia" w:hAnsiTheme="majorHAnsi" w:cstheme="majorBidi"/>
      <w:b w:val="0"/>
      <w:caps w:val="0"/>
      <w:color w:val="365F91" w:themeColor="accent1" w:themeShade="BF"/>
      <w:sz w:val="32"/>
      <w:szCs w:val="32"/>
    </w:rPr>
  </w:style>
  <w:style w:type="paragraph" w:styleId="Kazalovsebine3">
    <w:name w:val="toc 3"/>
    <w:basedOn w:val="Navaden"/>
    <w:next w:val="Navaden"/>
    <w:autoRedefine/>
    <w:uiPriority w:val="39"/>
    <w:unhideWhenUsed/>
    <w:rsid w:val="00AB5F13"/>
    <w:pPr>
      <w:spacing w:after="100" w:line="259" w:lineRule="auto"/>
      <w:ind w:left="440"/>
      <w:jc w:val="left"/>
    </w:pPr>
    <w:rPr>
      <w:rFonts w:asciiTheme="minorHAnsi" w:eastAsiaTheme="minorHAnsi" w:hAnsiTheme="minorHAnsi" w:cstheme="minorBidi"/>
      <w:sz w:val="22"/>
      <w:szCs w:val="22"/>
      <w:lang w:eastAsia="en-US"/>
    </w:rPr>
  </w:style>
  <w:style w:type="character" w:customStyle="1" w:styleId="BrezrazmikovZnak">
    <w:name w:val="Brez razmikov Znak"/>
    <w:basedOn w:val="Privzetapisavaodstavka"/>
    <w:link w:val="Brezrazmikov"/>
    <w:uiPriority w:val="1"/>
    <w:rsid w:val="00AB5F13"/>
    <w:rPr>
      <w:rFonts w:ascii="Times New Roman" w:hAnsi="Times New Roman" w:cs="Times New Roman"/>
      <w:sz w:val="24"/>
      <w:szCs w:val="24"/>
    </w:rPr>
  </w:style>
  <w:style w:type="paragraph" w:customStyle="1" w:styleId="Naslov22">
    <w:name w:val="Naslov 22"/>
    <w:basedOn w:val="Standard"/>
    <w:next w:val="Textbody"/>
    <w:rsid w:val="004A2444"/>
    <w:pPr>
      <w:ind w:left="176"/>
      <w:outlineLvl w:val="1"/>
    </w:pPr>
    <w:rPr>
      <w:b/>
      <w:bCs/>
    </w:rPr>
  </w:style>
  <w:style w:type="paragraph" w:customStyle="1" w:styleId="Golobesedilo6">
    <w:name w:val="Golo besedilo6"/>
    <w:basedOn w:val="Navaden"/>
    <w:rsid w:val="00882AA0"/>
    <w:pPr>
      <w:jc w:val="left"/>
    </w:pPr>
    <w:rPr>
      <w:rFonts w:ascii="Courier New" w:hAnsi="Courier New"/>
      <w:sz w:val="20"/>
      <w:szCs w:val="20"/>
    </w:rPr>
  </w:style>
  <w:style w:type="paragraph" w:styleId="Seznam2">
    <w:name w:val="List 2"/>
    <w:basedOn w:val="Seznam"/>
    <w:uiPriority w:val="99"/>
    <w:unhideWhenUsed/>
    <w:qFormat/>
    <w:rsid w:val="00553472"/>
    <w:pPr>
      <w:tabs>
        <w:tab w:val="num" w:pos="1021"/>
      </w:tabs>
      <w:suppressAutoHyphens w:val="0"/>
      <w:autoSpaceDN/>
      <w:spacing w:after="180" w:line="264" w:lineRule="auto"/>
      <w:ind w:left="1021" w:hanging="1021"/>
      <w:textAlignment w:val="auto"/>
      <w:outlineLvl w:val="1"/>
    </w:pPr>
    <w:rPr>
      <w:rFonts w:ascii="Myriad Pro" w:eastAsia="Times New Roman" w:hAnsi="Myriad Pro" w:cs="Times New Roman"/>
      <w:kern w:val="0"/>
      <w:sz w:val="20"/>
      <w:lang w:val="en-US" w:eastAsia="en-US" w:bidi="ar-SA"/>
    </w:rPr>
  </w:style>
  <w:style w:type="paragraph" w:styleId="Seznam3">
    <w:name w:val="List 3"/>
    <w:basedOn w:val="Seznam2"/>
    <w:uiPriority w:val="99"/>
    <w:unhideWhenUsed/>
    <w:qFormat/>
    <w:rsid w:val="00553472"/>
    <w:pPr>
      <w:tabs>
        <w:tab w:val="clear" w:pos="1021"/>
      </w:tabs>
      <w:ind w:left="1247" w:hanging="226"/>
      <w:outlineLvl w:val="2"/>
    </w:pPr>
  </w:style>
  <w:style w:type="paragraph" w:styleId="Seznam4">
    <w:name w:val="List 4"/>
    <w:basedOn w:val="Seznam3"/>
    <w:uiPriority w:val="99"/>
    <w:unhideWhenUsed/>
    <w:qFormat/>
    <w:rsid w:val="00553472"/>
    <w:pPr>
      <w:tabs>
        <w:tab w:val="num" w:pos="1701"/>
      </w:tabs>
      <w:ind w:left="1701" w:hanging="454"/>
      <w:outlineLvl w:val="3"/>
    </w:pPr>
  </w:style>
  <w:style w:type="paragraph" w:styleId="Seznam5">
    <w:name w:val="List 5"/>
    <w:basedOn w:val="Seznam4"/>
    <w:uiPriority w:val="99"/>
    <w:unhideWhenUsed/>
    <w:qFormat/>
    <w:rsid w:val="00553472"/>
    <w:pPr>
      <w:tabs>
        <w:tab w:val="clear" w:pos="1701"/>
      </w:tabs>
      <w:ind w:left="1928" w:hanging="227"/>
      <w:outlineLvl w:val="4"/>
    </w:pPr>
  </w:style>
  <w:style w:type="numbering" w:customStyle="1" w:styleId="Lists">
    <w:name w:val="Lists"/>
    <w:uiPriority w:val="99"/>
    <w:rsid w:val="00553472"/>
    <w:pPr>
      <w:numPr>
        <w:numId w:val="5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916483">
      <w:bodyDiv w:val="1"/>
      <w:marLeft w:val="0"/>
      <w:marRight w:val="0"/>
      <w:marTop w:val="0"/>
      <w:marBottom w:val="0"/>
      <w:divBdr>
        <w:top w:val="none" w:sz="0" w:space="0" w:color="auto"/>
        <w:left w:val="none" w:sz="0" w:space="0" w:color="auto"/>
        <w:bottom w:val="none" w:sz="0" w:space="0" w:color="auto"/>
        <w:right w:val="none" w:sz="0" w:space="0" w:color="auto"/>
      </w:divBdr>
    </w:div>
    <w:div w:id="489373352">
      <w:bodyDiv w:val="1"/>
      <w:marLeft w:val="0"/>
      <w:marRight w:val="0"/>
      <w:marTop w:val="0"/>
      <w:marBottom w:val="0"/>
      <w:divBdr>
        <w:top w:val="none" w:sz="0" w:space="0" w:color="auto"/>
        <w:left w:val="none" w:sz="0" w:space="0" w:color="auto"/>
        <w:bottom w:val="none" w:sz="0" w:space="0" w:color="auto"/>
        <w:right w:val="none" w:sz="0" w:space="0" w:color="auto"/>
      </w:divBdr>
    </w:div>
    <w:div w:id="819611452">
      <w:bodyDiv w:val="1"/>
      <w:marLeft w:val="0"/>
      <w:marRight w:val="0"/>
      <w:marTop w:val="0"/>
      <w:marBottom w:val="0"/>
      <w:divBdr>
        <w:top w:val="none" w:sz="0" w:space="0" w:color="auto"/>
        <w:left w:val="none" w:sz="0" w:space="0" w:color="auto"/>
        <w:bottom w:val="none" w:sz="0" w:space="0" w:color="auto"/>
        <w:right w:val="none" w:sz="0" w:space="0" w:color="auto"/>
      </w:divBdr>
    </w:div>
    <w:div w:id="863985230">
      <w:bodyDiv w:val="1"/>
      <w:marLeft w:val="0"/>
      <w:marRight w:val="0"/>
      <w:marTop w:val="0"/>
      <w:marBottom w:val="0"/>
      <w:divBdr>
        <w:top w:val="none" w:sz="0" w:space="0" w:color="auto"/>
        <w:left w:val="none" w:sz="0" w:space="0" w:color="auto"/>
        <w:bottom w:val="none" w:sz="0" w:space="0" w:color="auto"/>
        <w:right w:val="none" w:sz="0" w:space="0" w:color="auto"/>
      </w:divBdr>
    </w:div>
    <w:div w:id="986206363">
      <w:bodyDiv w:val="1"/>
      <w:marLeft w:val="0"/>
      <w:marRight w:val="0"/>
      <w:marTop w:val="0"/>
      <w:marBottom w:val="0"/>
      <w:divBdr>
        <w:top w:val="none" w:sz="0" w:space="0" w:color="auto"/>
        <w:left w:val="none" w:sz="0" w:space="0" w:color="auto"/>
        <w:bottom w:val="none" w:sz="0" w:space="0" w:color="auto"/>
        <w:right w:val="none" w:sz="0" w:space="0" w:color="auto"/>
      </w:divBdr>
    </w:div>
    <w:div w:id="1264339888">
      <w:bodyDiv w:val="1"/>
      <w:marLeft w:val="0"/>
      <w:marRight w:val="0"/>
      <w:marTop w:val="0"/>
      <w:marBottom w:val="0"/>
      <w:divBdr>
        <w:top w:val="none" w:sz="0" w:space="0" w:color="auto"/>
        <w:left w:val="none" w:sz="0" w:space="0" w:color="auto"/>
        <w:bottom w:val="none" w:sz="0" w:space="0" w:color="auto"/>
        <w:right w:val="none" w:sz="0" w:space="0" w:color="auto"/>
      </w:divBdr>
    </w:div>
    <w:div w:id="1412312560">
      <w:bodyDiv w:val="1"/>
      <w:marLeft w:val="0"/>
      <w:marRight w:val="0"/>
      <w:marTop w:val="0"/>
      <w:marBottom w:val="0"/>
      <w:divBdr>
        <w:top w:val="none" w:sz="0" w:space="0" w:color="auto"/>
        <w:left w:val="none" w:sz="0" w:space="0" w:color="auto"/>
        <w:bottom w:val="none" w:sz="0" w:space="0" w:color="auto"/>
        <w:right w:val="none" w:sz="0" w:space="0" w:color="auto"/>
      </w:divBdr>
    </w:div>
    <w:div w:id="1449010076">
      <w:bodyDiv w:val="1"/>
      <w:marLeft w:val="0"/>
      <w:marRight w:val="0"/>
      <w:marTop w:val="0"/>
      <w:marBottom w:val="0"/>
      <w:divBdr>
        <w:top w:val="none" w:sz="0" w:space="0" w:color="auto"/>
        <w:left w:val="none" w:sz="0" w:space="0" w:color="auto"/>
        <w:bottom w:val="none" w:sz="0" w:space="0" w:color="auto"/>
        <w:right w:val="none" w:sz="0" w:space="0" w:color="auto"/>
      </w:divBdr>
    </w:div>
    <w:div w:id="1465733483">
      <w:bodyDiv w:val="1"/>
      <w:marLeft w:val="0"/>
      <w:marRight w:val="0"/>
      <w:marTop w:val="0"/>
      <w:marBottom w:val="0"/>
      <w:divBdr>
        <w:top w:val="none" w:sz="0" w:space="0" w:color="auto"/>
        <w:left w:val="none" w:sz="0" w:space="0" w:color="auto"/>
        <w:bottom w:val="none" w:sz="0" w:space="0" w:color="auto"/>
        <w:right w:val="none" w:sz="0" w:space="0" w:color="auto"/>
      </w:divBdr>
    </w:div>
    <w:div w:id="1581793164">
      <w:bodyDiv w:val="1"/>
      <w:marLeft w:val="0"/>
      <w:marRight w:val="0"/>
      <w:marTop w:val="0"/>
      <w:marBottom w:val="0"/>
      <w:divBdr>
        <w:top w:val="none" w:sz="0" w:space="0" w:color="auto"/>
        <w:left w:val="none" w:sz="0" w:space="0" w:color="auto"/>
        <w:bottom w:val="none" w:sz="0" w:space="0" w:color="auto"/>
        <w:right w:val="none" w:sz="0" w:space="0" w:color="auto"/>
      </w:divBdr>
    </w:div>
    <w:div w:id="1720938628">
      <w:bodyDiv w:val="1"/>
      <w:marLeft w:val="0"/>
      <w:marRight w:val="0"/>
      <w:marTop w:val="0"/>
      <w:marBottom w:val="0"/>
      <w:divBdr>
        <w:top w:val="none" w:sz="0" w:space="0" w:color="auto"/>
        <w:left w:val="none" w:sz="0" w:space="0" w:color="auto"/>
        <w:bottom w:val="none" w:sz="0" w:space="0" w:color="auto"/>
        <w:right w:val="none" w:sz="0" w:space="0" w:color="auto"/>
      </w:divBdr>
    </w:div>
    <w:div w:id="186570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j.flis@lasko.si" TargetMode="External"/><Relationship Id="rId13" Type="http://schemas.openxmlformats.org/officeDocument/2006/relationships/hyperlink" Target="https://ejn.gov.si/mojejn"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24" Type="http://schemas.openxmlformats.org/officeDocument/2006/relationships/hyperlink" Target="http://www.uradni-list.si/1/objava.jsp?sop=2020-01-2765"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yperlink" Target="https://ejn.gov.si/mojejn"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bostjan.polajzar@lasko.si" TargetMode="External"/><Relationship Id="rId14" Type="http://schemas.openxmlformats.org/officeDocument/2006/relationships/hyperlink" Target="https://ejn.gov.si/ponudba/pages/aktualno/aktualno_javno_narocilo_podrobno.xhtml?zadevaId=23932" TargetMode="External"/><Relationship Id="rId22" Type="http://schemas.openxmlformats.org/officeDocument/2006/relationships/footer" Target="footer4.xml"/><Relationship Id="rId27"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D15AD-8C29-41EF-A6AB-042917818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55</Pages>
  <Words>16328</Words>
  <Characters>93074</Characters>
  <Application>Microsoft Office Word</Application>
  <DocSecurity>0</DocSecurity>
  <Lines>775</Lines>
  <Paragraphs>218</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109184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Polajzar Bostjan</cp:lastModifiedBy>
  <cp:revision>11</cp:revision>
  <cp:lastPrinted>2021-01-26T10:47:00Z</cp:lastPrinted>
  <dcterms:created xsi:type="dcterms:W3CDTF">2020-12-24T08:33:00Z</dcterms:created>
  <dcterms:modified xsi:type="dcterms:W3CDTF">2021-01-27T06:16:00Z</dcterms:modified>
</cp:coreProperties>
</file>