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53D" w:rsidRPr="00EF412C" w:rsidRDefault="00EF412C" w:rsidP="00EF412C">
      <w:pPr>
        <w:pStyle w:val="Brezrazmikov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PROJEKTNA NALOGA</w:t>
      </w:r>
    </w:p>
    <w:p w:rsidR="00CB1F28" w:rsidRDefault="00EF412C" w:rsidP="00EF412C">
      <w:pPr>
        <w:pStyle w:val="Brezrazmikov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za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945"/>
      </w:tblGrid>
      <w:tr w:rsidR="00CB1F28" w:rsidRPr="00B123E0" w:rsidTr="00CB1F28">
        <w:trPr>
          <w:trHeight w:val="378"/>
          <w:jc w:val="center"/>
        </w:trPr>
        <w:tc>
          <w:tcPr>
            <w:tcW w:w="6945" w:type="dxa"/>
          </w:tcPr>
          <w:p w:rsidR="00CB1F28" w:rsidRDefault="00EF412C" w:rsidP="00022564">
            <w:pPr>
              <w:pStyle w:val="Brezrazmikov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</w:rPr>
              <w:t>"</w:t>
            </w:r>
            <w:r w:rsidR="00CB1F28">
              <w:rPr>
                <w:rFonts w:ascii="Arial" w:hAnsi="Arial" w:cs="Arial"/>
                <w:b/>
                <w:sz w:val="24"/>
              </w:rPr>
              <w:t xml:space="preserve"> </w:t>
            </w:r>
            <w:r w:rsidR="00CB1F28">
              <w:rPr>
                <w:rFonts w:ascii="Arial" w:hAnsi="Arial" w:cs="Arial"/>
                <w:b/>
              </w:rPr>
              <w:t xml:space="preserve">Pripravo IDP </w:t>
            </w:r>
            <w:r w:rsidR="002873A7">
              <w:rPr>
                <w:rFonts w:ascii="Arial" w:hAnsi="Arial" w:cs="Arial"/>
                <w:b/>
              </w:rPr>
              <w:t>poteka infrastrukture ob državni cesti G1-5 na Sevcah</w:t>
            </w:r>
            <w:r w:rsidR="00CB1F28">
              <w:rPr>
                <w:rFonts w:ascii="Arial" w:hAnsi="Arial" w:cs="Arial"/>
                <w:b/>
              </w:rPr>
              <w:t>"</w:t>
            </w:r>
          </w:p>
          <w:p w:rsidR="00CB1F28" w:rsidRPr="00B123E0" w:rsidRDefault="00CB1F28" w:rsidP="00E426A0">
            <w:pPr>
              <w:pStyle w:val="Brezrazmikov"/>
              <w:rPr>
                <w:rFonts w:ascii="Arial" w:hAnsi="Arial" w:cs="Arial"/>
                <w:b/>
              </w:rPr>
            </w:pPr>
          </w:p>
        </w:tc>
      </w:tr>
    </w:tbl>
    <w:p w:rsidR="00CF553D" w:rsidRPr="00EF412C" w:rsidRDefault="00CF553D" w:rsidP="005F7BF3">
      <w:pPr>
        <w:pStyle w:val="Brezrazmikov"/>
        <w:jc w:val="center"/>
        <w:rPr>
          <w:rFonts w:ascii="Arial" w:hAnsi="Arial" w:cs="Arial"/>
          <w:b/>
        </w:rPr>
      </w:pPr>
    </w:p>
    <w:p w:rsidR="005F7BF3" w:rsidRPr="00EF412C" w:rsidRDefault="005F7BF3" w:rsidP="005F7BF3">
      <w:pPr>
        <w:pStyle w:val="Odstavekseznama"/>
        <w:numPr>
          <w:ilvl w:val="0"/>
          <w:numId w:val="9"/>
        </w:numPr>
        <w:spacing w:after="160" w:line="259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F412C">
        <w:rPr>
          <w:rFonts w:ascii="Arial" w:hAnsi="Arial" w:cs="Arial"/>
          <w:b/>
          <w:sz w:val="22"/>
          <w:szCs w:val="22"/>
          <w:u w:val="single"/>
        </w:rPr>
        <w:t>Splošno</w:t>
      </w:r>
    </w:p>
    <w:p w:rsidR="00CB1F28" w:rsidRDefault="005F7BF3" w:rsidP="005F7BF3">
      <w:pPr>
        <w:jc w:val="both"/>
        <w:rPr>
          <w:rFonts w:ascii="Arial" w:hAnsi="Arial" w:cs="Arial"/>
          <w:sz w:val="22"/>
          <w:szCs w:val="22"/>
        </w:rPr>
      </w:pPr>
      <w:r w:rsidRPr="00EF412C">
        <w:rPr>
          <w:rFonts w:ascii="Arial" w:hAnsi="Arial" w:cs="Arial"/>
          <w:sz w:val="22"/>
          <w:szCs w:val="22"/>
        </w:rPr>
        <w:t xml:space="preserve">Občina gradi in obnavlja </w:t>
      </w:r>
      <w:r w:rsidR="006B05F3" w:rsidRPr="00EF412C">
        <w:rPr>
          <w:rFonts w:ascii="Arial" w:hAnsi="Arial" w:cs="Arial"/>
          <w:sz w:val="22"/>
          <w:szCs w:val="22"/>
        </w:rPr>
        <w:t>si</w:t>
      </w:r>
      <w:r w:rsidR="000F2302" w:rsidRPr="00EF412C">
        <w:rPr>
          <w:rFonts w:ascii="Arial" w:hAnsi="Arial" w:cs="Arial"/>
          <w:sz w:val="22"/>
          <w:szCs w:val="22"/>
        </w:rPr>
        <w:t>s</w:t>
      </w:r>
      <w:r w:rsidR="006B05F3" w:rsidRPr="00EF412C">
        <w:rPr>
          <w:rFonts w:ascii="Arial" w:hAnsi="Arial" w:cs="Arial"/>
          <w:sz w:val="22"/>
          <w:szCs w:val="22"/>
        </w:rPr>
        <w:t xml:space="preserve">tem </w:t>
      </w:r>
      <w:r w:rsidR="00CB1F28">
        <w:rPr>
          <w:rFonts w:ascii="Arial" w:hAnsi="Arial" w:cs="Arial"/>
          <w:sz w:val="22"/>
          <w:szCs w:val="22"/>
        </w:rPr>
        <w:t>javne infrastrukture. Ko se območje obdelave pripravlja na nivoju projektne dokumentacije se zajame celotna infrastruktura ceste, vodovodi, kanalizacija, optika, pločniki, javna razsvetljava….</w:t>
      </w:r>
    </w:p>
    <w:p w:rsidR="00CB1F28" w:rsidRDefault="00CB1F28" w:rsidP="005F7BF3">
      <w:pPr>
        <w:jc w:val="both"/>
        <w:rPr>
          <w:rFonts w:ascii="Arial" w:hAnsi="Arial" w:cs="Arial"/>
          <w:sz w:val="22"/>
          <w:szCs w:val="22"/>
        </w:rPr>
      </w:pPr>
    </w:p>
    <w:p w:rsidR="005F7BF3" w:rsidRPr="00EF412C" w:rsidRDefault="005F7BF3" w:rsidP="005F7BF3">
      <w:pPr>
        <w:pStyle w:val="Brezrazmikov"/>
        <w:numPr>
          <w:ilvl w:val="0"/>
          <w:numId w:val="9"/>
        </w:numPr>
        <w:jc w:val="both"/>
        <w:rPr>
          <w:rFonts w:ascii="Arial" w:hAnsi="Arial" w:cs="Arial"/>
          <w:b/>
          <w:u w:val="single"/>
        </w:rPr>
      </w:pPr>
      <w:r w:rsidRPr="00EF412C">
        <w:rPr>
          <w:rFonts w:ascii="Arial" w:hAnsi="Arial" w:cs="Arial"/>
          <w:b/>
          <w:u w:val="single"/>
        </w:rPr>
        <w:t>Obstoječe stanje :</w:t>
      </w:r>
    </w:p>
    <w:p w:rsidR="005F7BF3" w:rsidRPr="00EF412C" w:rsidRDefault="005F7BF3" w:rsidP="005F7BF3">
      <w:pPr>
        <w:pStyle w:val="Brezrazmikov"/>
        <w:ind w:left="720"/>
        <w:jc w:val="both"/>
        <w:rPr>
          <w:rFonts w:ascii="Arial" w:hAnsi="Arial" w:cs="Arial"/>
          <w:b/>
          <w:u w:val="single"/>
        </w:rPr>
      </w:pPr>
    </w:p>
    <w:p w:rsidR="00022564" w:rsidRDefault="006B05F3" w:rsidP="00DC1226">
      <w:pPr>
        <w:pStyle w:val="Brezrazmikov"/>
        <w:jc w:val="both"/>
        <w:rPr>
          <w:rFonts w:ascii="Arial" w:hAnsi="Arial" w:cs="Arial"/>
        </w:rPr>
      </w:pPr>
      <w:r w:rsidRPr="00EF412C">
        <w:rPr>
          <w:rFonts w:ascii="Arial" w:hAnsi="Arial" w:cs="Arial"/>
        </w:rPr>
        <w:t xml:space="preserve">Na </w:t>
      </w:r>
      <w:r w:rsidR="00CB1F28">
        <w:rPr>
          <w:rFonts w:ascii="Arial" w:hAnsi="Arial" w:cs="Arial"/>
        </w:rPr>
        <w:t xml:space="preserve">območju Sevc pod stanovanjskimi objekti </w:t>
      </w:r>
      <w:r w:rsidR="002873A7">
        <w:rPr>
          <w:rFonts w:ascii="Arial" w:hAnsi="Arial" w:cs="Arial"/>
        </w:rPr>
        <w:t xml:space="preserve">Sevce  3a, 3b, 3c </w:t>
      </w:r>
      <w:r w:rsidR="00CB1F28">
        <w:rPr>
          <w:rFonts w:ascii="Arial" w:hAnsi="Arial" w:cs="Arial"/>
        </w:rPr>
        <w:t>je večje travniško območje</w:t>
      </w:r>
      <w:r w:rsidR="002873A7">
        <w:rPr>
          <w:rFonts w:ascii="Arial" w:hAnsi="Arial" w:cs="Arial"/>
        </w:rPr>
        <w:t>, kakor tudi na vzhodni strani bolj proti Udmatu. Vzhodno od objekta Sevce 3c imajo lastniki zemljišč svoje travniške površine do katerih so sedaj dostopali po JP 702 851</w:t>
      </w:r>
      <w:r w:rsidR="00CB1F28">
        <w:rPr>
          <w:rFonts w:ascii="Arial" w:hAnsi="Arial" w:cs="Arial"/>
        </w:rPr>
        <w:t xml:space="preserve">. </w:t>
      </w:r>
      <w:r w:rsidR="002873A7">
        <w:rPr>
          <w:rFonts w:ascii="Arial" w:hAnsi="Arial" w:cs="Arial"/>
        </w:rPr>
        <w:t xml:space="preserve">S spremembo lastništva objektov dostop za lastnike kmetij, da bi vršili kmetijsko dejavnost več ni možno.  </w:t>
      </w:r>
      <w:r w:rsidR="00022564">
        <w:rPr>
          <w:rFonts w:ascii="Arial" w:hAnsi="Arial" w:cs="Arial"/>
        </w:rPr>
        <w:t>Zato je potrebno poiskati ustrezno traso, najverjetneje ob državni cesti G1-5 za dostop do kmetijskih zemljišč.</w:t>
      </w:r>
    </w:p>
    <w:p w:rsidR="00022564" w:rsidRDefault="00022564" w:rsidP="00DC1226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Istočasno občina vrši obnovo vodovoda Rimske – Laško, zato bi bilo smiselno, da se potek tras poenoti.</w:t>
      </w:r>
    </w:p>
    <w:p w:rsidR="005F7BF3" w:rsidRDefault="00DC1226" w:rsidP="005F7BF3">
      <w:pPr>
        <w:pStyle w:val="Brezrazmikov"/>
        <w:jc w:val="both"/>
        <w:rPr>
          <w:rFonts w:ascii="Arial" w:eastAsia="Times New Roman" w:hAnsi="Arial" w:cs="Arial"/>
          <w:bCs/>
          <w:lang w:eastAsia="sl-SI"/>
        </w:rPr>
      </w:pPr>
      <w:r>
        <w:rPr>
          <w:rFonts w:ascii="Arial" w:eastAsia="Times New Roman" w:hAnsi="Arial" w:cs="Arial"/>
          <w:bCs/>
          <w:lang w:eastAsia="sl-SI"/>
        </w:rPr>
        <w:t xml:space="preserve">Za vse te ureditve, sta na občini potekala usklajevalna sestanka </w:t>
      </w:r>
      <w:r w:rsidR="00E8523B">
        <w:rPr>
          <w:rFonts w:ascii="Arial" w:eastAsia="Times New Roman" w:hAnsi="Arial" w:cs="Arial"/>
          <w:bCs/>
          <w:lang w:eastAsia="sl-SI"/>
        </w:rPr>
        <w:t>med lastniki zemljišč. lastniki objektov in občino.</w:t>
      </w:r>
    </w:p>
    <w:p w:rsidR="00E8523B" w:rsidRPr="00EF412C" w:rsidRDefault="00E8523B" w:rsidP="005F7BF3">
      <w:pPr>
        <w:pStyle w:val="Brezrazmikov"/>
        <w:jc w:val="both"/>
        <w:rPr>
          <w:rFonts w:ascii="Arial" w:eastAsia="Times New Roman" w:hAnsi="Arial" w:cs="Arial"/>
          <w:bCs/>
          <w:lang w:eastAsia="sl-SI"/>
        </w:rPr>
      </w:pPr>
    </w:p>
    <w:p w:rsidR="005F7BF3" w:rsidRPr="00EF412C" w:rsidRDefault="005F7BF3" w:rsidP="005F7BF3">
      <w:pPr>
        <w:pStyle w:val="Brezrazmikov"/>
        <w:numPr>
          <w:ilvl w:val="0"/>
          <w:numId w:val="9"/>
        </w:numPr>
        <w:jc w:val="both"/>
        <w:rPr>
          <w:rFonts w:ascii="Arial" w:hAnsi="Arial" w:cs="Arial"/>
          <w:b/>
          <w:u w:val="single"/>
        </w:rPr>
      </w:pPr>
      <w:r w:rsidRPr="00EF412C">
        <w:rPr>
          <w:rFonts w:ascii="Arial" w:hAnsi="Arial" w:cs="Arial"/>
          <w:b/>
          <w:u w:val="single"/>
        </w:rPr>
        <w:t>Izhodišča za pripravo ponudbe:</w:t>
      </w:r>
    </w:p>
    <w:p w:rsidR="005F7BF3" w:rsidRPr="00EF412C" w:rsidRDefault="005F7BF3" w:rsidP="005F7BF3">
      <w:pPr>
        <w:pStyle w:val="Brezrazmikov"/>
        <w:ind w:left="720"/>
        <w:jc w:val="both"/>
        <w:rPr>
          <w:rFonts w:ascii="Arial" w:hAnsi="Arial" w:cs="Arial"/>
        </w:rPr>
      </w:pPr>
    </w:p>
    <w:p w:rsidR="006F68AF" w:rsidRDefault="005F7BF3" w:rsidP="005F7BF3">
      <w:pPr>
        <w:pStyle w:val="Brezrazmikov"/>
        <w:jc w:val="both"/>
        <w:rPr>
          <w:rFonts w:ascii="Arial" w:hAnsi="Arial" w:cs="Arial"/>
        </w:rPr>
      </w:pPr>
      <w:r w:rsidRPr="00EF412C">
        <w:rPr>
          <w:rFonts w:ascii="Arial" w:hAnsi="Arial" w:cs="Arial"/>
        </w:rPr>
        <w:t>V ponudbeno ceno je potrebno vključiti vse stroške</w:t>
      </w:r>
      <w:r w:rsidR="00CF553D" w:rsidRPr="00EF412C">
        <w:rPr>
          <w:rFonts w:ascii="Arial" w:hAnsi="Arial" w:cs="Arial"/>
        </w:rPr>
        <w:t xml:space="preserve"> za pripravo I</w:t>
      </w:r>
      <w:r w:rsidR="00022564">
        <w:rPr>
          <w:rFonts w:ascii="Arial" w:hAnsi="Arial" w:cs="Arial"/>
        </w:rPr>
        <w:t>DP poteka infrastrukture ob državni cesti G1-5 na Sevcah. Ob G1-5 se predvideva postavitev dveh avtobusnih postajališč</w:t>
      </w:r>
      <w:r w:rsidR="006F68AF">
        <w:rPr>
          <w:rFonts w:ascii="Arial" w:hAnsi="Arial" w:cs="Arial"/>
        </w:rPr>
        <w:t>. Vse te ureditve morajo upoštevati končne rešitve</w:t>
      </w:r>
      <w:r w:rsidR="00022564">
        <w:rPr>
          <w:rFonts w:ascii="Arial" w:hAnsi="Arial" w:cs="Arial"/>
        </w:rPr>
        <w:t xml:space="preserve"> </w:t>
      </w:r>
      <w:r w:rsidR="006F68AF">
        <w:rPr>
          <w:rFonts w:ascii="Arial" w:hAnsi="Arial" w:cs="Arial"/>
        </w:rPr>
        <w:t>podjetja, ki je projektiralo ti dve postajališči</w:t>
      </w:r>
      <w:r w:rsidR="005F25BA">
        <w:rPr>
          <w:rFonts w:ascii="Arial" w:hAnsi="Arial" w:cs="Arial"/>
        </w:rPr>
        <w:t xml:space="preserve"> </w:t>
      </w:r>
      <w:proofErr w:type="spellStart"/>
      <w:r w:rsidR="005F25BA">
        <w:rPr>
          <w:rFonts w:ascii="Arial" w:hAnsi="Arial" w:cs="Arial"/>
        </w:rPr>
        <w:t>City</w:t>
      </w:r>
      <w:proofErr w:type="spellEnd"/>
      <w:r w:rsidR="005F25BA">
        <w:rPr>
          <w:rFonts w:ascii="Arial" w:hAnsi="Arial" w:cs="Arial"/>
        </w:rPr>
        <w:t xml:space="preserve"> Studio d.o.o.</w:t>
      </w:r>
      <w:r w:rsidR="006F68AF">
        <w:rPr>
          <w:rFonts w:ascii="Arial" w:hAnsi="Arial" w:cs="Arial"/>
        </w:rPr>
        <w:t>. Občina izvaja projektiranje dostopne ceste avtobusna postajališča – središče naselja Sevce (IBT d.o.o.).</w:t>
      </w:r>
    </w:p>
    <w:p w:rsidR="006F68AF" w:rsidRDefault="006F68AF" w:rsidP="005F7BF3">
      <w:pPr>
        <w:pStyle w:val="Brezrazmikov"/>
        <w:jc w:val="both"/>
        <w:rPr>
          <w:rFonts w:ascii="Arial" w:hAnsi="Arial" w:cs="Arial"/>
        </w:rPr>
      </w:pPr>
    </w:p>
    <w:p w:rsidR="006F68AF" w:rsidRDefault="006F68AF" w:rsidP="005F7BF3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Prilagamo skico poteka infrastrukture (dostopne poti, vodovoda, pločnika, priključevanje </w:t>
      </w:r>
      <w:r w:rsidR="00841BEF">
        <w:rPr>
          <w:rFonts w:ascii="Arial" w:hAnsi="Arial" w:cs="Arial"/>
        </w:rPr>
        <w:t xml:space="preserve">dostopne poti </w:t>
      </w:r>
      <w:r>
        <w:rPr>
          <w:rFonts w:ascii="Arial" w:hAnsi="Arial" w:cs="Arial"/>
        </w:rPr>
        <w:t>na G1-5), po kateri je potrebno v fazi IDP obdelati dve variantni rešitvi</w:t>
      </w:r>
      <w:r w:rsidR="00640874">
        <w:rPr>
          <w:rFonts w:ascii="Arial" w:hAnsi="Arial" w:cs="Arial"/>
        </w:rPr>
        <w:t xml:space="preserve"> od točke C – do točke D v dolžini 400m</w:t>
      </w:r>
      <w:r>
        <w:rPr>
          <w:rFonts w:ascii="Arial" w:hAnsi="Arial" w:cs="Arial"/>
        </w:rPr>
        <w:t xml:space="preserve">.  </w:t>
      </w:r>
      <w:r w:rsidR="00E52AB7">
        <w:rPr>
          <w:rFonts w:ascii="Arial" w:hAnsi="Arial" w:cs="Arial"/>
        </w:rPr>
        <w:t>Potrebno je geodetsko posneti traso poteka infrastrukture v predvidenem pasu.</w:t>
      </w:r>
      <w:bookmarkStart w:id="0" w:name="_GoBack"/>
      <w:bookmarkEnd w:id="0"/>
    </w:p>
    <w:p w:rsidR="006F68AF" w:rsidRDefault="006F68AF" w:rsidP="005F7BF3">
      <w:pPr>
        <w:pStyle w:val="Brezrazmikov"/>
        <w:jc w:val="both"/>
        <w:rPr>
          <w:rFonts w:ascii="Arial" w:hAnsi="Arial" w:cs="Arial"/>
        </w:rPr>
      </w:pPr>
    </w:p>
    <w:p w:rsidR="006F68AF" w:rsidRDefault="00640874" w:rsidP="005F7BF3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Na rešitve je potrebno pridobiti pozitivno soglasje DRSI-ja, JP Komunale, pri</w:t>
      </w:r>
      <w:r w:rsidR="00841BEF">
        <w:rPr>
          <w:rFonts w:ascii="Arial" w:hAnsi="Arial" w:cs="Arial"/>
        </w:rPr>
        <w:t>dobiti lokacijsko informacijo, mnenje o usklajenosti s prostorskim aktom.</w:t>
      </w:r>
    </w:p>
    <w:p w:rsidR="005F7BF3" w:rsidRDefault="005137E3" w:rsidP="005F7BF3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Potreben bo tudi sestanek z lastniki zemljišč, da se jim rešitve predstavijo ter po potrebi še uskladijo.</w:t>
      </w:r>
    </w:p>
    <w:p w:rsidR="005137E3" w:rsidRPr="00EF412C" w:rsidRDefault="005137E3" w:rsidP="005F7BF3">
      <w:pPr>
        <w:pStyle w:val="Brezrazmikov"/>
        <w:jc w:val="both"/>
        <w:rPr>
          <w:rFonts w:ascii="Arial" w:hAnsi="Arial" w:cs="Arial"/>
        </w:rPr>
      </w:pPr>
    </w:p>
    <w:p w:rsidR="005F7BF3" w:rsidRPr="00EF412C" w:rsidRDefault="005F7BF3" w:rsidP="00FD2F6C">
      <w:pPr>
        <w:pStyle w:val="Brezrazmikov"/>
        <w:numPr>
          <w:ilvl w:val="0"/>
          <w:numId w:val="9"/>
        </w:numPr>
        <w:jc w:val="both"/>
        <w:rPr>
          <w:rFonts w:ascii="Arial" w:hAnsi="Arial" w:cs="Arial"/>
          <w:b/>
          <w:u w:val="single"/>
        </w:rPr>
      </w:pPr>
      <w:r w:rsidRPr="00EF412C">
        <w:rPr>
          <w:rFonts w:ascii="Arial" w:hAnsi="Arial" w:cs="Arial"/>
          <w:b/>
          <w:u w:val="single"/>
        </w:rPr>
        <w:t>Reference:</w:t>
      </w:r>
    </w:p>
    <w:p w:rsidR="00841BEF" w:rsidRDefault="005F7BF3" w:rsidP="005F7BF3">
      <w:pPr>
        <w:pStyle w:val="Brezrazmikov"/>
        <w:jc w:val="both"/>
        <w:rPr>
          <w:rFonts w:ascii="Arial" w:hAnsi="Arial" w:cs="Arial"/>
        </w:rPr>
      </w:pPr>
      <w:r w:rsidRPr="00EF412C">
        <w:rPr>
          <w:rFonts w:ascii="Arial" w:hAnsi="Arial" w:cs="Arial"/>
        </w:rPr>
        <w:t>Ponudniki, ki se lahko prijavijo na razpis morajo izpolnjevati pogoj, da so v zadnjih</w:t>
      </w:r>
      <w:r w:rsidR="00832AE1" w:rsidRPr="00EF412C">
        <w:rPr>
          <w:rFonts w:ascii="Arial" w:hAnsi="Arial" w:cs="Arial"/>
        </w:rPr>
        <w:t xml:space="preserve"> desetih (10)</w:t>
      </w:r>
      <w:r w:rsidRPr="00EF412C">
        <w:rPr>
          <w:rFonts w:ascii="Arial" w:hAnsi="Arial" w:cs="Arial"/>
        </w:rPr>
        <w:t xml:space="preserve"> letih </w:t>
      </w:r>
      <w:r w:rsidR="002A2710" w:rsidRPr="00EF412C">
        <w:rPr>
          <w:rFonts w:ascii="Arial" w:hAnsi="Arial" w:cs="Arial"/>
        </w:rPr>
        <w:t xml:space="preserve">izvedli </w:t>
      </w:r>
      <w:r w:rsidR="00103AEF" w:rsidRPr="00EF412C">
        <w:rPr>
          <w:rFonts w:ascii="Arial" w:hAnsi="Arial" w:cs="Arial"/>
        </w:rPr>
        <w:t xml:space="preserve">načrtovanje </w:t>
      </w:r>
      <w:r w:rsidR="00841BEF">
        <w:rPr>
          <w:rFonts w:ascii="Arial" w:hAnsi="Arial" w:cs="Arial"/>
        </w:rPr>
        <w:t xml:space="preserve">oz. pripravo </w:t>
      </w:r>
      <w:r w:rsidR="00832AE1" w:rsidRPr="00EF412C">
        <w:rPr>
          <w:rFonts w:ascii="Arial" w:hAnsi="Arial" w:cs="Arial"/>
        </w:rPr>
        <w:t xml:space="preserve">najmanj </w:t>
      </w:r>
      <w:r w:rsidR="00841BEF">
        <w:rPr>
          <w:rFonts w:ascii="Arial" w:hAnsi="Arial" w:cs="Arial"/>
        </w:rPr>
        <w:t xml:space="preserve">dveh </w:t>
      </w:r>
      <w:r w:rsidR="00832AE1" w:rsidRPr="00EF412C">
        <w:rPr>
          <w:rFonts w:ascii="Arial" w:hAnsi="Arial" w:cs="Arial"/>
        </w:rPr>
        <w:t>(</w:t>
      </w:r>
      <w:r w:rsidR="00841BEF">
        <w:rPr>
          <w:rFonts w:ascii="Arial" w:hAnsi="Arial" w:cs="Arial"/>
        </w:rPr>
        <w:t>2</w:t>
      </w:r>
      <w:r w:rsidR="00832AE1" w:rsidRPr="00EF412C">
        <w:rPr>
          <w:rFonts w:ascii="Arial" w:hAnsi="Arial" w:cs="Arial"/>
        </w:rPr>
        <w:t>)</w:t>
      </w:r>
      <w:r w:rsidR="00916C2D" w:rsidRPr="00EF412C">
        <w:rPr>
          <w:rFonts w:ascii="Arial" w:hAnsi="Arial" w:cs="Arial"/>
        </w:rPr>
        <w:t xml:space="preserve"> </w:t>
      </w:r>
      <w:r w:rsidR="00841BEF">
        <w:rPr>
          <w:rFonts w:ascii="Arial" w:hAnsi="Arial" w:cs="Arial"/>
        </w:rPr>
        <w:t>podobnih nalog IDP-jev na področju infrastrukture.</w:t>
      </w:r>
    </w:p>
    <w:p w:rsidR="005F7BF3" w:rsidRPr="00EF412C" w:rsidRDefault="00916C2D" w:rsidP="005F7BF3">
      <w:pPr>
        <w:pStyle w:val="Brezrazmikov"/>
        <w:jc w:val="both"/>
        <w:rPr>
          <w:rFonts w:ascii="Arial" w:hAnsi="Arial" w:cs="Arial"/>
        </w:rPr>
      </w:pPr>
      <w:r w:rsidRPr="00EF412C">
        <w:rPr>
          <w:rFonts w:ascii="Arial" w:hAnsi="Arial" w:cs="Arial"/>
        </w:rPr>
        <w:t xml:space="preserve"> </w:t>
      </w:r>
    </w:p>
    <w:p w:rsidR="005F7BF3" w:rsidRPr="00EF412C" w:rsidRDefault="005F7BF3" w:rsidP="005F7BF3">
      <w:pPr>
        <w:pStyle w:val="Brezrazmikov"/>
        <w:jc w:val="both"/>
        <w:rPr>
          <w:rFonts w:ascii="Arial" w:hAnsi="Arial" w:cs="Arial"/>
        </w:rPr>
      </w:pPr>
    </w:p>
    <w:p w:rsidR="005F7BF3" w:rsidRPr="00EF412C" w:rsidRDefault="005F7BF3" w:rsidP="00FD2F6C">
      <w:pPr>
        <w:pStyle w:val="Brezrazmikov"/>
        <w:numPr>
          <w:ilvl w:val="0"/>
          <w:numId w:val="9"/>
        </w:numPr>
        <w:jc w:val="both"/>
        <w:rPr>
          <w:rFonts w:ascii="Arial" w:hAnsi="Arial" w:cs="Arial"/>
          <w:b/>
          <w:u w:val="single"/>
        </w:rPr>
      </w:pPr>
      <w:r w:rsidRPr="00EF412C">
        <w:rPr>
          <w:rFonts w:ascii="Arial" w:hAnsi="Arial" w:cs="Arial"/>
          <w:b/>
          <w:u w:val="single"/>
        </w:rPr>
        <w:t>Rok:</w:t>
      </w:r>
    </w:p>
    <w:p w:rsidR="00D06E98" w:rsidRPr="00EF412C" w:rsidRDefault="00D06E98" w:rsidP="005F7BF3">
      <w:pPr>
        <w:pStyle w:val="Brezrazmikov"/>
        <w:jc w:val="both"/>
        <w:rPr>
          <w:rFonts w:ascii="Arial" w:hAnsi="Arial" w:cs="Arial"/>
        </w:rPr>
      </w:pPr>
    </w:p>
    <w:p w:rsidR="005F7BF3" w:rsidRPr="00EF412C" w:rsidRDefault="005F7BF3" w:rsidP="005F7BF3">
      <w:pPr>
        <w:pStyle w:val="Brezrazmikov"/>
        <w:jc w:val="both"/>
        <w:rPr>
          <w:rFonts w:ascii="Arial" w:hAnsi="Arial" w:cs="Arial"/>
        </w:rPr>
      </w:pPr>
      <w:r w:rsidRPr="00EF412C">
        <w:rPr>
          <w:rFonts w:ascii="Arial" w:hAnsi="Arial" w:cs="Arial"/>
        </w:rPr>
        <w:t xml:space="preserve">Rok za </w:t>
      </w:r>
      <w:r w:rsidR="00841BEF">
        <w:rPr>
          <w:rFonts w:ascii="Arial" w:hAnsi="Arial" w:cs="Arial"/>
        </w:rPr>
        <w:t>oddajo IDP v dveh variantah je do 30.9.2021.</w:t>
      </w:r>
    </w:p>
    <w:p w:rsidR="00832AE1" w:rsidRPr="00EF412C" w:rsidRDefault="00832AE1" w:rsidP="005F7BF3">
      <w:pPr>
        <w:pStyle w:val="Brezrazmikov"/>
        <w:jc w:val="both"/>
        <w:rPr>
          <w:rFonts w:ascii="Arial" w:hAnsi="Arial" w:cs="Arial"/>
        </w:rPr>
      </w:pPr>
    </w:p>
    <w:p w:rsidR="00DD673D" w:rsidRDefault="005137E3" w:rsidP="005F7BF3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Izbran bo ponudnik, ki bo nudil najnižjo ceno.</w:t>
      </w:r>
    </w:p>
    <w:p w:rsidR="005137E3" w:rsidRDefault="005137E3" w:rsidP="005F7BF3">
      <w:pPr>
        <w:pStyle w:val="Brezrazmikov"/>
        <w:jc w:val="both"/>
        <w:rPr>
          <w:rFonts w:ascii="Arial" w:hAnsi="Arial" w:cs="Arial"/>
        </w:rPr>
      </w:pPr>
    </w:p>
    <w:p w:rsidR="005137E3" w:rsidRDefault="005137E3" w:rsidP="005F7BF3">
      <w:pPr>
        <w:pStyle w:val="Brezrazmikov"/>
        <w:jc w:val="both"/>
        <w:rPr>
          <w:rFonts w:ascii="Arial" w:hAnsi="Arial" w:cs="Arial"/>
        </w:rPr>
      </w:pPr>
    </w:p>
    <w:p w:rsidR="005137E3" w:rsidRPr="00EF412C" w:rsidRDefault="005137E3" w:rsidP="005F7BF3">
      <w:pPr>
        <w:pStyle w:val="Brezrazmikov"/>
        <w:jc w:val="both"/>
        <w:rPr>
          <w:rFonts w:ascii="Arial" w:hAnsi="Arial" w:cs="Arial"/>
        </w:rPr>
      </w:pPr>
    </w:p>
    <w:p w:rsidR="00832AE1" w:rsidRPr="00EF412C" w:rsidRDefault="00832AE1" w:rsidP="005F7BF3">
      <w:pPr>
        <w:pStyle w:val="Brezrazmikov"/>
        <w:jc w:val="both"/>
        <w:rPr>
          <w:rFonts w:ascii="Arial" w:hAnsi="Arial" w:cs="Arial"/>
        </w:rPr>
      </w:pPr>
    </w:p>
    <w:p w:rsidR="00A63CC9" w:rsidRPr="00EF412C" w:rsidRDefault="00A63CC9" w:rsidP="00A63CC9">
      <w:pPr>
        <w:pStyle w:val="Brezrazmikov"/>
        <w:jc w:val="both"/>
        <w:rPr>
          <w:rFonts w:ascii="Arial" w:hAnsi="Arial" w:cs="Arial"/>
        </w:rPr>
      </w:pPr>
    </w:p>
    <w:p w:rsidR="00DD673D" w:rsidRPr="00EF412C" w:rsidRDefault="00DD673D" w:rsidP="005F7BF3">
      <w:pPr>
        <w:pStyle w:val="Brezrazmikov"/>
        <w:jc w:val="both"/>
        <w:rPr>
          <w:rFonts w:ascii="Arial" w:hAnsi="Arial" w:cs="Arial"/>
        </w:rPr>
      </w:pPr>
    </w:p>
    <w:p w:rsidR="005F7BF3" w:rsidRPr="00EF412C" w:rsidRDefault="005F7BF3" w:rsidP="005F7BF3">
      <w:pPr>
        <w:pStyle w:val="Brezrazmikov"/>
        <w:jc w:val="both"/>
        <w:rPr>
          <w:rFonts w:ascii="Arial" w:hAnsi="Arial" w:cs="Arial"/>
        </w:rPr>
      </w:pPr>
      <w:r w:rsidRPr="00EF412C">
        <w:rPr>
          <w:rFonts w:ascii="Arial" w:hAnsi="Arial" w:cs="Arial"/>
        </w:rPr>
        <w:t>Kontaktn</w:t>
      </w:r>
      <w:r w:rsidR="005137E3">
        <w:rPr>
          <w:rFonts w:ascii="Arial" w:hAnsi="Arial" w:cs="Arial"/>
        </w:rPr>
        <w:t>a</w:t>
      </w:r>
      <w:r w:rsidRPr="00EF412C">
        <w:rPr>
          <w:rFonts w:ascii="Arial" w:hAnsi="Arial" w:cs="Arial"/>
        </w:rPr>
        <w:t xml:space="preserve"> oseb</w:t>
      </w:r>
      <w:r w:rsidR="005137E3">
        <w:rPr>
          <w:rFonts w:ascii="Arial" w:hAnsi="Arial" w:cs="Arial"/>
        </w:rPr>
        <w:t>a</w:t>
      </w:r>
      <w:r w:rsidRPr="00EF412C">
        <w:rPr>
          <w:rFonts w:ascii="Arial" w:hAnsi="Arial" w:cs="Arial"/>
        </w:rPr>
        <w:t xml:space="preserve">: Luka Picej;  </w:t>
      </w:r>
      <w:hyperlink r:id="rId8" w:history="1">
        <w:r w:rsidRPr="00EF412C">
          <w:rPr>
            <w:rStyle w:val="Hiperpovezava"/>
            <w:rFonts w:ascii="Arial" w:hAnsi="Arial" w:cs="Arial"/>
            <w:color w:val="auto"/>
          </w:rPr>
          <w:t>luka.picej@lasko.si</w:t>
        </w:r>
      </w:hyperlink>
      <w:r w:rsidRPr="00EF412C">
        <w:rPr>
          <w:rFonts w:ascii="Arial" w:hAnsi="Arial" w:cs="Arial"/>
        </w:rPr>
        <w:t>;</w:t>
      </w:r>
    </w:p>
    <w:p w:rsidR="00655ECE" w:rsidRDefault="00655ECE" w:rsidP="005F7BF3">
      <w:pPr>
        <w:pStyle w:val="Brezrazmikov"/>
        <w:jc w:val="both"/>
        <w:rPr>
          <w:rFonts w:ascii="Arial" w:hAnsi="Arial" w:cs="Arial"/>
        </w:rPr>
      </w:pPr>
    </w:p>
    <w:p w:rsidR="005137E3" w:rsidRPr="00EF412C" w:rsidRDefault="005137E3" w:rsidP="005F7BF3">
      <w:pPr>
        <w:pStyle w:val="Brezrazmikov"/>
        <w:jc w:val="both"/>
        <w:rPr>
          <w:rFonts w:ascii="Arial" w:hAnsi="Arial" w:cs="Arial"/>
        </w:rPr>
      </w:pPr>
    </w:p>
    <w:p w:rsidR="005F7BF3" w:rsidRPr="00EF412C" w:rsidRDefault="005F7BF3" w:rsidP="005F7BF3">
      <w:pPr>
        <w:pStyle w:val="Brezrazmikov"/>
        <w:jc w:val="both"/>
        <w:rPr>
          <w:rFonts w:ascii="Arial" w:hAnsi="Arial" w:cs="Arial"/>
        </w:rPr>
      </w:pPr>
      <w:r w:rsidRPr="00EF412C">
        <w:rPr>
          <w:rFonts w:ascii="Arial" w:hAnsi="Arial" w:cs="Arial"/>
        </w:rPr>
        <w:t>Priloga:</w:t>
      </w:r>
    </w:p>
    <w:p w:rsidR="005F7BF3" w:rsidRDefault="002A2710" w:rsidP="005F7BF3">
      <w:pPr>
        <w:pStyle w:val="Brezrazmikov"/>
        <w:numPr>
          <w:ilvl w:val="0"/>
          <w:numId w:val="8"/>
        </w:numPr>
        <w:jc w:val="both"/>
        <w:rPr>
          <w:rFonts w:ascii="Arial" w:hAnsi="Arial" w:cs="Arial"/>
        </w:rPr>
      </w:pPr>
      <w:r w:rsidRPr="00EF412C">
        <w:rPr>
          <w:rFonts w:ascii="Arial" w:hAnsi="Arial" w:cs="Arial"/>
        </w:rPr>
        <w:t>obrazci</w:t>
      </w:r>
      <w:r w:rsidR="005137E3">
        <w:rPr>
          <w:rFonts w:ascii="Arial" w:hAnsi="Arial" w:cs="Arial"/>
        </w:rPr>
        <w:t>,</w:t>
      </w:r>
    </w:p>
    <w:p w:rsidR="005137E3" w:rsidRPr="00EF412C" w:rsidRDefault="005137E3" w:rsidP="005F7BF3">
      <w:pPr>
        <w:pStyle w:val="Brezrazmikov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grafika</w:t>
      </w:r>
    </w:p>
    <w:p w:rsidR="00D2018A" w:rsidRDefault="00D2018A" w:rsidP="00D2018A">
      <w:pPr>
        <w:pStyle w:val="Brezrazmikov"/>
        <w:jc w:val="both"/>
        <w:rPr>
          <w:rFonts w:ascii="Arial" w:hAnsi="Arial" w:cs="Arial"/>
        </w:rPr>
      </w:pPr>
    </w:p>
    <w:p w:rsidR="000D3800" w:rsidRDefault="000D3800" w:rsidP="00D2018A">
      <w:pPr>
        <w:pStyle w:val="Brezrazmikov"/>
        <w:jc w:val="both"/>
        <w:rPr>
          <w:rFonts w:ascii="Arial" w:hAnsi="Arial" w:cs="Arial"/>
        </w:rPr>
      </w:pPr>
    </w:p>
    <w:p w:rsidR="000D3800" w:rsidRDefault="000D3800" w:rsidP="00D2018A">
      <w:pPr>
        <w:pStyle w:val="Brezrazmikov"/>
        <w:jc w:val="both"/>
        <w:rPr>
          <w:rFonts w:ascii="Arial" w:hAnsi="Arial" w:cs="Arial"/>
        </w:rPr>
      </w:pPr>
    </w:p>
    <w:p w:rsidR="000D3800" w:rsidRPr="00EF412C" w:rsidRDefault="000D3800" w:rsidP="00D2018A">
      <w:pPr>
        <w:pStyle w:val="Brezrazmikov"/>
        <w:jc w:val="both"/>
        <w:rPr>
          <w:rFonts w:ascii="Arial" w:hAnsi="Arial" w:cs="Arial"/>
        </w:rPr>
      </w:pPr>
    </w:p>
    <w:p w:rsidR="005F7BF3" w:rsidRPr="00EF412C" w:rsidRDefault="005137E3" w:rsidP="005F7BF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junij</w:t>
      </w:r>
      <w:r w:rsidR="005F7BF3" w:rsidRPr="00EF412C">
        <w:rPr>
          <w:rFonts w:ascii="Arial" w:hAnsi="Arial" w:cs="Arial"/>
          <w:sz w:val="22"/>
          <w:szCs w:val="22"/>
        </w:rPr>
        <w:t xml:space="preserve">  202</w:t>
      </w:r>
      <w:r w:rsidR="00916C2D" w:rsidRPr="00EF412C">
        <w:rPr>
          <w:rFonts w:ascii="Arial" w:hAnsi="Arial" w:cs="Arial"/>
          <w:sz w:val="22"/>
          <w:szCs w:val="22"/>
        </w:rPr>
        <w:t>1</w:t>
      </w:r>
    </w:p>
    <w:p w:rsidR="00A81CEF" w:rsidRDefault="00A81CEF" w:rsidP="005F7BF3">
      <w:pPr>
        <w:jc w:val="both"/>
        <w:rPr>
          <w:rFonts w:ascii="Arial" w:hAnsi="Arial" w:cs="Arial"/>
          <w:sz w:val="16"/>
          <w:szCs w:val="16"/>
        </w:rPr>
      </w:pPr>
    </w:p>
    <w:p w:rsidR="005F7BF3" w:rsidRPr="00BA297E" w:rsidRDefault="005F7BF3" w:rsidP="005F7BF3">
      <w:pPr>
        <w:jc w:val="both"/>
        <w:rPr>
          <w:rFonts w:ascii="Arial" w:hAnsi="Arial" w:cs="Arial"/>
          <w:sz w:val="16"/>
          <w:szCs w:val="16"/>
        </w:rPr>
      </w:pPr>
      <w:r w:rsidRPr="00BA297E">
        <w:rPr>
          <w:rFonts w:ascii="Arial" w:hAnsi="Arial" w:cs="Arial"/>
          <w:sz w:val="16"/>
          <w:szCs w:val="16"/>
        </w:rPr>
        <w:t>Projektna naloga</w:t>
      </w:r>
      <w:r w:rsidR="00A81CEF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5137E3">
        <w:rPr>
          <w:rFonts w:ascii="Arial" w:hAnsi="Arial" w:cs="Arial"/>
          <w:sz w:val="16"/>
          <w:szCs w:val="16"/>
        </w:rPr>
        <w:t>sevce</w:t>
      </w:r>
      <w:proofErr w:type="spellEnd"/>
    </w:p>
    <w:sectPr w:rsidR="005F7BF3" w:rsidRPr="00BA297E" w:rsidSect="002C6538">
      <w:footerReference w:type="default" r:id="rId9"/>
      <w:headerReference w:type="first" r:id="rId10"/>
      <w:footerReference w:type="first" r:id="rId11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D10" w:rsidRDefault="00C74D10">
      <w:r>
        <w:separator/>
      </w:r>
    </w:p>
  </w:endnote>
  <w:endnote w:type="continuationSeparator" w:id="0">
    <w:p w:rsidR="00C74D10" w:rsidRDefault="00C74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E52AB7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D10" w:rsidRDefault="00C74D10">
      <w:r>
        <w:separator/>
      </w:r>
    </w:p>
  </w:footnote>
  <w:footnote w:type="continuationSeparator" w:id="0">
    <w:p w:rsidR="00C74D10" w:rsidRDefault="00C74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92025"/>
    <w:multiLevelType w:val="hybridMultilevel"/>
    <w:tmpl w:val="BEA4264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80149"/>
    <w:multiLevelType w:val="hybridMultilevel"/>
    <w:tmpl w:val="E6D64FE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5A17B0"/>
    <w:multiLevelType w:val="hybridMultilevel"/>
    <w:tmpl w:val="F06E353A"/>
    <w:lvl w:ilvl="0" w:tplc="CDB089C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AD123E"/>
    <w:multiLevelType w:val="hybridMultilevel"/>
    <w:tmpl w:val="5EEAD31C"/>
    <w:lvl w:ilvl="0" w:tplc="C0505FC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5D01CB"/>
    <w:multiLevelType w:val="hybridMultilevel"/>
    <w:tmpl w:val="D83896D8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C37135"/>
    <w:multiLevelType w:val="hybridMultilevel"/>
    <w:tmpl w:val="56F424CA"/>
    <w:lvl w:ilvl="0" w:tplc="34343B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C678F4"/>
    <w:multiLevelType w:val="hybridMultilevel"/>
    <w:tmpl w:val="F7286E3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1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2"/>
  </w:num>
  <w:num w:numId="10">
    <w:abstractNumId w:val="10"/>
  </w:num>
  <w:num w:numId="11">
    <w:abstractNumId w:val="1"/>
  </w:num>
  <w:num w:numId="12">
    <w:abstractNumId w:val="4"/>
  </w:num>
  <w:num w:numId="13">
    <w:abstractNumId w:val="0"/>
  </w:num>
  <w:num w:numId="14">
    <w:abstractNumId w:val="1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22564"/>
    <w:rsid w:val="00030CD1"/>
    <w:rsid w:val="000364F7"/>
    <w:rsid w:val="00052C41"/>
    <w:rsid w:val="000A2E1A"/>
    <w:rsid w:val="000A494E"/>
    <w:rsid w:val="000B758D"/>
    <w:rsid w:val="000D3054"/>
    <w:rsid w:val="000D3800"/>
    <w:rsid w:val="000E1137"/>
    <w:rsid w:val="000E3A86"/>
    <w:rsid w:val="000E7E50"/>
    <w:rsid w:val="000F215B"/>
    <w:rsid w:val="000F2302"/>
    <w:rsid w:val="00103AEF"/>
    <w:rsid w:val="00112C53"/>
    <w:rsid w:val="00115844"/>
    <w:rsid w:val="00115F1B"/>
    <w:rsid w:val="0012153B"/>
    <w:rsid w:val="00141108"/>
    <w:rsid w:val="001445A4"/>
    <w:rsid w:val="0017081A"/>
    <w:rsid w:val="001733EE"/>
    <w:rsid w:val="00194AEB"/>
    <w:rsid w:val="001A31A2"/>
    <w:rsid w:val="001B569F"/>
    <w:rsid w:val="001C0C02"/>
    <w:rsid w:val="001D3275"/>
    <w:rsid w:val="001F500B"/>
    <w:rsid w:val="001F6556"/>
    <w:rsid w:val="00211B2E"/>
    <w:rsid w:val="00212502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873A7"/>
    <w:rsid w:val="002929D8"/>
    <w:rsid w:val="00297B0B"/>
    <w:rsid w:val="002A2710"/>
    <w:rsid w:val="002B03EC"/>
    <w:rsid w:val="002B2FA7"/>
    <w:rsid w:val="002B49ED"/>
    <w:rsid w:val="002C6538"/>
    <w:rsid w:val="002C6A18"/>
    <w:rsid w:val="002D18D2"/>
    <w:rsid w:val="002D4728"/>
    <w:rsid w:val="002E620F"/>
    <w:rsid w:val="002F2219"/>
    <w:rsid w:val="00342FA4"/>
    <w:rsid w:val="00343569"/>
    <w:rsid w:val="003503F2"/>
    <w:rsid w:val="003509DF"/>
    <w:rsid w:val="0036620D"/>
    <w:rsid w:val="00367830"/>
    <w:rsid w:val="00367DF5"/>
    <w:rsid w:val="003700F3"/>
    <w:rsid w:val="003C1226"/>
    <w:rsid w:val="003C407A"/>
    <w:rsid w:val="003D42B8"/>
    <w:rsid w:val="003D59D4"/>
    <w:rsid w:val="003E1395"/>
    <w:rsid w:val="003E487F"/>
    <w:rsid w:val="003F207B"/>
    <w:rsid w:val="003F3794"/>
    <w:rsid w:val="00434BF2"/>
    <w:rsid w:val="00442847"/>
    <w:rsid w:val="00447912"/>
    <w:rsid w:val="00454F80"/>
    <w:rsid w:val="00457AB1"/>
    <w:rsid w:val="004940BA"/>
    <w:rsid w:val="00494C25"/>
    <w:rsid w:val="004A3073"/>
    <w:rsid w:val="004B1917"/>
    <w:rsid w:val="004C0CBD"/>
    <w:rsid w:val="004C2612"/>
    <w:rsid w:val="004C6DB1"/>
    <w:rsid w:val="004D27A6"/>
    <w:rsid w:val="004E6F76"/>
    <w:rsid w:val="004F66DC"/>
    <w:rsid w:val="004F70CA"/>
    <w:rsid w:val="00510AAA"/>
    <w:rsid w:val="005137E3"/>
    <w:rsid w:val="0051387C"/>
    <w:rsid w:val="00517208"/>
    <w:rsid w:val="00540BB4"/>
    <w:rsid w:val="00542B12"/>
    <w:rsid w:val="00542C88"/>
    <w:rsid w:val="00544441"/>
    <w:rsid w:val="00546C97"/>
    <w:rsid w:val="00564940"/>
    <w:rsid w:val="00587C9B"/>
    <w:rsid w:val="005A0E16"/>
    <w:rsid w:val="005B02B1"/>
    <w:rsid w:val="005B3B07"/>
    <w:rsid w:val="005B7148"/>
    <w:rsid w:val="005B7B0C"/>
    <w:rsid w:val="005C0C33"/>
    <w:rsid w:val="005D31EC"/>
    <w:rsid w:val="005D3976"/>
    <w:rsid w:val="005D47A7"/>
    <w:rsid w:val="005E30CD"/>
    <w:rsid w:val="005E7E03"/>
    <w:rsid w:val="005F065D"/>
    <w:rsid w:val="005F25BA"/>
    <w:rsid w:val="005F65DD"/>
    <w:rsid w:val="005F7BF3"/>
    <w:rsid w:val="0061200C"/>
    <w:rsid w:val="00613EA7"/>
    <w:rsid w:val="00620B06"/>
    <w:rsid w:val="00621EE1"/>
    <w:rsid w:val="00622ADB"/>
    <w:rsid w:val="00632241"/>
    <w:rsid w:val="0063665F"/>
    <w:rsid w:val="00637311"/>
    <w:rsid w:val="00640874"/>
    <w:rsid w:val="00642745"/>
    <w:rsid w:val="00642C1D"/>
    <w:rsid w:val="00647D6B"/>
    <w:rsid w:val="0065012F"/>
    <w:rsid w:val="00650FC5"/>
    <w:rsid w:val="00651579"/>
    <w:rsid w:val="00654805"/>
    <w:rsid w:val="00655ECE"/>
    <w:rsid w:val="0066255C"/>
    <w:rsid w:val="006638B7"/>
    <w:rsid w:val="00673A3B"/>
    <w:rsid w:val="0068427D"/>
    <w:rsid w:val="00686D8F"/>
    <w:rsid w:val="006931D3"/>
    <w:rsid w:val="006A3049"/>
    <w:rsid w:val="006B05F3"/>
    <w:rsid w:val="006C0897"/>
    <w:rsid w:val="006C57C2"/>
    <w:rsid w:val="006E0A02"/>
    <w:rsid w:val="006E5A61"/>
    <w:rsid w:val="006F68AF"/>
    <w:rsid w:val="006F6C61"/>
    <w:rsid w:val="00700D0F"/>
    <w:rsid w:val="00710ED7"/>
    <w:rsid w:val="00711D64"/>
    <w:rsid w:val="0071417B"/>
    <w:rsid w:val="007421F1"/>
    <w:rsid w:val="0076318C"/>
    <w:rsid w:val="00764FE7"/>
    <w:rsid w:val="007665D6"/>
    <w:rsid w:val="00771FA0"/>
    <w:rsid w:val="00774AFB"/>
    <w:rsid w:val="00780BCD"/>
    <w:rsid w:val="007B0A6A"/>
    <w:rsid w:val="007B7476"/>
    <w:rsid w:val="007C1AF7"/>
    <w:rsid w:val="007C20B4"/>
    <w:rsid w:val="007D0246"/>
    <w:rsid w:val="007D3044"/>
    <w:rsid w:val="007D474E"/>
    <w:rsid w:val="007E433F"/>
    <w:rsid w:val="007E4E6E"/>
    <w:rsid w:val="007F469D"/>
    <w:rsid w:val="00810BF5"/>
    <w:rsid w:val="00813A52"/>
    <w:rsid w:val="00827B7D"/>
    <w:rsid w:val="00832AE1"/>
    <w:rsid w:val="00833787"/>
    <w:rsid w:val="00841BEF"/>
    <w:rsid w:val="0085016C"/>
    <w:rsid w:val="00861BFB"/>
    <w:rsid w:val="00866EB0"/>
    <w:rsid w:val="00882B09"/>
    <w:rsid w:val="0088317D"/>
    <w:rsid w:val="008953EF"/>
    <w:rsid w:val="00895E19"/>
    <w:rsid w:val="008A0323"/>
    <w:rsid w:val="008A4182"/>
    <w:rsid w:val="008A4E4A"/>
    <w:rsid w:val="008A6C34"/>
    <w:rsid w:val="008B08AC"/>
    <w:rsid w:val="008B4F44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16C2D"/>
    <w:rsid w:val="0092008C"/>
    <w:rsid w:val="00920F7E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74189"/>
    <w:rsid w:val="00982604"/>
    <w:rsid w:val="009852BA"/>
    <w:rsid w:val="00992B04"/>
    <w:rsid w:val="009A05EA"/>
    <w:rsid w:val="009A0D1A"/>
    <w:rsid w:val="009A1669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5665"/>
    <w:rsid w:val="00A57C93"/>
    <w:rsid w:val="00A63C4A"/>
    <w:rsid w:val="00A63CC9"/>
    <w:rsid w:val="00A65890"/>
    <w:rsid w:val="00A81CEF"/>
    <w:rsid w:val="00AA2697"/>
    <w:rsid w:val="00AA4A19"/>
    <w:rsid w:val="00AB7258"/>
    <w:rsid w:val="00AC524A"/>
    <w:rsid w:val="00AC5CF2"/>
    <w:rsid w:val="00AC7680"/>
    <w:rsid w:val="00AD4672"/>
    <w:rsid w:val="00AD5DD8"/>
    <w:rsid w:val="00AE4D79"/>
    <w:rsid w:val="00AE686A"/>
    <w:rsid w:val="00AF2FAC"/>
    <w:rsid w:val="00B04D72"/>
    <w:rsid w:val="00B0771B"/>
    <w:rsid w:val="00B10AA8"/>
    <w:rsid w:val="00B20F4C"/>
    <w:rsid w:val="00B41168"/>
    <w:rsid w:val="00B460FC"/>
    <w:rsid w:val="00B52116"/>
    <w:rsid w:val="00B56390"/>
    <w:rsid w:val="00B62E8A"/>
    <w:rsid w:val="00B67EF1"/>
    <w:rsid w:val="00B77AE8"/>
    <w:rsid w:val="00B80062"/>
    <w:rsid w:val="00B86686"/>
    <w:rsid w:val="00B96D1C"/>
    <w:rsid w:val="00B97BBD"/>
    <w:rsid w:val="00BB1C74"/>
    <w:rsid w:val="00BB2C64"/>
    <w:rsid w:val="00BC664F"/>
    <w:rsid w:val="00BD5569"/>
    <w:rsid w:val="00BE2556"/>
    <w:rsid w:val="00BE4C8A"/>
    <w:rsid w:val="00BF0232"/>
    <w:rsid w:val="00BF3F8D"/>
    <w:rsid w:val="00BF6071"/>
    <w:rsid w:val="00C10961"/>
    <w:rsid w:val="00C1435A"/>
    <w:rsid w:val="00C25617"/>
    <w:rsid w:val="00C2751E"/>
    <w:rsid w:val="00C51224"/>
    <w:rsid w:val="00C5757A"/>
    <w:rsid w:val="00C74D10"/>
    <w:rsid w:val="00C819B2"/>
    <w:rsid w:val="00C83B91"/>
    <w:rsid w:val="00C86277"/>
    <w:rsid w:val="00C90AAD"/>
    <w:rsid w:val="00C960D4"/>
    <w:rsid w:val="00CA1025"/>
    <w:rsid w:val="00CB1F28"/>
    <w:rsid w:val="00CB51C9"/>
    <w:rsid w:val="00CB752D"/>
    <w:rsid w:val="00CC61A7"/>
    <w:rsid w:val="00CD263C"/>
    <w:rsid w:val="00CD4ADE"/>
    <w:rsid w:val="00CF553D"/>
    <w:rsid w:val="00D06E98"/>
    <w:rsid w:val="00D1533A"/>
    <w:rsid w:val="00D2018A"/>
    <w:rsid w:val="00D30F95"/>
    <w:rsid w:val="00D341FB"/>
    <w:rsid w:val="00D35149"/>
    <w:rsid w:val="00D50194"/>
    <w:rsid w:val="00D51DF2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1226"/>
    <w:rsid w:val="00DC4C83"/>
    <w:rsid w:val="00DD569D"/>
    <w:rsid w:val="00DD673D"/>
    <w:rsid w:val="00DD74B2"/>
    <w:rsid w:val="00DE326F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16DAC"/>
    <w:rsid w:val="00E346FD"/>
    <w:rsid w:val="00E41D3F"/>
    <w:rsid w:val="00E46334"/>
    <w:rsid w:val="00E5076E"/>
    <w:rsid w:val="00E52AB7"/>
    <w:rsid w:val="00E54B66"/>
    <w:rsid w:val="00E6032D"/>
    <w:rsid w:val="00E770A7"/>
    <w:rsid w:val="00E83939"/>
    <w:rsid w:val="00E8523B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4304"/>
    <w:rsid w:val="00EE6E50"/>
    <w:rsid w:val="00EF412C"/>
    <w:rsid w:val="00EF577E"/>
    <w:rsid w:val="00EF5EB2"/>
    <w:rsid w:val="00F0121E"/>
    <w:rsid w:val="00F14329"/>
    <w:rsid w:val="00F24190"/>
    <w:rsid w:val="00F243EB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602B8"/>
    <w:rsid w:val="00F65FC1"/>
    <w:rsid w:val="00F76442"/>
    <w:rsid w:val="00F83800"/>
    <w:rsid w:val="00F85E89"/>
    <w:rsid w:val="00F92AAA"/>
    <w:rsid w:val="00F95678"/>
    <w:rsid w:val="00F96F1C"/>
    <w:rsid w:val="00F97349"/>
    <w:rsid w:val="00FA4E11"/>
    <w:rsid w:val="00FA7328"/>
    <w:rsid w:val="00FB628E"/>
    <w:rsid w:val="00FC41ED"/>
    <w:rsid w:val="00FC6F06"/>
    <w:rsid w:val="00FD0B4B"/>
    <w:rsid w:val="00FD2F6C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56FA2D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.picej@lasko.s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3B27C-5FEE-4FD1-8071-51C0FA52C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2531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2021-02-11T08:32:00Z</cp:lastPrinted>
  <dcterms:created xsi:type="dcterms:W3CDTF">2021-06-06T09:47:00Z</dcterms:created>
  <dcterms:modified xsi:type="dcterms:W3CDTF">2021-06-06T09:47:00Z</dcterms:modified>
</cp:coreProperties>
</file>