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3C" w:rsidRPr="009F4DBE" w:rsidRDefault="00842BAF" w:rsidP="009F4DBE">
      <w:pPr>
        <w:jc w:val="center"/>
        <w:rPr>
          <w:rFonts w:ascii="Arial" w:hAnsi="Arial" w:cs="Arial"/>
          <w:b/>
        </w:rPr>
      </w:pPr>
      <w:r w:rsidRPr="009F4DBE">
        <w:rPr>
          <w:rFonts w:ascii="Arial" w:hAnsi="Arial" w:cs="Arial"/>
          <w:b/>
        </w:rPr>
        <w:t>Projektna naloga</w:t>
      </w:r>
    </w:p>
    <w:p w:rsidR="00842BAF" w:rsidRDefault="007B7DF3" w:rsidP="006F7EA6">
      <w:pPr>
        <w:jc w:val="center"/>
      </w:pPr>
      <w:r>
        <w:rPr>
          <w:rFonts w:ascii="Arial" w:eastAsia="Arial" w:hAnsi="Arial" w:cs="Arial"/>
          <w:b/>
        </w:rPr>
        <w:t>Čiščenje prostorov javnih sanitarij na Trgu svobode 2 v Laškem</w:t>
      </w:r>
    </w:p>
    <w:p w:rsidR="009F4DBE" w:rsidRPr="00D639CC" w:rsidRDefault="009F4DBE">
      <w:pPr>
        <w:rPr>
          <w:rFonts w:ascii="Arial" w:hAnsi="Arial" w:cs="Arial"/>
        </w:rPr>
      </w:pPr>
      <w:r w:rsidRPr="00D639CC">
        <w:rPr>
          <w:rFonts w:ascii="Arial" w:hAnsi="Arial" w:cs="Arial"/>
        </w:rPr>
        <w:t>Mesto Laško ima v sklopu objekta avtobusnega postajališča in ob objektih železniške postaje ter ostalih poslovnih prostor</w:t>
      </w:r>
      <w:r w:rsidR="00D639CC" w:rsidRPr="00D639CC">
        <w:rPr>
          <w:rFonts w:ascii="Arial" w:hAnsi="Arial" w:cs="Arial"/>
        </w:rPr>
        <w:t xml:space="preserve">ih lokacijo javnih sanitarij, ki pomenijo pomembno infrastrukturno točko za občane, kakor tudi za turiste. </w:t>
      </w:r>
      <w:r w:rsidRPr="00D639CC">
        <w:rPr>
          <w:rFonts w:ascii="Arial" w:hAnsi="Arial" w:cs="Arial"/>
        </w:rPr>
        <w:t xml:space="preserve"> </w:t>
      </w:r>
    </w:p>
    <w:p w:rsidR="00D639CC" w:rsidRPr="00D639CC" w:rsidRDefault="00D639CC">
      <w:pPr>
        <w:rPr>
          <w:rFonts w:ascii="Arial" w:hAnsi="Arial" w:cs="Arial"/>
        </w:rPr>
      </w:pPr>
    </w:p>
    <w:p w:rsidR="009F4DBE" w:rsidRPr="00803F88" w:rsidRDefault="009F4DBE">
      <w:pPr>
        <w:rPr>
          <w:rFonts w:ascii="Arial" w:hAnsi="Arial" w:cs="Arial"/>
          <w:b/>
        </w:rPr>
      </w:pPr>
      <w:r w:rsidRPr="00803F88">
        <w:rPr>
          <w:rFonts w:ascii="Arial" w:hAnsi="Arial" w:cs="Arial"/>
          <w:b/>
        </w:rPr>
        <w:t>L</w:t>
      </w:r>
      <w:r w:rsidR="00842BAF" w:rsidRPr="00803F88">
        <w:rPr>
          <w:rFonts w:ascii="Arial" w:hAnsi="Arial" w:cs="Arial"/>
          <w:b/>
        </w:rPr>
        <w:t>okacija</w:t>
      </w:r>
      <w:r w:rsidRPr="00803F88">
        <w:rPr>
          <w:rFonts w:ascii="Arial" w:hAnsi="Arial" w:cs="Arial"/>
          <w:b/>
        </w:rPr>
        <w:t>: Trg svobode 2 , v Laškem</w:t>
      </w:r>
    </w:p>
    <w:p w:rsidR="009F4DBE" w:rsidRPr="00D639CC" w:rsidRDefault="009F4DBE">
      <w:pPr>
        <w:rPr>
          <w:rFonts w:ascii="Arial" w:hAnsi="Arial" w:cs="Arial"/>
        </w:rPr>
      </w:pPr>
      <w:r w:rsidRPr="00D639CC">
        <w:rPr>
          <w:rFonts w:ascii="Arial" w:hAnsi="Arial" w:cs="Arial"/>
        </w:rPr>
        <w:t>Prostori:</w:t>
      </w:r>
    </w:p>
    <w:p w:rsidR="009F4DBE" w:rsidRPr="00D639CC" w:rsidRDefault="009F4DBE" w:rsidP="009F4DBE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D639CC">
        <w:rPr>
          <w:rFonts w:ascii="Arial" w:hAnsi="Arial" w:cs="Arial"/>
        </w:rPr>
        <w:t>predprostor</w:t>
      </w:r>
      <w:r w:rsidR="007D4D44">
        <w:rPr>
          <w:rFonts w:ascii="Arial" w:hAnsi="Arial" w:cs="Arial"/>
        </w:rPr>
        <w:t xml:space="preserve">  </w:t>
      </w:r>
      <w:r w:rsidRPr="00D639CC">
        <w:rPr>
          <w:rFonts w:ascii="Arial" w:hAnsi="Arial" w:cs="Arial"/>
        </w:rPr>
        <w:t xml:space="preserve">   dim.</w:t>
      </w:r>
      <w:r w:rsidR="001B56B5">
        <w:rPr>
          <w:rFonts w:ascii="Arial" w:hAnsi="Arial" w:cs="Arial"/>
        </w:rPr>
        <w:t xml:space="preserve"> 220 cm x 125cm</w:t>
      </w:r>
    </w:p>
    <w:p w:rsidR="009F4DBE" w:rsidRPr="00D639CC" w:rsidRDefault="009F4DBE" w:rsidP="009F4DBE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D639CC">
        <w:rPr>
          <w:rFonts w:ascii="Arial" w:hAnsi="Arial" w:cs="Arial"/>
        </w:rPr>
        <w:t xml:space="preserve">moški </w:t>
      </w:r>
      <w:proofErr w:type="spellStart"/>
      <w:r w:rsidR="007D4D44">
        <w:rPr>
          <w:rFonts w:ascii="Arial" w:hAnsi="Arial" w:cs="Arial"/>
        </w:rPr>
        <w:t>wc</w:t>
      </w:r>
      <w:proofErr w:type="spellEnd"/>
      <w:r w:rsidR="007D4D44">
        <w:rPr>
          <w:rFonts w:ascii="Arial" w:hAnsi="Arial" w:cs="Arial"/>
        </w:rPr>
        <w:t xml:space="preserve"> </w:t>
      </w:r>
      <w:r w:rsidRPr="00D639CC">
        <w:rPr>
          <w:rFonts w:ascii="Arial" w:hAnsi="Arial" w:cs="Arial"/>
        </w:rPr>
        <w:t xml:space="preserve">     </w:t>
      </w:r>
      <w:r w:rsidR="007D4D44">
        <w:rPr>
          <w:rFonts w:ascii="Arial" w:hAnsi="Arial" w:cs="Arial"/>
        </w:rPr>
        <w:t xml:space="preserve"> </w:t>
      </w:r>
      <w:r w:rsidRPr="00D639CC">
        <w:rPr>
          <w:rFonts w:ascii="Arial" w:hAnsi="Arial" w:cs="Arial"/>
        </w:rPr>
        <w:t xml:space="preserve">  dim. </w:t>
      </w:r>
      <w:r w:rsidR="001B56B5">
        <w:rPr>
          <w:rFonts w:ascii="Arial" w:hAnsi="Arial" w:cs="Arial"/>
        </w:rPr>
        <w:t>330 cm x 165 cm</w:t>
      </w:r>
    </w:p>
    <w:p w:rsidR="009F4DBE" w:rsidRDefault="009F4DBE" w:rsidP="009F4DBE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D639CC">
        <w:rPr>
          <w:rFonts w:ascii="Arial" w:hAnsi="Arial" w:cs="Arial"/>
        </w:rPr>
        <w:t xml:space="preserve">ženski </w:t>
      </w:r>
      <w:proofErr w:type="spellStart"/>
      <w:r w:rsidRPr="00D639CC">
        <w:rPr>
          <w:rFonts w:ascii="Arial" w:hAnsi="Arial" w:cs="Arial"/>
        </w:rPr>
        <w:t>wc</w:t>
      </w:r>
      <w:proofErr w:type="spellEnd"/>
      <w:r w:rsidRPr="00D639CC">
        <w:rPr>
          <w:rFonts w:ascii="Arial" w:hAnsi="Arial" w:cs="Arial"/>
        </w:rPr>
        <w:t xml:space="preserve">        dim.</w:t>
      </w:r>
      <w:r w:rsidR="001B56B5">
        <w:rPr>
          <w:rFonts w:ascii="Arial" w:hAnsi="Arial" w:cs="Arial"/>
        </w:rPr>
        <w:t xml:space="preserve"> 330 cm x 165 cm </w:t>
      </w:r>
    </w:p>
    <w:p w:rsidR="007D4D44" w:rsidRDefault="007D4D44" w:rsidP="009F4DBE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wc</w:t>
      </w:r>
      <w:proofErr w:type="spellEnd"/>
      <w:r>
        <w:rPr>
          <w:rFonts w:ascii="Arial" w:hAnsi="Arial" w:cs="Arial"/>
        </w:rPr>
        <w:t xml:space="preserve"> invalidov    </w:t>
      </w:r>
      <w:r w:rsidR="00803F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dim</w:t>
      </w:r>
      <w:r w:rsidR="007244A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B56B5">
        <w:rPr>
          <w:rFonts w:ascii="Arial" w:hAnsi="Arial" w:cs="Arial"/>
        </w:rPr>
        <w:t>218 cm x 200 cm</w:t>
      </w:r>
    </w:p>
    <w:p w:rsidR="00D639CC" w:rsidRDefault="00D639CC" w:rsidP="00D639CC">
      <w:pPr>
        <w:rPr>
          <w:rFonts w:ascii="Arial" w:hAnsi="Arial" w:cs="Arial"/>
        </w:rPr>
      </w:pPr>
      <w:r>
        <w:rPr>
          <w:rFonts w:ascii="Arial" w:hAnsi="Arial" w:cs="Arial"/>
        </w:rPr>
        <w:t>V sklopu ponudbe in ovr</w:t>
      </w:r>
      <w:r w:rsidR="001B56B5">
        <w:rPr>
          <w:rFonts w:ascii="Arial" w:hAnsi="Arial" w:cs="Arial"/>
        </w:rPr>
        <w:t xml:space="preserve">ednotenih </w:t>
      </w:r>
      <w:proofErr w:type="spellStart"/>
      <w:r w:rsidR="001B56B5">
        <w:rPr>
          <w:rFonts w:ascii="Arial" w:hAnsi="Arial" w:cs="Arial"/>
        </w:rPr>
        <w:t>kalkulativnih</w:t>
      </w:r>
      <w:proofErr w:type="spellEnd"/>
      <w:r w:rsidR="001B56B5">
        <w:rPr>
          <w:rFonts w:ascii="Arial" w:hAnsi="Arial" w:cs="Arial"/>
        </w:rPr>
        <w:t xml:space="preserve"> elementov </w:t>
      </w:r>
      <w:r>
        <w:rPr>
          <w:rFonts w:ascii="Arial" w:hAnsi="Arial" w:cs="Arial"/>
        </w:rPr>
        <w:t xml:space="preserve">je potrebno zagotoviti stabilno in redno opravljanje dejavnosti čiščenja vseh prostorov v javnih </w:t>
      </w:r>
      <w:proofErr w:type="spellStart"/>
      <w:r>
        <w:rPr>
          <w:rFonts w:ascii="Arial" w:hAnsi="Arial" w:cs="Arial"/>
        </w:rPr>
        <w:t>sanitarijih</w:t>
      </w:r>
      <w:proofErr w:type="spellEnd"/>
      <w:r>
        <w:rPr>
          <w:rFonts w:ascii="Arial" w:hAnsi="Arial" w:cs="Arial"/>
        </w:rPr>
        <w:t xml:space="preserve">. </w:t>
      </w:r>
    </w:p>
    <w:p w:rsidR="00D639CC" w:rsidRPr="00803F88" w:rsidRDefault="00D639CC" w:rsidP="00D639CC">
      <w:pPr>
        <w:rPr>
          <w:rFonts w:ascii="Arial" w:hAnsi="Arial" w:cs="Arial"/>
          <w:b/>
        </w:rPr>
      </w:pPr>
      <w:r w:rsidRPr="00803F88">
        <w:rPr>
          <w:rFonts w:ascii="Arial" w:hAnsi="Arial" w:cs="Arial"/>
          <w:b/>
        </w:rPr>
        <w:t>Potrebno bo izvajati</w:t>
      </w:r>
      <w:r w:rsidR="007D4D44" w:rsidRPr="00803F88">
        <w:rPr>
          <w:rFonts w:ascii="Arial" w:hAnsi="Arial" w:cs="Arial"/>
          <w:b/>
        </w:rPr>
        <w:t xml:space="preserve">: </w:t>
      </w:r>
    </w:p>
    <w:p w:rsidR="007D4D44" w:rsidRDefault="007D4D44" w:rsidP="007D4D44">
      <w:pPr>
        <w:pStyle w:val="Style6"/>
        <w:widowControl/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 xml:space="preserve">-vsakodnevno vršiti 1 x čiščenje javnih sanitarij, </w:t>
      </w:r>
    </w:p>
    <w:p w:rsidR="007D4D44" w:rsidRDefault="007D4D44" w:rsidP="007D4D44">
      <w:pPr>
        <w:pStyle w:val="Style6"/>
        <w:widowControl/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>-zabeležiti vsakokratno čiščenje na seznam pritrjen za vhodnih vratih javnih sanitarij,</w:t>
      </w:r>
    </w:p>
    <w:p w:rsidR="007D4D44" w:rsidRDefault="007D4D44" w:rsidP="007D4D44">
      <w:pPr>
        <w:pStyle w:val="Style6"/>
        <w:widowControl/>
        <w:jc w:val="both"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>-vsakodnevno zaklepanje sanitarij ob 21. uri</w:t>
      </w:r>
    </w:p>
    <w:p w:rsidR="007D4D44" w:rsidRDefault="007D4D44" w:rsidP="007D4D44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7D4D44" w:rsidRPr="00B249D9" w:rsidRDefault="007D4D44" w:rsidP="007D4D44">
      <w:pPr>
        <w:pStyle w:val="Style6"/>
        <w:widowControl/>
        <w:jc w:val="both"/>
        <w:rPr>
          <w:rStyle w:val="FontStyle26"/>
          <w:rFonts w:ascii="Arial" w:hAnsi="Arial" w:cs="Arial"/>
        </w:rPr>
      </w:pPr>
    </w:p>
    <w:p w:rsidR="007D4D44" w:rsidRPr="00803F88" w:rsidRDefault="007D4D44" w:rsidP="007D4D44">
      <w:pPr>
        <w:pStyle w:val="Style6"/>
        <w:widowControl/>
        <w:jc w:val="both"/>
        <w:rPr>
          <w:rStyle w:val="FontStyle26"/>
          <w:rFonts w:ascii="Arial" w:hAnsi="Arial" w:cs="Arial"/>
          <w:b/>
        </w:rPr>
      </w:pPr>
      <w:r w:rsidRPr="00803F88">
        <w:rPr>
          <w:rStyle w:val="FontStyle26"/>
          <w:rFonts w:ascii="Arial" w:hAnsi="Arial" w:cs="Arial"/>
          <w:b/>
        </w:rPr>
        <w:t>Podana višina ponudbe mora vključevati:</w:t>
      </w:r>
    </w:p>
    <w:p w:rsidR="007D4D44" w:rsidRPr="00B249D9" w:rsidRDefault="007D4D44" w:rsidP="007D4D44">
      <w:pPr>
        <w:pStyle w:val="Style6"/>
        <w:widowControl/>
        <w:ind w:left="360"/>
        <w:rPr>
          <w:rStyle w:val="FontStyle26"/>
          <w:rFonts w:ascii="Arial" w:hAnsi="Arial" w:cs="Arial"/>
        </w:rPr>
      </w:pPr>
    </w:p>
    <w:p w:rsidR="007D4D44" w:rsidRDefault="007D4D44" w:rsidP="007D4D44">
      <w:pPr>
        <w:pStyle w:val="Style6"/>
        <w:widowControl/>
        <w:numPr>
          <w:ilvl w:val="0"/>
          <w:numId w:val="1"/>
        </w:numPr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>vsa čistilna sredstva</w:t>
      </w:r>
      <w:r>
        <w:rPr>
          <w:rStyle w:val="FontStyle26"/>
          <w:rFonts w:ascii="Arial" w:hAnsi="Arial" w:cs="Arial"/>
        </w:rPr>
        <w:t xml:space="preserve"> (tekočine, papirji</w:t>
      </w:r>
      <w:r w:rsidR="00803F88">
        <w:rPr>
          <w:rStyle w:val="FontStyle26"/>
          <w:rFonts w:ascii="Arial" w:hAnsi="Arial" w:cs="Arial"/>
        </w:rPr>
        <w:t>, delovna sredstva</w:t>
      </w:r>
      <w:r>
        <w:rPr>
          <w:rStyle w:val="FontStyle26"/>
          <w:rFonts w:ascii="Arial" w:hAnsi="Arial" w:cs="Arial"/>
        </w:rPr>
        <w:t>……</w:t>
      </w:r>
      <w:r w:rsidRPr="00B249D9">
        <w:rPr>
          <w:rStyle w:val="FontStyle26"/>
          <w:rFonts w:ascii="Arial" w:hAnsi="Arial" w:cs="Arial"/>
        </w:rPr>
        <w:t xml:space="preserve"> in pripomočki</w:t>
      </w:r>
      <w:r>
        <w:rPr>
          <w:rStyle w:val="FontStyle26"/>
          <w:rFonts w:ascii="Arial" w:hAnsi="Arial" w:cs="Arial"/>
        </w:rPr>
        <w:t>)</w:t>
      </w:r>
      <w:r w:rsidRPr="00B249D9">
        <w:rPr>
          <w:rStyle w:val="FontStyle26"/>
          <w:rFonts w:ascii="Arial" w:hAnsi="Arial" w:cs="Arial"/>
        </w:rPr>
        <w:t xml:space="preserve">, v količinah, ki ustrezajo  </w:t>
      </w:r>
      <w:r w:rsidR="00803F88">
        <w:rPr>
          <w:rStyle w:val="FontStyle26"/>
          <w:rFonts w:ascii="Arial" w:hAnsi="Arial" w:cs="Arial"/>
        </w:rPr>
        <w:t xml:space="preserve">dnevnim in </w:t>
      </w:r>
      <w:r w:rsidRPr="00B249D9">
        <w:rPr>
          <w:rStyle w:val="FontStyle26"/>
          <w:rFonts w:ascii="Arial" w:hAnsi="Arial" w:cs="Arial"/>
        </w:rPr>
        <w:t>mesečnim potrebam naročnika</w:t>
      </w:r>
      <w:r>
        <w:rPr>
          <w:rStyle w:val="FontStyle26"/>
          <w:rFonts w:ascii="Arial" w:hAnsi="Arial" w:cs="Arial"/>
        </w:rPr>
        <w:t xml:space="preserve"> in </w:t>
      </w:r>
      <w:r w:rsidR="00803F88">
        <w:rPr>
          <w:rStyle w:val="FontStyle26"/>
          <w:rFonts w:ascii="Arial" w:hAnsi="Arial" w:cs="Arial"/>
        </w:rPr>
        <w:t xml:space="preserve">za </w:t>
      </w:r>
      <w:r>
        <w:rPr>
          <w:rStyle w:val="FontStyle26"/>
          <w:rFonts w:ascii="Arial" w:hAnsi="Arial" w:cs="Arial"/>
        </w:rPr>
        <w:t>opravljanje dobre čistilne dejavnosti</w:t>
      </w:r>
      <w:r w:rsidRPr="00B249D9">
        <w:rPr>
          <w:rStyle w:val="FontStyle26"/>
          <w:rFonts w:ascii="Arial" w:hAnsi="Arial" w:cs="Arial"/>
        </w:rPr>
        <w:t xml:space="preserve">, </w:t>
      </w:r>
    </w:p>
    <w:p w:rsidR="007D4D44" w:rsidRDefault="007D4D44" w:rsidP="007D4D44">
      <w:pPr>
        <w:pStyle w:val="Style6"/>
        <w:widowControl/>
        <w:ind w:left="720"/>
        <w:rPr>
          <w:rStyle w:val="FontStyle26"/>
          <w:rFonts w:ascii="Arial" w:hAnsi="Arial" w:cs="Arial"/>
        </w:rPr>
      </w:pPr>
    </w:p>
    <w:p w:rsidR="007D4D44" w:rsidRDefault="007D4D44" w:rsidP="007D4D44">
      <w:pPr>
        <w:pStyle w:val="Style6"/>
        <w:widowControl/>
        <w:numPr>
          <w:ilvl w:val="0"/>
          <w:numId w:val="1"/>
        </w:numPr>
        <w:rPr>
          <w:rStyle w:val="FontStyle26"/>
          <w:rFonts w:ascii="Arial" w:hAnsi="Arial" w:cs="Arial"/>
        </w:rPr>
      </w:pPr>
      <w:r w:rsidRPr="00B249D9">
        <w:rPr>
          <w:rStyle w:val="FontStyle26"/>
          <w:rFonts w:ascii="Arial" w:hAnsi="Arial" w:cs="Arial"/>
        </w:rPr>
        <w:t xml:space="preserve">ter </w:t>
      </w:r>
      <w:r>
        <w:rPr>
          <w:rStyle w:val="FontStyle26"/>
          <w:rFonts w:ascii="Arial" w:hAnsi="Arial" w:cs="Arial"/>
        </w:rPr>
        <w:t xml:space="preserve">vsi </w:t>
      </w:r>
      <w:r w:rsidRPr="00B249D9">
        <w:rPr>
          <w:rStyle w:val="FontStyle26"/>
          <w:rFonts w:ascii="Arial" w:hAnsi="Arial" w:cs="Arial"/>
        </w:rPr>
        <w:t xml:space="preserve">potni stroški. </w:t>
      </w:r>
    </w:p>
    <w:p w:rsidR="00803F88" w:rsidRDefault="00803F88" w:rsidP="00803F88">
      <w:pPr>
        <w:pStyle w:val="Style6"/>
        <w:widowControl/>
        <w:rPr>
          <w:rStyle w:val="FontStyle26"/>
          <w:rFonts w:ascii="Arial" w:hAnsi="Arial" w:cs="Arial"/>
        </w:rPr>
      </w:pPr>
    </w:p>
    <w:p w:rsidR="00803F88" w:rsidRDefault="00803F88" w:rsidP="00803F88">
      <w:pPr>
        <w:pStyle w:val="Style6"/>
        <w:widowControl/>
        <w:rPr>
          <w:rStyle w:val="FontStyle26"/>
          <w:rFonts w:ascii="Arial" w:hAnsi="Arial" w:cs="Arial"/>
        </w:rPr>
      </w:pPr>
    </w:p>
    <w:p w:rsidR="00803F88" w:rsidRDefault="00803F88" w:rsidP="00803F88">
      <w:pPr>
        <w:pStyle w:val="Style6"/>
        <w:widowControl/>
        <w:rPr>
          <w:rStyle w:val="FontStyle26"/>
          <w:rFonts w:ascii="Arial" w:hAnsi="Arial" w:cs="Arial"/>
        </w:rPr>
      </w:pPr>
    </w:p>
    <w:p w:rsidR="00803F88" w:rsidRPr="007F2BCC" w:rsidRDefault="00803F88" w:rsidP="00803F88">
      <w:pPr>
        <w:pStyle w:val="Style6"/>
        <w:widowControl/>
        <w:rPr>
          <w:rStyle w:val="FontStyle26"/>
          <w:rFonts w:ascii="Arial" w:hAnsi="Arial" w:cs="Arial"/>
          <w:b/>
        </w:rPr>
      </w:pPr>
      <w:r w:rsidRPr="007F2BCC">
        <w:rPr>
          <w:rStyle w:val="FontStyle26"/>
          <w:rFonts w:ascii="Arial" w:hAnsi="Arial" w:cs="Arial"/>
          <w:b/>
        </w:rPr>
        <w:t>Podpis ponudnika, da se strinja z vsemi navedbami projektne naloge</w:t>
      </w:r>
      <w:r w:rsidR="009F6679">
        <w:rPr>
          <w:rStyle w:val="FontStyle26"/>
          <w:rFonts w:ascii="Arial" w:hAnsi="Arial" w:cs="Arial"/>
          <w:b/>
        </w:rPr>
        <w:t xml:space="preserve"> in razpisne dokumentacije</w:t>
      </w:r>
      <w:r w:rsidRPr="007F2BCC">
        <w:rPr>
          <w:rStyle w:val="FontStyle26"/>
          <w:rFonts w:ascii="Arial" w:hAnsi="Arial" w:cs="Arial"/>
          <w:b/>
        </w:rPr>
        <w:t>.</w:t>
      </w:r>
    </w:p>
    <w:p w:rsidR="00803F88" w:rsidRDefault="00803F88" w:rsidP="00803F88">
      <w:pPr>
        <w:pStyle w:val="Style6"/>
        <w:widowControl/>
        <w:rPr>
          <w:rStyle w:val="FontStyle26"/>
          <w:rFonts w:ascii="Arial" w:hAnsi="Arial" w:cs="Arial"/>
        </w:rPr>
      </w:pPr>
    </w:p>
    <w:p w:rsidR="00803F88" w:rsidRPr="00B249D9" w:rsidRDefault="00803F88" w:rsidP="00803F88">
      <w:pPr>
        <w:pStyle w:val="Style6"/>
        <w:widowControl/>
        <w:rPr>
          <w:rStyle w:val="FontStyle26"/>
          <w:rFonts w:ascii="Arial" w:hAnsi="Arial" w:cs="Arial"/>
        </w:rPr>
      </w:pPr>
      <w:r>
        <w:rPr>
          <w:rStyle w:val="FontStyle26"/>
          <w:rFonts w:ascii="Arial" w:hAnsi="Arial" w:cs="Arial"/>
        </w:rPr>
        <w:t>Podjetje, ___________________________ , ki ga zastopa odgovorna oseba _________</w:t>
      </w:r>
    </w:p>
    <w:p w:rsidR="007D4D44" w:rsidRDefault="007D4D44" w:rsidP="00D639CC">
      <w:pPr>
        <w:rPr>
          <w:rFonts w:ascii="Arial" w:hAnsi="Arial" w:cs="Arial"/>
        </w:rPr>
      </w:pPr>
    </w:p>
    <w:p w:rsidR="009F6679" w:rsidRDefault="009F6679"/>
    <w:p w:rsidR="006F7EA6" w:rsidRDefault="006F7EA6">
      <w:r>
        <w:t>Podpis in žig</w:t>
      </w:r>
    </w:p>
    <w:p w:rsidR="009F6679" w:rsidRDefault="009F6679"/>
    <w:p w:rsidR="00842BAF" w:rsidRDefault="006F7EA6">
      <w:bookmarkStart w:id="0" w:name="_GoBack"/>
      <w:bookmarkEnd w:id="0"/>
      <w:r>
        <w:t>Štev.:</w:t>
      </w:r>
    </w:p>
    <w:p w:rsidR="006F7EA6" w:rsidRDefault="006F7EA6">
      <w:r>
        <w:t>Datum,</w:t>
      </w:r>
    </w:p>
    <w:sectPr w:rsidR="006F7EA6" w:rsidSect="00236DDA">
      <w:pgSz w:w="11906" w:h="16838" w:code="9"/>
      <w:pgMar w:top="2552" w:right="1134" w:bottom="1418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F6550"/>
    <w:multiLevelType w:val="hybridMultilevel"/>
    <w:tmpl w:val="4D787A58"/>
    <w:lvl w:ilvl="0" w:tplc="FE48A6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260F3F"/>
    <w:multiLevelType w:val="hybridMultilevel"/>
    <w:tmpl w:val="83B66634"/>
    <w:lvl w:ilvl="0" w:tplc="0424000F">
      <w:start w:val="1"/>
      <w:numFmt w:val="decimal"/>
      <w:lvlText w:val="%1."/>
      <w:lvlJc w:val="left"/>
      <w:pPr>
        <w:ind w:left="4531" w:hanging="360"/>
      </w:pPr>
    </w:lvl>
    <w:lvl w:ilvl="1" w:tplc="04240019" w:tentative="1">
      <w:start w:val="1"/>
      <w:numFmt w:val="lowerLetter"/>
      <w:lvlText w:val="%2."/>
      <w:lvlJc w:val="left"/>
      <w:pPr>
        <w:ind w:left="5251" w:hanging="360"/>
      </w:pPr>
    </w:lvl>
    <w:lvl w:ilvl="2" w:tplc="0424001B" w:tentative="1">
      <w:start w:val="1"/>
      <w:numFmt w:val="lowerRoman"/>
      <w:lvlText w:val="%3."/>
      <w:lvlJc w:val="right"/>
      <w:pPr>
        <w:ind w:left="5971" w:hanging="180"/>
      </w:pPr>
    </w:lvl>
    <w:lvl w:ilvl="3" w:tplc="0424000F" w:tentative="1">
      <w:start w:val="1"/>
      <w:numFmt w:val="decimal"/>
      <w:lvlText w:val="%4."/>
      <w:lvlJc w:val="left"/>
      <w:pPr>
        <w:ind w:left="6691" w:hanging="360"/>
      </w:pPr>
    </w:lvl>
    <w:lvl w:ilvl="4" w:tplc="04240019" w:tentative="1">
      <w:start w:val="1"/>
      <w:numFmt w:val="lowerLetter"/>
      <w:lvlText w:val="%5."/>
      <w:lvlJc w:val="left"/>
      <w:pPr>
        <w:ind w:left="7411" w:hanging="360"/>
      </w:pPr>
    </w:lvl>
    <w:lvl w:ilvl="5" w:tplc="0424001B" w:tentative="1">
      <w:start w:val="1"/>
      <w:numFmt w:val="lowerRoman"/>
      <w:lvlText w:val="%6."/>
      <w:lvlJc w:val="right"/>
      <w:pPr>
        <w:ind w:left="8131" w:hanging="180"/>
      </w:pPr>
    </w:lvl>
    <w:lvl w:ilvl="6" w:tplc="0424000F" w:tentative="1">
      <w:start w:val="1"/>
      <w:numFmt w:val="decimal"/>
      <w:lvlText w:val="%7."/>
      <w:lvlJc w:val="left"/>
      <w:pPr>
        <w:ind w:left="8851" w:hanging="360"/>
      </w:pPr>
    </w:lvl>
    <w:lvl w:ilvl="7" w:tplc="04240019" w:tentative="1">
      <w:start w:val="1"/>
      <w:numFmt w:val="lowerLetter"/>
      <w:lvlText w:val="%8."/>
      <w:lvlJc w:val="left"/>
      <w:pPr>
        <w:ind w:left="9571" w:hanging="360"/>
      </w:pPr>
    </w:lvl>
    <w:lvl w:ilvl="8" w:tplc="0424001B" w:tentative="1">
      <w:start w:val="1"/>
      <w:numFmt w:val="lowerRoman"/>
      <w:lvlText w:val="%9."/>
      <w:lvlJc w:val="right"/>
      <w:pPr>
        <w:ind w:left="1029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BAF"/>
    <w:rsid w:val="000932E7"/>
    <w:rsid w:val="001B56B5"/>
    <w:rsid w:val="00236DDA"/>
    <w:rsid w:val="005A273C"/>
    <w:rsid w:val="006F7EA6"/>
    <w:rsid w:val="007244A5"/>
    <w:rsid w:val="007B7DF3"/>
    <w:rsid w:val="007D4D44"/>
    <w:rsid w:val="007F2BCC"/>
    <w:rsid w:val="00803F88"/>
    <w:rsid w:val="00842BAF"/>
    <w:rsid w:val="009F4DBE"/>
    <w:rsid w:val="009F6679"/>
    <w:rsid w:val="00D6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CBE0"/>
  <w15:chartTrackingRefBased/>
  <w15:docId w15:val="{EDE73413-5021-4E26-A9F6-DC428865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F4DBE"/>
    <w:pPr>
      <w:ind w:left="720"/>
      <w:contextualSpacing/>
    </w:pPr>
  </w:style>
  <w:style w:type="paragraph" w:customStyle="1" w:styleId="Style6">
    <w:name w:val="Style6"/>
    <w:basedOn w:val="Navaden"/>
    <w:uiPriority w:val="99"/>
    <w:rsid w:val="007D4D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tyle10">
    <w:name w:val="Style10"/>
    <w:basedOn w:val="Navaden"/>
    <w:uiPriority w:val="99"/>
    <w:rsid w:val="007D4D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FontStyle26">
    <w:name w:val="Font Style26"/>
    <w:uiPriority w:val="99"/>
    <w:rsid w:val="007D4D4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Laško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Picej Luka</dc:creator>
  <cp:keywords/>
  <dc:description/>
  <cp:lastModifiedBy>Picej Luka</cp:lastModifiedBy>
  <cp:revision>2</cp:revision>
  <dcterms:created xsi:type="dcterms:W3CDTF">2022-08-03T10:02:00Z</dcterms:created>
  <dcterms:modified xsi:type="dcterms:W3CDTF">2022-08-03T10:02:00Z</dcterms:modified>
</cp:coreProperties>
</file>