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294133" w:rsidRDefault="005F7BF3" w:rsidP="005F7BF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</w:t>
      </w:r>
      <w:r>
        <w:rPr>
          <w:rFonts w:ascii="Arial" w:hAnsi="Arial" w:cs="Arial"/>
          <w:b/>
        </w:rPr>
        <w:t xml:space="preserve">obnovo črpališča </w:t>
      </w:r>
      <w:r w:rsidR="004B1635">
        <w:rPr>
          <w:rFonts w:ascii="Arial" w:hAnsi="Arial" w:cs="Arial"/>
          <w:b/>
        </w:rPr>
        <w:t xml:space="preserve">Trije studenci </w:t>
      </w:r>
      <w:r w:rsidR="0082284A">
        <w:rPr>
          <w:rFonts w:ascii="Arial" w:hAnsi="Arial" w:cs="Arial"/>
          <w:b/>
        </w:rPr>
        <w:t xml:space="preserve">- </w:t>
      </w:r>
      <w:proofErr w:type="spellStart"/>
      <w:r w:rsidR="004B1635">
        <w:rPr>
          <w:rFonts w:ascii="Arial" w:hAnsi="Arial" w:cs="Arial"/>
          <w:b/>
        </w:rPr>
        <w:t>Globočaj</w:t>
      </w:r>
      <w:proofErr w:type="spellEnd"/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F46A90" w:rsidRDefault="005F7BF3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3208F7" w:rsidRDefault="005F7BF3" w:rsidP="005F7BF3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5F7BF3" w:rsidRDefault="005F7BF3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gradi in obnavlja mrežo javnega vodovodnega sistema, ki obsega preko 350 km omrežja. Relief je raznolik, zato je potrebno veliko vlaganj zaradi različnih tlačnih con, da se z javnim vodovodom pokrije čim več prebivalstva. Z vodovodom v občini se ukvarja in zanj skrbi JP Komunala Laško, ki ima ustrezen tehnični </w:t>
      </w:r>
      <w:proofErr w:type="spellStart"/>
      <w:r>
        <w:rPr>
          <w:rFonts w:ascii="Arial" w:hAnsi="Arial" w:cs="Arial"/>
        </w:rPr>
        <w:t>suport</w:t>
      </w:r>
      <w:proofErr w:type="spellEnd"/>
      <w:r>
        <w:rPr>
          <w:rFonts w:ascii="Arial" w:hAnsi="Arial" w:cs="Arial"/>
        </w:rPr>
        <w:t xml:space="preserve"> in vsa znanja za zagotavljanje kvalitetne oskrbe s pitno vodo.</w:t>
      </w:r>
    </w:p>
    <w:p w:rsidR="002F2219" w:rsidRDefault="002F2219" w:rsidP="005F7BF3">
      <w:pPr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 xml:space="preserve">Obstoječe stanje </w:t>
      </w:r>
      <w:r>
        <w:rPr>
          <w:rFonts w:ascii="Arial" w:hAnsi="Arial" w:cs="Arial"/>
          <w:b/>
          <w:u w:val="single"/>
        </w:rPr>
        <w:t xml:space="preserve">črpališča </w:t>
      </w:r>
      <w:r w:rsidR="004B1635">
        <w:rPr>
          <w:rFonts w:ascii="Arial" w:hAnsi="Arial" w:cs="Arial"/>
          <w:b/>
          <w:u w:val="single"/>
        </w:rPr>
        <w:t>Trije studenci</w:t>
      </w:r>
      <w:r w:rsidR="0082284A">
        <w:rPr>
          <w:rFonts w:ascii="Arial" w:hAnsi="Arial" w:cs="Arial"/>
          <w:b/>
          <w:u w:val="single"/>
        </w:rPr>
        <w:t xml:space="preserve"> - </w:t>
      </w:r>
      <w:proofErr w:type="spellStart"/>
      <w:r w:rsidR="004B1635">
        <w:rPr>
          <w:rFonts w:ascii="Arial" w:hAnsi="Arial" w:cs="Arial"/>
          <w:b/>
          <w:u w:val="single"/>
        </w:rPr>
        <w:t>Globočaj</w:t>
      </w:r>
      <w:proofErr w:type="spellEnd"/>
      <w:r w:rsidRPr="00113B85">
        <w:rPr>
          <w:rFonts w:ascii="Arial" w:hAnsi="Arial" w:cs="Arial"/>
          <w:b/>
          <w:u w:val="single"/>
        </w:rPr>
        <w:t>:</w:t>
      </w:r>
    </w:p>
    <w:p w:rsidR="005F7BF3" w:rsidRPr="00113B85" w:rsidRDefault="005F7BF3" w:rsidP="005F7BF3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Stanje črpališča in opremljenost je </w:t>
      </w:r>
      <w:r w:rsidR="0082284A">
        <w:rPr>
          <w:rFonts w:ascii="Arial" w:hAnsi="Arial" w:cs="Arial"/>
        </w:rPr>
        <w:t xml:space="preserve">staro približno 20 let </w:t>
      </w:r>
      <w:r>
        <w:rPr>
          <w:rFonts w:ascii="Arial" w:hAnsi="Arial" w:cs="Arial"/>
        </w:rPr>
        <w:t xml:space="preserve">in ne zadošča za normalno preskrbo prebivalstva. </w:t>
      </w:r>
    </w:p>
    <w:p w:rsidR="005F7BF3" w:rsidRDefault="005F7BF3" w:rsidP="005F7BF3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5F7BF3" w:rsidRPr="003208F7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 xml:space="preserve">Izhodišča za pripravo ponudbe </w:t>
      </w:r>
      <w:r>
        <w:rPr>
          <w:rFonts w:ascii="Arial" w:hAnsi="Arial" w:cs="Arial"/>
          <w:b/>
          <w:u w:val="single"/>
        </w:rPr>
        <w:t xml:space="preserve">za obnovo črpališča </w:t>
      </w:r>
      <w:r w:rsidR="004B1635">
        <w:rPr>
          <w:rFonts w:ascii="Arial" w:hAnsi="Arial" w:cs="Arial"/>
          <w:b/>
          <w:u w:val="single"/>
        </w:rPr>
        <w:t xml:space="preserve">Trije studenci - </w:t>
      </w:r>
      <w:proofErr w:type="spellStart"/>
      <w:r w:rsidR="004B1635">
        <w:rPr>
          <w:rFonts w:ascii="Arial" w:hAnsi="Arial" w:cs="Arial"/>
          <w:b/>
          <w:u w:val="single"/>
        </w:rPr>
        <w:t>Globočaj</w:t>
      </w:r>
      <w:proofErr w:type="spellEnd"/>
      <w:r w:rsidRPr="003208F7">
        <w:rPr>
          <w:rFonts w:ascii="Arial" w:hAnsi="Arial" w:cs="Arial"/>
          <w:b/>
          <w:u w:val="single"/>
        </w:rPr>
        <w:t>:</w:t>
      </w:r>
    </w:p>
    <w:p w:rsidR="005F7BF3" w:rsidRDefault="005F7BF3" w:rsidP="005F7BF3">
      <w:pPr>
        <w:pStyle w:val="Brezrazmikov"/>
        <w:ind w:left="720"/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vse </w:t>
      </w:r>
      <w:r>
        <w:rPr>
          <w:rFonts w:ascii="Arial" w:hAnsi="Arial" w:cs="Arial"/>
        </w:rPr>
        <w:t xml:space="preserve">stroške, po priloženih sklopih elektro del, programska oprema, </w:t>
      </w:r>
      <w:proofErr w:type="spellStart"/>
      <w:r>
        <w:rPr>
          <w:rFonts w:ascii="Arial" w:hAnsi="Arial" w:cs="Arial"/>
        </w:rPr>
        <w:t>scada</w:t>
      </w:r>
      <w:proofErr w:type="spellEnd"/>
      <w:r>
        <w:rPr>
          <w:rFonts w:ascii="Arial" w:hAnsi="Arial" w:cs="Arial"/>
        </w:rPr>
        <w:t>, meritve in izdelava PID dokumentacije.</w:t>
      </w:r>
      <w:r w:rsidR="001A24F1">
        <w:rPr>
          <w:rFonts w:ascii="Arial" w:hAnsi="Arial" w:cs="Arial"/>
        </w:rPr>
        <w:t xml:space="preserve"> Vsi elektro deli morajo biti v skladu z veljavnimi standardi in Pravilniki in usklajeni z obstoječimi komponentami za omrežje vodovodnega sistema, ki ga vzdržuje komunalno podjetje. Garancija za vse dele mora biti najmanj 5 let.</w:t>
      </w:r>
      <w:bookmarkStart w:id="0" w:name="_GoBack"/>
      <w:bookmarkEnd w:id="0"/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Urediti je vse potrebno, za prenos podatkov na JP Komunalo Laško.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6B34F3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6B34F3">
        <w:rPr>
          <w:rFonts w:ascii="Arial" w:hAnsi="Arial" w:cs="Arial"/>
          <w:b/>
          <w:u w:val="single"/>
        </w:rPr>
        <w:t xml:space="preserve">Ob podaji ponudbe mora izdelovalec predložiti podrobni terminski plan </w:t>
      </w:r>
      <w:r>
        <w:rPr>
          <w:rFonts w:ascii="Arial" w:hAnsi="Arial" w:cs="Arial"/>
          <w:b/>
          <w:u w:val="single"/>
        </w:rPr>
        <w:t xml:space="preserve">obnove črpališča v </w:t>
      </w:r>
      <w:r w:rsidR="001A24F1">
        <w:rPr>
          <w:rFonts w:ascii="Arial" w:hAnsi="Arial" w:cs="Arial"/>
          <w:b/>
          <w:u w:val="single"/>
        </w:rPr>
        <w:t xml:space="preserve">tednu dni </w:t>
      </w:r>
      <w:r w:rsidRPr="006B34F3">
        <w:rPr>
          <w:rFonts w:ascii="Arial" w:hAnsi="Arial" w:cs="Arial"/>
          <w:b/>
          <w:u w:val="single"/>
        </w:rPr>
        <w:t>po podpisu pogodb.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Ponudniki, ki se lahko prijavijo na razpis morajo izpolnjevati pogoj, da so v zadnjih 7 letih pripravljali</w:t>
      </w:r>
      <w:r>
        <w:rPr>
          <w:rFonts w:ascii="Arial" w:hAnsi="Arial" w:cs="Arial"/>
        </w:rPr>
        <w:t xml:space="preserve"> obnovo oziroma izvedli 2 črpališči.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 xml:space="preserve">Rok </w:t>
      </w:r>
      <w:r>
        <w:rPr>
          <w:rFonts w:ascii="Arial" w:hAnsi="Arial" w:cs="Arial"/>
          <w:b/>
          <w:u w:val="single"/>
        </w:rPr>
        <w:t>obnove</w:t>
      </w:r>
      <w:r w:rsidRPr="00113B85">
        <w:rPr>
          <w:rFonts w:ascii="Arial" w:hAnsi="Arial" w:cs="Arial"/>
          <w:b/>
          <w:u w:val="single"/>
        </w:rPr>
        <w:t>: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</w:t>
      </w:r>
      <w:r>
        <w:rPr>
          <w:rFonts w:ascii="Arial" w:hAnsi="Arial" w:cs="Arial"/>
        </w:rPr>
        <w:t xml:space="preserve">obnovo  črpališča je </w:t>
      </w:r>
      <w:r w:rsidR="004B163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mesece od podpisa pogodbe, skrajni rok 3</w:t>
      </w:r>
      <w:r w:rsidR="004B1635">
        <w:rPr>
          <w:rFonts w:ascii="Arial" w:hAnsi="Arial" w:cs="Arial"/>
        </w:rPr>
        <w:t>0</w:t>
      </w:r>
      <w:r>
        <w:rPr>
          <w:rFonts w:ascii="Arial" w:hAnsi="Arial" w:cs="Arial"/>
        </w:rPr>
        <w:t>.1</w:t>
      </w:r>
      <w:r w:rsidR="004B1635">
        <w:rPr>
          <w:rFonts w:ascii="Arial" w:hAnsi="Arial" w:cs="Arial"/>
        </w:rPr>
        <w:t>1</w:t>
      </w:r>
      <w:r>
        <w:rPr>
          <w:rFonts w:ascii="Arial" w:hAnsi="Arial" w:cs="Arial"/>
        </w:rPr>
        <w:t>.202</w:t>
      </w:r>
      <w:r w:rsidR="004B163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in predana dokumentacija.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Picej;  </w:t>
      </w:r>
      <w:hyperlink r:id="rId8" w:history="1">
        <w:r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5F7BF3" w:rsidRDefault="005F7BF3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Popisi</w:t>
      </w:r>
    </w:p>
    <w:p w:rsidR="005F7BF3" w:rsidRPr="00113B85" w:rsidRDefault="005F7BF3" w:rsidP="005F7BF3">
      <w:pPr>
        <w:jc w:val="both"/>
        <w:rPr>
          <w:rFonts w:ascii="Arial" w:hAnsi="Arial" w:cs="Arial"/>
        </w:rPr>
      </w:pPr>
    </w:p>
    <w:p w:rsidR="005F7BF3" w:rsidRDefault="004B1635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avgust 2022</w:t>
      </w:r>
    </w:p>
    <w:p w:rsidR="005F7BF3" w:rsidRPr="00BA297E" w:rsidRDefault="005F7BF3" w:rsidP="005F7BF3">
      <w:pPr>
        <w:jc w:val="both"/>
        <w:rPr>
          <w:rFonts w:ascii="Arial" w:hAnsi="Arial" w:cs="Arial"/>
          <w:sz w:val="16"/>
          <w:szCs w:val="16"/>
        </w:rPr>
      </w:pPr>
      <w:r w:rsidRPr="00BA297E">
        <w:rPr>
          <w:rFonts w:ascii="Arial" w:hAnsi="Arial" w:cs="Arial"/>
          <w:sz w:val="16"/>
          <w:szCs w:val="16"/>
        </w:rPr>
        <w:t xml:space="preserve">Projektna </w:t>
      </w:r>
      <w:proofErr w:type="spellStart"/>
      <w:r w:rsidRPr="00BA297E">
        <w:rPr>
          <w:rFonts w:ascii="Arial" w:hAnsi="Arial" w:cs="Arial"/>
          <w:sz w:val="16"/>
          <w:szCs w:val="16"/>
        </w:rPr>
        <w:t>naloga</w:t>
      </w:r>
      <w:r w:rsidR="004B1635">
        <w:rPr>
          <w:rFonts w:ascii="Arial" w:hAnsi="Arial" w:cs="Arial"/>
          <w:sz w:val="16"/>
          <w:szCs w:val="16"/>
        </w:rPr>
        <w:t>globočaj</w:t>
      </w:r>
      <w:proofErr w:type="spellEnd"/>
    </w:p>
    <w:sectPr w:rsidR="005F7BF3" w:rsidRPr="00BA297E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417" w:rsidRDefault="00D00417">
      <w:r>
        <w:separator/>
      </w:r>
    </w:p>
  </w:endnote>
  <w:endnote w:type="continuationSeparator" w:id="0">
    <w:p w:rsidR="00D00417" w:rsidRDefault="00D0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5F7BF3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417" w:rsidRDefault="00D00417">
      <w:r>
        <w:separator/>
      </w:r>
    </w:p>
  </w:footnote>
  <w:footnote w:type="continuationSeparator" w:id="0">
    <w:p w:rsidR="00D00417" w:rsidRDefault="00D00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24F1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2F2219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635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690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5F7BF3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7F6A63"/>
    <w:rsid w:val="00813A52"/>
    <w:rsid w:val="0082284A"/>
    <w:rsid w:val="00827B7D"/>
    <w:rsid w:val="00833787"/>
    <w:rsid w:val="008521A9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06A00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387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90AAD"/>
    <w:rsid w:val="00CB752D"/>
    <w:rsid w:val="00CC61A7"/>
    <w:rsid w:val="00CD263C"/>
    <w:rsid w:val="00CD4ADE"/>
    <w:rsid w:val="00D00417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4DF2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F067F2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6FFFA-F4E4-4B72-A686-10E16BD2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1697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2022-08-30T05:31:00Z</dcterms:created>
  <dcterms:modified xsi:type="dcterms:W3CDTF">2022-08-30T05:31:00Z</dcterms:modified>
</cp:coreProperties>
</file>