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BF3" w:rsidRDefault="005F7BF3" w:rsidP="005F7BF3">
      <w:pPr>
        <w:pStyle w:val="Brezrazmikov"/>
        <w:jc w:val="center"/>
        <w:rPr>
          <w:rFonts w:ascii="Arial" w:hAnsi="Arial" w:cs="Arial"/>
          <w:b/>
        </w:rPr>
      </w:pPr>
    </w:p>
    <w:p w:rsidR="005F7BF3" w:rsidRDefault="005F7BF3" w:rsidP="005F7BF3">
      <w:pPr>
        <w:pStyle w:val="Brezrazmikov"/>
        <w:jc w:val="center"/>
        <w:rPr>
          <w:rFonts w:ascii="Arial" w:hAnsi="Arial" w:cs="Arial"/>
          <w:b/>
        </w:rPr>
      </w:pPr>
      <w:r w:rsidRPr="00294133">
        <w:rPr>
          <w:rFonts w:ascii="Arial" w:hAnsi="Arial" w:cs="Arial"/>
          <w:b/>
        </w:rPr>
        <w:t>Projektna naloga</w:t>
      </w:r>
    </w:p>
    <w:p w:rsidR="00CF553D" w:rsidRDefault="00CF553D" w:rsidP="005F7BF3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</w:t>
      </w:r>
    </w:p>
    <w:p w:rsidR="003C4FD2" w:rsidRDefault="00CF553D" w:rsidP="00103AEF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Pripravo </w:t>
      </w:r>
      <w:r w:rsidR="003C4FD2">
        <w:rPr>
          <w:rFonts w:ascii="Arial" w:hAnsi="Arial" w:cs="Arial"/>
          <w:b/>
        </w:rPr>
        <w:t xml:space="preserve">ponudbe za dobavo </w:t>
      </w:r>
      <w:r w:rsidR="00EE719A">
        <w:rPr>
          <w:rFonts w:ascii="Arial" w:hAnsi="Arial" w:cs="Arial"/>
          <w:b/>
        </w:rPr>
        <w:t>malih radijskih š</w:t>
      </w:r>
      <w:r w:rsidR="003C4FD2">
        <w:rPr>
          <w:rFonts w:ascii="Arial" w:hAnsi="Arial" w:cs="Arial"/>
          <w:b/>
        </w:rPr>
        <w:t xml:space="preserve">tevcev po </w:t>
      </w:r>
    </w:p>
    <w:p w:rsidR="003C4FD2" w:rsidRDefault="003C4FD2" w:rsidP="00103AEF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priloženi specifikaciji</w:t>
      </w:r>
    </w:p>
    <w:p w:rsidR="005F7BF3" w:rsidRPr="003208F7" w:rsidRDefault="005F7BF3" w:rsidP="005F7BF3">
      <w:pPr>
        <w:pStyle w:val="Odstavekseznama"/>
        <w:numPr>
          <w:ilvl w:val="0"/>
          <w:numId w:val="9"/>
        </w:numPr>
        <w:spacing w:after="160" w:line="259" w:lineRule="auto"/>
        <w:jc w:val="both"/>
        <w:rPr>
          <w:rFonts w:ascii="Arial" w:hAnsi="Arial" w:cs="Arial"/>
          <w:b/>
          <w:u w:val="single"/>
        </w:rPr>
      </w:pPr>
      <w:r w:rsidRPr="003208F7">
        <w:rPr>
          <w:rFonts w:ascii="Arial" w:hAnsi="Arial" w:cs="Arial"/>
          <w:b/>
          <w:u w:val="single"/>
        </w:rPr>
        <w:t>Splošno</w:t>
      </w:r>
    </w:p>
    <w:p w:rsidR="006B259B" w:rsidRPr="00FA00D3" w:rsidRDefault="005F7BF3" w:rsidP="005F7BF3">
      <w:pPr>
        <w:jc w:val="both"/>
        <w:rPr>
          <w:rFonts w:ascii="Arial" w:hAnsi="Arial" w:cs="Arial"/>
          <w:sz w:val="22"/>
          <w:szCs w:val="22"/>
        </w:rPr>
      </w:pPr>
      <w:r w:rsidRPr="00FA00D3">
        <w:rPr>
          <w:rFonts w:ascii="Arial" w:hAnsi="Arial" w:cs="Arial"/>
          <w:sz w:val="22"/>
          <w:szCs w:val="22"/>
        </w:rPr>
        <w:t xml:space="preserve">Občina </w:t>
      </w:r>
      <w:r w:rsidR="00823800" w:rsidRPr="00FA00D3">
        <w:rPr>
          <w:rFonts w:ascii="Arial" w:hAnsi="Arial" w:cs="Arial"/>
          <w:sz w:val="22"/>
          <w:szCs w:val="22"/>
        </w:rPr>
        <w:t>in JP</w:t>
      </w:r>
      <w:r w:rsidR="00FF5A5E">
        <w:rPr>
          <w:rFonts w:ascii="Arial" w:hAnsi="Arial" w:cs="Arial"/>
          <w:sz w:val="22"/>
          <w:szCs w:val="22"/>
        </w:rPr>
        <w:t xml:space="preserve"> </w:t>
      </w:r>
      <w:r w:rsidR="00823800" w:rsidRPr="00FA00D3">
        <w:rPr>
          <w:rFonts w:ascii="Arial" w:hAnsi="Arial" w:cs="Arial"/>
          <w:sz w:val="22"/>
          <w:szCs w:val="22"/>
        </w:rPr>
        <w:t>Komunala Laško skrbita za razvoj in vzdrževanje javnega vodovodnega omrežja. Z razvojem tehnologij in opreme je v sferi odčitavanja porabljenih količin vode na tržišču so na voljo elektronski merilniki. Zato je Občina Laško v lanskem letu kupila nov sistem  za odčitavanje števcev (terminali, aplikacije</w:t>
      </w:r>
      <w:r w:rsidR="006B259B" w:rsidRPr="00FA00D3">
        <w:rPr>
          <w:rFonts w:ascii="Arial" w:hAnsi="Arial" w:cs="Arial"/>
          <w:sz w:val="22"/>
          <w:szCs w:val="22"/>
        </w:rPr>
        <w:t>). Kot posledica nadaljevanja smo si skupaj zadali, da v letu 202</w:t>
      </w:r>
      <w:r w:rsidR="009A0490">
        <w:rPr>
          <w:rFonts w:ascii="Arial" w:hAnsi="Arial" w:cs="Arial"/>
          <w:sz w:val="22"/>
          <w:szCs w:val="22"/>
        </w:rPr>
        <w:t>2</w:t>
      </w:r>
      <w:r w:rsidR="006B259B" w:rsidRPr="00FA00D3">
        <w:rPr>
          <w:rFonts w:ascii="Arial" w:hAnsi="Arial" w:cs="Arial"/>
          <w:sz w:val="22"/>
          <w:szCs w:val="22"/>
        </w:rPr>
        <w:t xml:space="preserve"> pristopimo k razpisu za dobavo določene količine </w:t>
      </w:r>
      <w:r w:rsidR="00FA00D3">
        <w:rPr>
          <w:rFonts w:ascii="Arial" w:hAnsi="Arial" w:cs="Arial"/>
          <w:sz w:val="22"/>
          <w:szCs w:val="22"/>
        </w:rPr>
        <w:t xml:space="preserve">elektronskih </w:t>
      </w:r>
      <w:r w:rsidR="006B259B" w:rsidRPr="00FA00D3">
        <w:rPr>
          <w:rFonts w:ascii="Arial" w:hAnsi="Arial" w:cs="Arial"/>
          <w:sz w:val="22"/>
          <w:szCs w:val="22"/>
        </w:rPr>
        <w:t>števcev.</w:t>
      </w:r>
      <w:r w:rsidR="00FA00D3">
        <w:rPr>
          <w:rFonts w:ascii="Arial" w:hAnsi="Arial" w:cs="Arial"/>
          <w:sz w:val="22"/>
          <w:szCs w:val="22"/>
        </w:rPr>
        <w:t xml:space="preserve"> Z zaokroženim sistemom, bomo pohitrili celoten postopek odčitavanja in zmanjšali možnost napak. </w:t>
      </w:r>
    </w:p>
    <w:p w:rsidR="005F7BF3" w:rsidRDefault="005F7BF3" w:rsidP="005F7BF3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Obstoječe stanje :</w:t>
      </w:r>
    </w:p>
    <w:p w:rsidR="005F7BF3" w:rsidRPr="00113B85" w:rsidRDefault="005F7BF3" w:rsidP="005F7BF3">
      <w:pPr>
        <w:pStyle w:val="Brezrazmikov"/>
        <w:ind w:left="720"/>
        <w:jc w:val="both"/>
        <w:rPr>
          <w:rFonts w:ascii="Arial" w:hAnsi="Arial" w:cs="Arial"/>
          <w:b/>
          <w:u w:val="single"/>
        </w:rPr>
      </w:pPr>
    </w:p>
    <w:p w:rsidR="006B259B" w:rsidRDefault="006B259B" w:rsidP="00EA11BC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Vsi obstoječi števci razen nekaj malega, so mehanski. </w:t>
      </w:r>
      <w:r w:rsidR="00EA11BC">
        <w:rPr>
          <w:rFonts w:ascii="Arial" w:hAnsi="Arial" w:cs="Arial"/>
        </w:rPr>
        <w:t>Večje število je bilo že dobavljeno in zmontirano v letu 2021</w:t>
      </w:r>
      <w:r w:rsidR="009A0490">
        <w:rPr>
          <w:rFonts w:ascii="Arial" w:hAnsi="Arial" w:cs="Arial"/>
        </w:rPr>
        <w:t xml:space="preserve"> in 2022</w:t>
      </w:r>
      <w:r w:rsidR="00EA11B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Vse števce bo potrebno zamenjati v nekaj prihodnjih letih.</w:t>
      </w:r>
    </w:p>
    <w:p w:rsidR="006B259B" w:rsidRDefault="006B259B" w:rsidP="00CF553D">
      <w:pPr>
        <w:pStyle w:val="Brezrazmikov"/>
        <w:rPr>
          <w:rFonts w:ascii="Arial" w:hAnsi="Arial" w:cs="Arial"/>
        </w:rPr>
      </w:pPr>
    </w:p>
    <w:p w:rsidR="005F7BF3" w:rsidRPr="003208F7" w:rsidRDefault="005F7BF3" w:rsidP="005F7BF3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b/>
          <w:u w:val="single"/>
        </w:rPr>
      </w:pPr>
      <w:r w:rsidRPr="003208F7">
        <w:rPr>
          <w:rFonts w:ascii="Arial" w:hAnsi="Arial" w:cs="Arial"/>
          <w:b/>
          <w:u w:val="single"/>
        </w:rPr>
        <w:t>Izhodišča za pripravo ponudbe:</w:t>
      </w:r>
    </w:p>
    <w:p w:rsidR="005F7BF3" w:rsidRDefault="005F7BF3" w:rsidP="005F7BF3">
      <w:pPr>
        <w:pStyle w:val="Brezrazmikov"/>
        <w:ind w:left="720"/>
        <w:jc w:val="both"/>
        <w:rPr>
          <w:rFonts w:ascii="Arial" w:hAnsi="Arial" w:cs="Arial"/>
        </w:rPr>
      </w:pPr>
    </w:p>
    <w:p w:rsidR="00FD0B4B" w:rsidRDefault="005F7BF3" w:rsidP="00E54BC1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V </w:t>
      </w:r>
      <w:r>
        <w:rPr>
          <w:rFonts w:ascii="Arial" w:hAnsi="Arial" w:cs="Arial"/>
        </w:rPr>
        <w:t xml:space="preserve">ponudbeno </w:t>
      </w:r>
      <w:r w:rsidRPr="00113B85">
        <w:rPr>
          <w:rFonts w:ascii="Arial" w:hAnsi="Arial" w:cs="Arial"/>
        </w:rPr>
        <w:t xml:space="preserve">ceno je potrebno vključiti </w:t>
      </w:r>
      <w:r>
        <w:rPr>
          <w:rFonts w:ascii="Arial" w:hAnsi="Arial" w:cs="Arial"/>
        </w:rPr>
        <w:t>stroške</w:t>
      </w:r>
      <w:r w:rsidR="00CF553D">
        <w:rPr>
          <w:rFonts w:ascii="Arial" w:hAnsi="Arial" w:cs="Arial"/>
        </w:rPr>
        <w:t xml:space="preserve"> </w:t>
      </w:r>
      <w:r w:rsidR="000C5DE7">
        <w:rPr>
          <w:rFonts w:ascii="Arial" w:hAnsi="Arial" w:cs="Arial"/>
        </w:rPr>
        <w:t xml:space="preserve">števcev z dobavo </w:t>
      </w:r>
      <w:r w:rsidR="006B259B">
        <w:rPr>
          <w:rFonts w:ascii="Arial" w:hAnsi="Arial" w:cs="Arial"/>
        </w:rPr>
        <w:t>do Javnega komunalnega podjetja za nemoteno vgradnjo. Števci se bodo predali na Komunal</w:t>
      </w:r>
      <w:r w:rsidR="000C5DE7">
        <w:rPr>
          <w:rFonts w:ascii="Arial" w:hAnsi="Arial" w:cs="Arial"/>
        </w:rPr>
        <w:t>i</w:t>
      </w:r>
      <w:r w:rsidR="006B259B">
        <w:rPr>
          <w:rFonts w:ascii="Arial" w:hAnsi="Arial" w:cs="Arial"/>
        </w:rPr>
        <w:t xml:space="preserve"> Laško, kjer jih bodo vgradili uporabnikom.  </w:t>
      </w:r>
    </w:p>
    <w:p w:rsidR="00E54BC1" w:rsidRDefault="00E54BC1" w:rsidP="00E54BC1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Tehnične karakteristike števcev morajo biti kompatibilne in preverjene za nemoteno izvedbo odčitavanja  s sistemom kakršni je bil nabavljen v lanskem letu občini. Dobavitelj mora zagotavljati,</w:t>
      </w:r>
    </w:p>
    <w:p w:rsidR="00FF5A5E" w:rsidRDefault="00E54BC1" w:rsidP="00E54BC1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redni servis in </w:t>
      </w:r>
      <w:r w:rsidR="00FA00D3">
        <w:rPr>
          <w:rFonts w:ascii="Arial" w:hAnsi="Arial" w:cs="Arial"/>
        </w:rPr>
        <w:t>pomoč pri vgradnji in tudi kasneje pri morebitnih težavah v zvezi z delovanjem in usklajevanjem brezhibnega delovanja števcev.</w:t>
      </w:r>
      <w:r>
        <w:rPr>
          <w:rFonts w:ascii="Arial" w:hAnsi="Arial" w:cs="Arial"/>
        </w:rPr>
        <w:t xml:space="preserve"> </w:t>
      </w:r>
      <w:r w:rsidR="009F24E8">
        <w:rPr>
          <w:rFonts w:ascii="Arial" w:hAnsi="Arial" w:cs="Arial"/>
        </w:rPr>
        <w:t>Sestavni del so tudi tehnične smernice za razpisane števce, ki jih mora izpolnjevati ponudnik.</w:t>
      </w:r>
      <w:r w:rsidR="004350F2">
        <w:rPr>
          <w:rFonts w:ascii="Arial" w:hAnsi="Arial" w:cs="Arial"/>
        </w:rPr>
        <w:t xml:space="preserve"> </w:t>
      </w:r>
    </w:p>
    <w:p w:rsidR="000C5DE7" w:rsidRDefault="000C5DE7" w:rsidP="00E54BC1">
      <w:pPr>
        <w:pStyle w:val="Brezrazmikov"/>
        <w:jc w:val="both"/>
        <w:rPr>
          <w:rFonts w:ascii="Arial" w:hAnsi="Arial" w:cs="Arial"/>
        </w:rPr>
      </w:pPr>
    </w:p>
    <w:p w:rsidR="00E54BC1" w:rsidRDefault="004350F2" w:rsidP="00E54BC1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Ponudba se pripravi za </w:t>
      </w:r>
      <w:r w:rsidR="00FF5A5E">
        <w:rPr>
          <w:rFonts w:ascii="Arial" w:hAnsi="Arial" w:cs="Arial"/>
        </w:rPr>
        <w:t xml:space="preserve">dobavo </w:t>
      </w:r>
      <w:r w:rsidR="00CF3889">
        <w:rPr>
          <w:rFonts w:ascii="Arial" w:hAnsi="Arial" w:cs="Arial"/>
        </w:rPr>
        <w:t>636</w:t>
      </w:r>
      <w:r>
        <w:rPr>
          <w:rFonts w:ascii="Arial" w:hAnsi="Arial" w:cs="Arial"/>
        </w:rPr>
        <w:t xml:space="preserve"> kom števcev.</w:t>
      </w:r>
    </w:p>
    <w:p w:rsidR="005F7BF3" w:rsidRDefault="005F7BF3" w:rsidP="00FD2F6C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Reference:</w:t>
      </w:r>
    </w:p>
    <w:p w:rsidR="00EF6B02" w:rsidRPr="00113B85" w:rsidRDefault="00EF6B02" w:rsidP="00EF6B02">
      <w:pPr>
        <w:pStyle w:val="Brezrazmikov"/>
        <w:ind w:left="720"/>
        <w:jc w:val="both"/>
        <w:rPr>
          <w:rFonts w:ascii="Arial" w:hAnsi="Arial" w:cs="Arial"/>
          <w:b/>
          <w:u w:val="single"/>
        </w:rPr>
      </w:pPr>
    </w:p>
    <w:p w:rsidR="005F7BF3" w:rsidRDefault="005F7BF3" w:rsidP="005F7BF3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Ponudniki, ki se lahko prijavijo na razpis morajo izpolnjevati pogoj, da so v zadnjih 7 letih </w:t>
      </w:r>
      <w:r w:rsidR="002A2710">
        <w:rPr>
          <w:rFonts w:ascii="Arial" w:hAnsi="Arial" w:cs="Arial"/>
        </w:rPr>
        <w:t xml:space="preserve">izvedli </w:t>
      </w:r>
      <w:r>
        <w:rPr>
          <w:rFonts w:ascii="Arial" w:hAnsi="Arial" w:cs="Arial"/>
        </w:rPr>
        <w:t xml:space="preserve"> </w:t>
      </w:r>
      <w:r w:rsidR="00E54BC1">
        <w:rPr>
          <w:rFonts w:ascii="Arial" w:hAnsi="Arial" w:cs="Arial"/>
        </w:rPr>
        <w:t>dobavo elektronskih števcev vsaj za 2 Komunalna javna podjetja</w:t>
      </w:r>
      <w:r w:rsidR="00A418E9">
        <w:rPr>
          <w:rFonts w:ascii="Arial" w:hAnsi="Arial" w:cs="Arial"/>
        </w:rPr>
        <w:t xml:space="preserve"> ali občine</w:t>
      </w:r>
      <w:r w:rsidR="00EF6B02">
        <w:rPr>
          <w:rFonts w:ascii="Arial" w:hAnsi="Arial" w:cs="Arial"/>
        </w:rPr>
        <w:t>, pri tem je upoštevati samo reference za sistem, ki je enak na občini Laško (</w:t>
      </w:r>
      <w:proofErr w:type="spellStart"/>
      <w:r w:rsidR="00EF6B02">
        <w:rPr>
          <w:rFonts w:ascii="Arial" w:hAnsi="Arial" w:cs="Arial"/>
        </w:rPr>
        <w:t>INfotim</w:t>
      </w:r>
      <w:proofErr w:type="spellEnd"/>
      <w:r w:rsidR="00EF6B02">
        <w:rPr>
          <w:rFonts w:ascii="Arial" w:hAnsi="Arial" w:cs="Arial"/>
        </w:rPr>
        <w:t xml:space="preserve"> Perc &amp; </w:t>
      </w:r>
      <w:proofErr w:type="spellStart"/>
      <w:r w:rsidR="00EF6B02">
        <w:rPr>
          <w:rFonts w:ascii="Arial" w:hAnsi="Arial" w:cs="Arial"/>
        </w:rPr>
        <w:t>Ržišnik</w:t>
      </w:r>
      <w:proofErr w:type="spellEnd"/>
      <w:r w:rsidR="00EF6B02">
        <w:rPr>
          <w:rFonts w:ascii="Arial" w:hAnsi="Arial" w:cs="Arial"/>
        </w:rPr>
        <w:t>) in tudi preverjen na tržišču.</w:t>
      </w:r>
    </w:p>
    <w:p w:rsidR="002A12E7" w:rsidRDefault="002A12E7" w:rsidP="005F7BF3">
      <w:pPr>
        <w:pStyle w:val="Brezrazmikov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Zneskovno</w:t>
      </w:r>
      <w:proofErr w:type="spellEnd"/>
      <w:r>
        <w:rPr>
          <w:rFonts w:ascii="Arial" w:hAnsi="Arial" w:cs="Arial"/>
        </w:rPr>
        <w:t xml:space="preserve"> mora ponudnik izkazovati, da je letna dobava po posameznem poslu bila večja od </w:t>
      </w:r>
      <w:r w:rsidR="00E92578">
        <w:rPr>
          <w:rFonts w:ascii="Arial" w:hAnsi="Arial" w:cs="Arial"/>
        </w:rPr>
        <w:t>2</w:t>
      </w:r>
      <w:bookmarkStart w:id="0" w:name="_GoBack"/>
      <w:bookmarkEnd w:id="0"/>
      <w:r>
        <w:rPr>
          <w:rFonts w:ascii="Arial" w:hAnsi="Arial" w:cs="Arial"/>
        </w:rPr>
        <w:t>0.000,00 EUR.</w:t>
      </w:r>
    </w:p>
    <w:p w:rsidR="005F7BF3" w:rsidRDefault="002A12E7" w:rsidP="00A418E9">
      <w:pPr>
        <w:pStyle w:val="Brezrazmikov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 </w:t>
      </w:r>
      <w:r w:rsidR="005F7BF3" w:rsidRPr="00113B85">
        <w:rPr>
          <w:rFonts w:ascii="Arial" w:hAnsi="Arial" w:cs="Arial"/>
          <w:b/>
          <w:u w:val="single"/>
        </w:rPr>
        <w:t xml:space="preserve">Rok </w:t>
      </w:r>
      <w:r w:rsidR="005F7BF3">
        <w:rPr>
          <w:rFonts w:ascii="Arial" w:hAnsi="Arial" w:cs="Arial"/>
          <w:b/>
          <w:u w:val="single"/>
        </w:rPr>
        <w:t>obnove</w:t>
      </w:r>
      <w:r w:rsidR="005F7BF3" w:rsidRPr="00113B85">
        <w:rPr>
          <w:rFonts w:ascii="Arial" w:hAnsi="Arial" w:cs="Arial"/>
          <w:b/>
          <w:u w:val="single"/>
        </w:rPr>
        <w:t>:</w:t>
      </w:r>
    </w:p>
    <w:p w:rsidR="00EA11BC" w:rsidRPr="00113B85" w:rsidRDefault="00EA11BC" w:rsidP="00A418E9">
      <w:pPr>
        <w:pStyle w:val="Brezrazmikov"/>
        <w:jc w:val="both"/>
        <w:rPr>
          <w:rFonts w:ascii="Arial" w:hAnsi="Arial" w:cs="Arial"/>
          <w:b/>
          <w:u w:val="single"/>
        </w:rPr>
      </w:pP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Rok za </w:t>
      </w:r>
      <w:r w:rsidR="00E54BC1">
        <w:rPr>
          <w:rFonts w:ascii="Arial" w:hAnsi="Arial" w:cs="Arial"/>
        </w:rPr>
        <w:t>dobavo števcev s</w:t>
      </w:r>
      <w:r w:rsidR="002A2710">
        <w:rPr>
          <w:rFonts w:ascii="Arial" w:hAnsi="Arial" w:cs="Arial"/>
        </w:rPr>
        <w:t>ta 2</w:t>
      </w:r>
      <w:r>
        <w:rPr>
          <w:rFonts w:ascii="Arial" w:hAnsi="Arial" w:cs="Arial"/>
        </w:rPr>
        <w:t xml:space="preserve"> mesec</w:t>
      </w:r>
      <w:r w:rsidR="00E54BC1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od podpisa pogodbe, skrajni rok 3</w:t>
      </w:r>
      <w:r w:rsidR="009A0490">
        <w:rPr>
          <w:rFonts w:ascii="Arial" w:hAnsi="Arial" w:cs="Arial"/>
        </w:rPr>
        <w:t>0</w:t>
      </w:r>
      <w:r>
        <w:rPr>
          <w:rFonts w:ascii="Arial" w:hAnsi="Arial" w:cs="Arial"/>
        </w:rPr>
        <w:t>.</w:t>
      </w:r>
      <w:r w:rsidR="009A0490">
        <w:rPr>
          <w:rFonts w:ascii="Arial" w:hAnsi="Arial" w:cs="Arial"/>
        </w:rPr>
        <w:t>6</w:t>
      </w:r>
      <w:r w:rsidR="00FA00D3">
        <w:rPr>
          <w:rFonts w:ascii="Arial" w:hAnsi="Arial" w:cs="Arial"/>
        </w:rPr>
        <w:t>.202</w:t>
      </w:r>
      <w:r w:rsidR="009A0490">
        <w:rPr>
          <w:rFonts w:ascii="Arial" w:hAnsi="Arial" w:cs="Arial"/>
        </w:rPr>
        <w:t>2</w:t>
      </w:r>
      <w:r w:rsidR="00FA00D3">
        <w:rPr>
          <w:rFonts w:ascii="Arial" w:hAnsi="Arial" w:cs="Arial"/>
        </w:rPr>
        <w:t xml:space="preserve"> in predana dokumentacija z garancijo.</w:t>
      </w: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Kontaktn</w:t>
      </w:r>
      <w:r w:rsidR="00FA00D3">
        <w:rPr>
          <w:rFonts w:ascii="Arial" w:hAnsi="Arial" w:cs="Arial"/>
        </w:rPr>
        <w:t>a</w:t>
      </w:r>
      <w:r w:rsidRPr="00113B85">
        <w:rPr>
          <w:rFonts w:ascii="Arial" w:hAnsi="Arial" w:cs="Arial"/>
        </w:rPr>
        <w:t xml:space="preserve"> osebe:</w:t>
      </w:r>
      <w:r>
        <w:rPr>
          <w:rFonts w:ascii="Arial" w:hAnsi="Arial" w:cs="Arial"/>
        </w:rPr>
        <w:t xml:space="preserve"> </w:t>
      </w:r>
      <w:r w:rsidRPr="00113B85">
        <w:rPr>
          <w:rFonts w:ascii="Arial" w:hAnsi="Arial" w:cs="Arial"/>
        </w:rPr>
        <w:t xml:space="preserve">Luka Picej;  </w:t>
      </w:r>
      <w:hyperlink r:id="rId8" w:history="1">
        <w:r w:rsidRPr="00113B85">
          <w:rPr>
            <w:rStyle w:val="Hiperpovezava"/>
            <w:rFonts w:ascii="Arial" w:hAnsi="Arial" w:cs="Arial"/>
          </w:rPr>
          <w:t>luka.picej@lasko.si</w:t>
        </w:r>
      </w:hyperlink>
      <w:r w:rsidRPr="00113B85">
        <w:rPr>
          <w:rFonts w:ascii="Arial" w:hAnsi="Arial" w:cs="Arial"/>
        </w:rPr>
        <w:t>;</w:t>
      </w: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Priloga:</w:t>
      </w:r>
    </w:p>
    <w:p w:rsidR="005F7BF3" w:rsidRDefault="00E54BC1" w:rsidP="005F7BF3">
      <w:pPr>
        <w:pStyle w:val="Brezrazmikov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popisi</w:t>
      </w:r>
      <w:r w:rsidR="00FF5A5E">
        <w:rPr>
          <w:rFonts w:ascii="Arial" w:hAnsi="Arial" w:cs="Arial"/>
        </w:rPr>
        <w:t xml:space="preserve"> del</w:t>
      </w:r>
      <w:r>
        <w:rPr>
          <w:rFonts w:ascii="Arial" w:hAnsi="Arial" w:cs="Arial"/>
        </w:rPr>
        <w:t xml:space="preserve">, tehnične karakteristike, obrazci, </w:t>
      </w:r>
      <w:proofErr w:type="spellStart"/>
      <w:r>
        <w:rPr>
          <w:rFonts w:ascii="Arial" w:hAnsi="Arial" w:cs="Arial"/>
        </w:rPr>
        <w:t>itd</w:t>
      </w:r>
      <w:proofErr w:type="spellEnd"/>
      <w:r>
        <w:rPr>
          <w:rFonts w:ascii="Arial" w:hAnsi="Arial" w:cs="Arial"/>
        </w:rPr>
        <w:t>…</w:t>
      </w:r>
    </w:p>
    <w:p w:rsidR="002A2710" w:rsidRDefault="002A2710" w:rsidP="005F7BF3">
      <w:pPr>
        <w:jc w:val="both"/>
        <w:rPr>
          <w:rFonts w:ascii="Arial" w:hAnsi="Arial" w:cs="Arial"/>
        </w:rPr>
      </w:pPr>
    </w:p>
    <w:p w:rsidR="00171211" w:rsidRDefault="00C84F25" w:rsidP="005F7BF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april</w:t>
      </w:r>
      <w:r w:rsidR="009A0490">
        <w:rPr>
          <w:rFonts w:ascii="Arial" w:hAnsi="Arial" w:cs="Arial"/>
        </w:rPr>
        <w:t xml:space="preserve"> </w:t>
      </w:r>
      <w:r w:rsidR="005F7BF3" w:rsidRPr="00113B85">
        <w:rPr>
          <w:rFonts w:ascii="Arial" w:hAnsi="Arial" w:cs="Arial"/>
        </w:rPr>
        <w:t>20</w:t>
      </w:r>
      <w:r w:rsidR="005F7BF3">
        <w:rPr>
          <w:rFonts w:ascii="Arial" w:hAnsi="Arial" w:cs="Arial"/>
        </w:rPr>
        <w:t>2</w:t>
      </w:r>
      <w:r w:rsidR="009A0490">
        <w:rPr>
          <w:rFonts w:ascii="Arial" w:hAnsi="Arial" w:cs="Arial"/>
        </w:rPr>
        <w:t>2</w:t>
      </w:r>
    </w:p>
    <w:p w:rsidR="005F7BF3" w:rsidRPr="00BA297E" w:rsidRDefault="005F7BF3" w:rsidP="005F7BF3">
      <w:pPr>
        <w:jc w:val="both"/>
        <w:rPr>
          <w:rFonts w:ascii="Arial" w:hAnsi="Arial" w:cs="Arial"/>
          <w:sz w:val="16"/>
          <w:szCs w:val="16"/>
        </w:rPr>
      </w:pPr>
      <w:r w:rsidRPr="00BA297E">
        <w:rPr>
          <w:rFonts w:ascii="Arial" w:hAnsi="Arial" w:cs="Arial"/>
          <w:sz w:val="16"/>
          <w:szCs w:val="16"/>
        </w:rPr>
        <w:t xml:space="preserve">Projektna </w:t>
      </w:r>
      <w:proofErr w:type="spellStart"/>
      <w:r w:rsidRPr="00BA297E">
        <w:rPr>
          <w:rFonts w:ascii="Arial" w:hAnsi="Arial" w:cs="Arial"/>
          <w:sz w:val="16"/>
          <w:szCs w:val="16"/>
        </w:rPr>
        <w:t>naloga</w:t>
      </w:r>
      <w:r w:rsidR="003C4FD2">
        <w:rPr>
          <w:rFonts w:ascii="Arial" w:hAnsi="Arial" w:cs="Arial"/>
          <w:sz w:val="16"/>
          <w:szCs w:val="16"/>
        </w:rPr>
        <w:t>števci</w:t>
      </w:r>
      <w:proofErr w:type="spellEnd"/>
    </w:p>
    <w:sectPr w:rsidR="005F7BF3" w:rsidRPr="00BA297E" w:rsidSect="002C6538">
      <w:footerReference w:type="default" r:id="rId9"/>
      <w:headerReference w:type="first" r:id="rId10"/>
      <w:footerReference w:type="first" r:id="rId11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0C6" w:rsidRDefault="00B930C6">
      <w:r>
        <w:separator/>
      </w:r>
    </w:p>
  </w:endnote>
  <w:endnote w:type="continuationSeparator" w:id="0">
    <w:p w:rsidR="00B930C6" w:rsidRDefault="00B93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171211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0C6" w:rsidRDefault="00B930C6">
      <w:r>
        <w:separator/>
      </w:r>
    </w:p>
  </w:footnote>
  <w:footnote w:type="continuationSeparator" w:id="0">
    <w:p w:rsidR="00B930C6" w:rsidRDefault="00B93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80149"/>
    <w:multiLevelType w:val="hybridMultilevel"/>
    <w:tmpl w:val="E6D64FE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5A17B0"/>
    <w:multiLevelType w:val="hybridMultilevel"/>
    <w:tmpl w:val="F06E353A"/>
    <w:lvl w:ilvl="0" w:tplc="CDB089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57979"/>
    <w:rsid w:val="000A2E1A"/>
    <w:rsid w:val="000A74FA"/>
    <w:rsid w:val="000B758D"/>
    <w:rsid w:val="000C5DE7"/>
    <w:rsid w:val="000D3054"/>
    <w:rsid w:val="000E1137"/>
    <w:rsid w:val="000E3A86"/>
    <w:rsid w:val="000E7E50"/>
    <w:rsid w:val="000F215B"/>
    <w:rsid w:val="00103AEF"/>
    <w:rsid w:val="00112C53"/>
    <w:rsid w:val="00115844"/>
    <w:rsid w:val="00115F1B"/>
    <w:rsid w:val="0012153B"/>
    <w:rsid w:val="00141108"/>
    <w:rsid w:val="0017081A"/>
    <w:rsid w:val="00171211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A12E7"/>
    <w:rsid w:val="002A2710"/>
    <w:rsid w:val="002B03EC"/>
    <w:rsid w:val="002B2FA7"/>
    <w:rsid w:val="002B49ED"/>
    <w:rsid w:val="002C6538"/>
    <w:rsid w:val="002C6A18"/>
    <w:rsid w:val="002D18D2"/>
    <w:rsid w:val="002E620F"/>
    <w:rsid w:val="002F2219"/>
    <w:rsid w:val="00342FA4"/>
    <w:rsid w:val="00343569"/>
    <w:rsid w:val="003503F2"/>
    <w:rsid w:val="003509DF"/>
    <w:rsid w:val="00367830"/>
    <w:rsid w:val="00367DF5"/>
    <w:rsid w:val="003700F3"/>
    <w:rsid w:val="0037525E"/>
    <w:rsid w:val="003C1226"/>
    <w:rsid w:val="003C407A"/>
    <w:rsid w:val="003C4FD2"/>
    <w:rsid w:val="003D42B8"/>
    <w:rsid w:val="003D59D4"/>
    <w:rsid w:val="003E487F"/>
    <w:rsid w:val="003F1300"/>
    <w:rsid w:val="003F207B"/>
    <w:rsid w:val="003F3794"/>
    <w:rsid w:val="00404F3A"/>
    <w:rsid w:val="00434BF2"/>
    <w:rsid w:val="004350F2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C2213"/>
    <w:rsid w:val="005D31EC"/>
    <w:rsid w:val="005D3976"/>
    <w:rsid w:val="005D47A7"/>
    <w:rsid w:val="005E30CD"/>
    <w:rsid w:val="005E7E03"/>
    <w:rsid w:val="005F065D"/>
    <w:rsid w:val="005F7BF3"/>
    <w:rsid w:val="0061200C"/>
    <w:rsid w:val="00620B06"/>
    <w:rsid w:val="00621EE1"/>
    <w:rsid w:val="0063224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B05F3"/>
    <w:rsid w:val="006B259B"/>
    <w:rsid w:val="006C57C2"/>
    <w:rsid w:val="006E0A02"/>
    <w:rsid w:val="006E5A61"/>
    <w:rsid w:val="00700D0F"/>
    <w:rsid w:val="007026CB"/>
    <w:rsid w:val="00710348"/>
    <w:rsid w:val="00710ED7"/>
    <w:rsid w:val="00711D64"/>
    <w:rsid w:val="0071417B"/>
    <w:rsid w:val="007421F1"/>
    <w:rsid w:val="00764F84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3800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490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24E8"/>
    <w:rsid w:val="009F504E"/>
    <w:rsid w:val="009F69EC"/>
    <w:rsid w:val="00A05D29"/>
    <w:rsid w:val="00A17A30"/>
    <w:rsid w:val="00A33746"/>
    <w:rsid w:val="00A40B58"/>
    <w:rsid w:val="00A418E9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30C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10E6C"/>
    <w:rsid w:val="00C25617"/>
    <w:rsid w:val="00C2751E"/>
    <w:rsid w:val="00C51224"/>
    <w:rsid w:val="00C53091"/>
    <w:rsid w:val="00C819B2"/>
    <w:rsid w:val="00C83B91"/>
    <w:rsid w:val="00C84F25"/>
    <w:rsid w:val="00C86277"/>
    <w:rsid w:val="00C90AAD"/>
    <w:rsid w:val="00CB752D"/>
    <w:rsid w:val="00CC61A7"/>
    <w:rsid w:val="00CD263C"/>
    <w:rsid w:val="00CD4ADE"/>
    <w:rsid w:val="00CF3889"/>
    <w:rsid w:val="00CF553D"/>
    <w:rsid w:val="00D341FB"/>
    <w:rsid w:val="00D35149"/>
    <w:rsid w:val="00D50194"/>
    <w:rsid w:val="00D51DF2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16DAC"/>
    <w:rsid w:val="00E41D3F"/>
    <w:rsid w:val="00E5076E"/>
    <w:rsid w:val="00E54B66"/>
    <w:rsid w:val="00E54BC1"/>
    <w:rsid w:val="00E6032D"/>
    <w:rsid w:val="00E770A7"/>
    <w:rsid w:val="00E83939"/>
    <w:rsid w:val="00E858FA"/>
    <w:rsid w:val="00E920D3"/>
    <w:rsid w:val="00E92578"/>
    <w:rsid w:val="00EA0E70"/>
    <w:rsid w:val="00EA11BC"/>
    <w:rsid w:val="00EA5C7A"/>
    <w:rsid w:val="00EA72A3"/>
    <w:rsid w:val="00EC544D"/>
    <w:rsid w:val="00ED7BAA"/>
    <w:rsid w:val="00EE21A4"/>
    <w:rsid w:val="00EE252D"/>
    <w:rsid w:val="00EE6E50"/>
    <w:rsid w:val="00EE719A"/>
    <w:rsid w:val="00EF577E"/>
    <w:rsid w:val="00EF6B02"/>
    <w:rsid w:val="00F0121E"/>
    <w:rsid w:val="00F14329"/>
    <w:rsid w:val="00F24190"/>
    <w:rsid w:val="00F27389"/>
    <w:rsid w:val="00F273EF"/>
    <w:rsid w:val="00F27614"/>
    <w:rsid w:val="00F309AA"/>
    <w:rsid w:val="00F37754"/>
    <w:rsid w:val="00F40300"/>
    <w:rsid w:val="00F42E1D"/>
    <w:rsid w:val="00F45288"/>
    <w:rsid w:val="00F45723"/>
    <w:rsid w:val="00F4747E"/>
    <w:rsid w:val="00F602B8"/>
    <w:rsid w:val="00F661F1"/>
    <w:rsid w:val="00F76442"/>
    <w:rsid w:val="00F83800"/>
    <w:rsid w:val="00F85E89"/>
    <w:rsid w:val="00F92AAA"/>
    <w:rsid w:val="00F95678"/>
    <w:rsid w:val="00F97349"/>
    <w:rsid w:val="00FA00D3"/>
    <w:rsid w:val="00FA4E11"/>
    <w:rsid w:val="00FA7328"/>
    <w:rsid w:val="00FB628E"/>
    <w:rsid w:val="00FC6F06"/>
    <w:rsid w:val="00FD0B4B"/>
    <w:rsid w:val="00FD2F6C"/>
    <w:rsid w:val="00FD3CC9"/>
    <w:rsid w:val="00FD649E"/>
    <w:rsid w:val="00FD6D70"/>
    <w:rsid w:val="00FE6218"/>
    <w:rsid w:val="00FF1DF8"/>
    <w:rsid w:val="00FF2B8E"/>
    <w:rsid w:val="00FF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131933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.picej@lasko.s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F01E9-085D-4365-AC5B-F4506D3D7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2313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2022-04-06T07:42:00Z</dcterms:created>
  <dcterms:modified xsi:type="dcterms:W3CDTF">2022-04-06T07:42:00Z</dcterms:modified>
</cp:coreProperties>
</file>