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header2.xml" ContentType="application/vnd.openxmlformats-officedocument.wordprocessingml.header+xml"/>
  <Override PartName="/word/activeX/activeX28.xml" ContentType="application/vnd.ms-office.activeX+xml"/>
  <Override PartName="/word/activeX/activeX29.xml" ContentType="application/vnd.ms-office.activeX+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EF2" w:rsidRDefault="005C3EF2" w:rsidP="00CD3AA7">
      <w:pPr>
        <w:spacing w:after="0" w:line="240" w:lineRule="auto"/>
        <w:rPr>
          <w:rFonts w:ascii="Arial" w:eastAsia="Times New Roman" w:hAnsi="Arial" w:cs="Arial"/>
          <w:b/>
          <w:color w:val="000000" w:themeColor="text1"/>
          <w:sz w:val="20"/>
          <w:szCs w:val="20"/>
          <w:lang w:eastAsia="sl-SI"/>
        </w:rPr>
      </w:pPr>
    </w:p>
    <w:p w:rsidR="00EE4DDA" w:rsidRPr="00EE46C4" w:rsidRDefault="002F7F8B" w:rsidP="00EE4DDA">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Pr>
          <w:rFonts w:ascii="Arial" w:hAnsi="Arial" w:cs="Arial"/>
          <w:b/>
          <w:color w:val="FFFFFF"/>
        </w:rPr>
        <w:t xml:space="preserve">OBR-1: </w:t>
      </w:r>
      <w:r w:rsidR="00EE4DDA" w:rsidRPr="00EE4DDA">
        <w:rPr>
          <w:rFonts w:ascii="Arial" w:hAnsi="Arial" w:cs="Arial"/>
          <w:b/>
          <w:color w:val="FFFFFF"/>
        </w:rPr>
        <w:t>OSNOVNI PODATKI O VLAGATELJU</w:t>
      </w:r>
    </w:p>
    <w:p w:rsidR="00EE4DDA" w:rsidRDefault="00EE4DDA" w:rsidP="00F1254B">
      <w:pPr>
        <w:spacing w:after="0" w:line="240" w:lineRule="auto"/>
        <w:jc w:val="both"/>
        <w:rPr>
          <w:rFonts w:ascii="Arial" w:eastAsia="Times New Roman" w:hAnsi="Arial" w:cs="Arial"/>
          <w:color w:val="000000"/>
          <w:sz w:val="20"/>
          <w:szCs w:val="20"/>
          <w:lang w:eastAsia="sl-SI"/>
        </w:rPr>
      </w:pPr>
    </w:p>
    <w:tbl>
      <w:tblPr>
        <w:tblStyle w:val="Tabelamrea"/>
        <w:tblW w:w="0" w:type="auto"/>
        <w:tblLook w:val="04A0" w:firstRow="1" w:lastRow="0" w:firstColumn="1" w:lastColumn="0" w:noHBand="0" w:noVBand="1"/>
      </w:tblPr>
      <w:tblGrid>
        <w:gridCol w:w="1696"/>
        <w:gridCol w:w="7797"/>
      </w:tblGrid>
      <w:tr w:rsidR="004E7B00" w:rsidTr="003F4FE4">
        <w:tc>
          <w:tcPr>
            <w:tcW w:w="1696" w:type="dxa"/>
          </w:tcPr>
          <w:p w:rsidR="004E7B00" w:rsidRDefault="004E7B00" w:rsidP="00F1254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Naziv vlagatelja:</w:t>
            </w:r>
          </w:p>
        </w:tc>
        <w:tc>
          <w:tcPr>
            <w:tcW w:w="7797" w:type="dxa"/>
          </w:tcPr>
          <w:p w:rsidR="004E7B00" w:rsidRDefault="004E7B00" w:rsidP="00F1254B">
            <w:pPr>
              <w:jc w:val="both"/>
              <w:rPr>
                <w:rFonts w:ascii="Arial" w:eastAsia="Times New Roman" w:hAnsi="Arial" w:cs="Arial"/>
                <w:color w:val="000000"/>
                <w:sz w:val="20"/>
                <w:szCs w:val="20"/>
                <w:lang w:eastAsia="sl-SI"/>
              </w:rPr>
            </w:pPr>
          </w:p>
        </w:tc>
      </w:tr>
    </w:tbl>
    <w:p w:rsidR="004E7B00" w:rsidRDefault="004E7B00"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1843"/>
        <w:gridCol w:w="7655"/>
      </w:tblGrid>
      <w:tr w:rsidR="004E7B00" w:rsidTr="003F4FE4">
        <w:tc>
          <w:tcPr>
            <w:tcW w:w="1843" w:type="dxa"/>
          </w:tcPr>
          <w:p w:rsidR="004E7B00" w:rsidRDefault="004E7B00" w:rsidP="004E7B00">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Sedež</w:t>
            </w:r>
            <w:r>
              <w:rPr>
                <w:rFonts w:ascii="Arial" w:eastAsia="Times New Roman" w:hAnsi="Arial" w:cs="Arial"/>
                <w:color w:val="000000"/>
                <w:sz w:val="20"/>
                <w:szCs w:val="20"/>
                <w:lang w:eastAsia="sl-SI"/>
              </w:rPr>
              <w:t xml:space="preserve"> </w:t>
            </w:r>
            <w:r w:rsidRPr="00565053">
              <w:rPr>
                <w:rFonts w:ascii="Arial" w:eastAsia="Times New Roman" w:hAnsi="Arial" w:cs="Arial"/>
                <w:color w:val="000000"/>
                <w:sz w:val="20"/>
                <w:szCs w:val="20"/>
                <w:lang w:eastAsia="sl-SI"/>
              </w:rPr>
              <w:t>vlagatelja:</w:t>
            </w:r>
          </w:p>
        </w:tc>
        <w:tc>
          <w:tcPr>
            <w:tcW w:w="7655" w:type="dxa"/>
          </w:tcPr>
          <w:p w:rsidR="004E7B00" w:rsidRDefault="004E7B00" w:rsidP="004E7B00">
            <w:pPr>
              <w:jc w:val="both"/>
              <w:rPr>
                <w:rFonts w:ascii="Arial" w:eastAsia="Times New Roman" w:hAnsi="Arial" w:cs="Arial"/>
                <w:color w:val="000000"/>
                <w:sz w:val="20"/>
                <w:szCs w:val="20"/>
                <w:lang w:eastAsia="sl-SI"/>
              </w:rPr>
            </w:pPr>
          </w:p>
        </w:tc>
      </w:tr>
    </w:tbl>
    <w:p w:rsidR="004E7B00" w:rsidRPr="00565053" w:rsidRDefault="004E7B00" w:rsidP="00F1254B">
      <w:pPr>
        <w:spacing w:after="0" w:line="240" w:lineRule="auto"/>
        <w:jc w:val="both"/>
        <w:rPr>
          <w:rFonts w:ascii="Arial" w:eastAsia="Times New Roman" w:hAnsi="Arial" w:cs="Arial"/>
          <w:color w:val="000000"/>
          <w:sz w:val="20"/>
          <w:szCs w:val="20"/>
          <w:lang w:eastAsia="sl-SI"/>
        </w:rPr>
      </w:pPr>
    </w:p>
    <w:tbl>
      <w:tblPr>
        <w:tblStyle w:val="Tabelamrea"/>
        <w:tblW w:w="9493" w:type="dxa"/>
        <w:tblLook w:val="04A0" w:firstRow="1" w:lastRow="0" w:firstColumn="1" w:lastColumn="0" w:noHBand="0" w:noVBand="1"/>
      </w:tblPr>
      <w:tblGrid>
        <w:gridCol w:w="2122"/>
        <w:gridCol w:w="1182"/>
        <w:gridCol w:w="1290"/>
        <w:gridCol w:w="1374"/>
        <w:gridCol w:w="1965"/>
        <w:gridCol w:w="1560"/>
      </w:tblGrid>
      <w:tr w:rsidR="00C5023D" w:rsidTr="003F4FE4">
        <w:tc>
          <w:tcPr>
            <w:tcW w:w="2122" w:type="dxa"/>
          </w:tcPr>
          <w:p w:rsidR="00C5023D" w:rsidRDefault="00C5023D" w:rsidP="00F1254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Matična št. vlagatelja:</w:t>
            </w:r>
          </w:p>
        </w:tc>
        <w:tc>
          <w:tcPr>
            <w:tcW w:w="1182" w:type="dxa"/>
          </w:tcPr>
          <w:p w:rsidR="00C5023D" w:rsidRDefault="00C5023D" w:rsidP="00F1254B">
            <w:pPr>
              <w:jc w:val="both"/>
              <w:rPr>
                <w:rFonts w:ascii="Arial" w:eastAsia="Times New Roman" w:hAnsi="Arial" w:cs="Arial"/>
                <w:color w:val="000000"/>
                <w:sz w:val="20"/>
                <w:szCs w:val="20"/>
                <w:lang w:eastAsia="sl-SI"/>
              </w:rPr>
            </w:pPr>
          </w:p>
        </w:tc>
        <w:tc>
          <w:tcPr>
            <w:tcW w:w="1290" w:type="dxa"/>
          </w:tcPr>
          <w:p w:rsidR="00C5023D" w:rsidRDefault="00C5023D" w:rsidP="00F1254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Davčna št.</w:t>
            </w:r>
          </w:p>
        </w:tc>
        <w:tc>
          <w:tcPr>
            <w:tcW w:w="1374" w:type="dxa"/>
          </w:tcPr>
          <w:p w:rsidR="00C5023D" w:rsidRPr="00565053" w:rsidRDefault="00C5023D" w:rsidP="00F1254B">
            <w:pPr>
              <w:jc w:val="both"/>
              <w:rPr>
                <w:rFonts w:ascii="Arial" w:eastAsia="Times New Roman" w:hAnsi="Arial" w:cs="Arial"/>
                <w:color w:val="000000"/>
                <w:sz w:val="20"/>
                <w:szCs w:val="20"/>
                <w:lang w:eastAsia="sl-SI"/>
              </w:rPr>
            </w:pPr>
          </w:p>
        </w:tc>
        <w:tc>
          <w:tcPr>
            <w:tcW w:w="1965" w:type="dxa"/>
          </w:tcPr>
          <w:p w:rsidR="00C5023D" w:rsidRDefault="00C5023D" w:rsidP="00F1254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Davčni zavezanec</w:t>
            </w:r>
          </w:p>
        </w:tc>
        <w:tc>
          <w:tcPr>
            <w:tcW w:w="1560" w:type="dxa"/>
          </w:tcPr>
          <w:p w:rsidR="00C5023D" w:rsidRDefault="00060A2A" w:rsidP="00F1254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32.25pt;height:18pt" o:ole="">
                  <v:imagedata r:id="rId8" o:title=""/>
                </v:shape>
                <w:control r:id="rId9" w:name="OptionButton8" w:shapeid="_x0000_i1083"/>
              </w:object>
            </w:r>
            <w:r>
              <w:rPr>
                <w:rFonts w:ascii="Arial" w:eastAsia="Times New Roman" w:hAnsi="Arial" w:cs="Arial"/>
                <w:color w:val="000000"/>
                <w:sz w:val="20"/>
                <w:szCs w:val="20"/>
              </w:rPr>
              <w:object w:dxaOrig="1440" w:dyaOrig="1440">
                <v:shape id="_x0000_i1085" type="#_x0000_t75" style="width:34.5pt;height:18pt" o:ole="">
                  <v:imagedata r:id="rId10" o:title=""/>
                </v:shape>
                <w:control r:id="rId11" w:name="OptionButton9" w:shapeid="_x0000_i1085"/>
              </w:object>
            </w:r>
          </w:p>
        </w:tc>
      </w:tr>
    </w:tbl>
    <w:p w:rsidR="00F1254B" w:rsidRPr="00565053" w:rsidRDefault="00F1254B"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2127"/>
        <w:gridCol w:w="2693"/>
        <w:gridCol w:w="1560"/>
        <w:gridCol w:w="3118"/>
      </w:tblGrid>
      <w:tr w:rsidR="00C5023D" w:rsidTr="003F4FE4">
        <w:tc>
          <w:tcPr>
            <w:tcW w:w="2127" w:type="dxa"/>
          </w:tcPr>
          <w:p w:rsidR="00C5023D" w:rsidRDefault="00C5023D" w:rsidP="007C5EB9">
            <w:pPr>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Transakcijski račun:</w:t>
            </w:r>
          </w:p>
        </w:tc>
        <w:tc>
          <w:tcPr>
            <w:tcW w:w="2693" w:type="dxa"/>
          </w:tcPr>
          <w:p w:rsidR="00C5023D" w:rsidRDefault="00C5023D" w:rsidP="007C5EB9">
            <w:pPr>
              <w:jc w:val="both"/>
              <w:rPr>
                <w:rFonts w:ascii="Arial" w:eastAsia="Times New Roman" w:hAnsi="Arial" w:cs="Arial"/>
                <w:color w:val="000000"/>
                <w:sz w:val="20"/>
                <w:szCs w:val="20"/>
                <w:lang w:eastAsia="sl-SI"/>
              </w:rPr>
            </w:pPr>
          </w:p>
        </w:tc>
        <w:tc>
          <w:tcPr>
            <w:tcW w:w="1560" w:type="dxa"/>
          </w:tcPr>
          <w:p w:rsidR="00C5023D" w:rsidRDefault="00C5023D" w:rsidP="007C5EB9">
            <w:pPr>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odprt pri banki:</w:t>
            </w:r>
          </w:p>
        </w:tc>
        <w:tc>
          <w:tcPr>
            <w:tcW w:w="3118" w:type="dxa"/>
          </w:tcPr>
          <w:p w:rsidR="00C5023D" w:rsidRDefault="00C5023D" w:rsidP="007C5EB9">
            <w:pPr>
              <w:jc w:val="both"/>
              <w:rPr>
                <w:rFonts w:ascii="Arial" w:eastAsia="Times New Roman" w:hAnsi="Arial" w:cs="Arial"/>
                <w:color w:val="000000"/>
                <w:sz w:val="20"/>
                <w:szCs w:val="20"/>
                <w:lang w:eastAsia="sl-SI"/>
              </w:rPr>
            </w:pPr>
          </w:p>
        </w:tc>
      </w:tr>
    </w:tbl>
    <w:p w:rsidR="00C5023D" w:rsidRDefault="00C5023D"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4962"/>
        <w:gridCol w:w="4536"/>
      </w:tblGrid>
      <w:tr w:rsidR="00C5023D" w:rsidTr="003F4FE4">
        <w:tc>
          <w:tcPr>
            <w:tcW w:w="4962" w:type="dxa"/>
          </w:tcPr>
          <w:p w:rsidR="00C5023D" w:rsidRDefault="00C5023D" w:rsidP="007C5EB9">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Priimek in ime odgovorne osebe (zakoniti zastopnik) :</w:t>
            </w:r>
          </w:p>
        </w:tc>
        <w:tc>
          <w:tcPr>
            <w:tcW w:w="4536" w:type="dxa"/>
          </w:tcPr>
          <w:p w:rsidR="00C5023D" w:rsidRDefault="00C5023D" w:rsidP="007C5EB9">
            <w:pPr>
              <w:jc w:val="both"/>
              <w:rPr>
                <w:rFonts w:ascii="Arial" w:eastAsia="Times New Roman" w:hAnsi="Arial" w:cs="Arial"/>
                <w:color w:val="000000"/>
                <w:sz w:val="20"/>
                <w:szCs w:val="20"/>
                <w:lang w:eastAsia="sl-SI"/>
              </w:rPr>
            </w:pPr>
          </w:p>
        </w:tc>
      </w:tr>
    </w:tbl>
    <w:p w:rsidR="00F1254B" w:rsidRPr="00565053" w:rsidRDefault="00F1254B"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3261"/>
        <w:gridCol w:w="6237"/>
      </w:tblGrid>
      <w:tr w:rsidR="00C5023D" w:rsidTr="003F4FE4">
        <w:tc>
          <w:tcPr>
            <w:tcW w:w="3261" w:type="dxa"/>
          </w:tcPr>
          <w:p w:rsidR="00C5023D" w:rsidRDefault="00C5023D" w:rsidP="007C5EB9">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Priimek in ime kontaktne osebe:</w:t>
            </w:r>
          </w:p>
        </w:tc>
        <w:tc>
          <w:tcPr>
            <w:tcW w:w="6237" w:type="dxa"/>
          </w:tcPr>
          <w:p w:rsidR="00C5023D" w:rsidRDefault="00C5023D" w:rsidP="007C5EB9">
            <w:pPr>
              <w:jc w:val="both"/>
              <w:rPr>
                <w:rFonts w:ascii="Arial" w:eastAsia="Times New Roman" w:hAnsi="Arial" w:cs="Arial"/>
                <w:color w:val="000000"/>
                <w:sz w:val="20"/>
                <w:szCs w:val="20"/>
                <w:lang w:eastAsia="sl-SI"/>
              </w:rPr>
            </w:pPr>
          </w:p>
        </w:tc>
      </w:tr>
    </w:tbl>
    <w:p w:rsidR="00C5023D" w:rsidRDefault="00C5023D"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3261"/>
        <w:gridCol w:w="6237"/>
      </w:tblGrid>
      <w:tr w:rsidR="00C5023D" w:rsidTr="003F4FE4">
        <w:tc>
          <w:tcPr>
            <w:tcW w:w="3261" w:type="dxa"/>
          </w:tcPr>
          <w:p w:rsidR="00C5023D" w:rsidRDefault="00C5023D" w:rsidP="007C5EB9">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Tel. št. vlagatelja</w:t>
            </w:r>
          </w:p>
        </w:tc>
        <w:tc>
          <w:tcPr>
            <w:tcW w:w="6237" w:type="dxa"/>
          </w:tcPr>
          <w:p w:rsidR="00C5023D" w:rsidRDefault="00C5023D" w:rsidP="007C5EB9">
            <w:pPr>
              <w:jc w:val="both"/>
              <w:rPr>
                <w:rFonts w:ascii="Arial" w:eastAsia="Times New Roman" w:hAnsi="Arial" w:cs="Arial"/>
                <w:color w:val="000000"/>
                <w:sz w:val="20"/>
                <w:szCs w:val="20"/>
                <w:lang w:eastAsia="sl-SI"/>
              </w:rPr>
            </w:pPr>
          </w:p>
        </w:tc>
      </w:tr>
    </w:tbl>
    <w:p w:rsidR="00C5023D" w:rsidRPr="00565053" w:rsidRDefault="00C5023D" w:rsidP="00C5023D">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3261"/>
        <w:gridCol w:w="6237"/>
      </w:tblGrid>
      <w:tr w:rsidR="00C5023D" w:rsidTr="003F4FE4">
        <w:tc>
          <w:tcPr>
            <w:tcW w:w="3261" w:type="dxa"/>
          </w:tcPr>
          <w:p w:rsidR="00C5023D" w:rsidRDefault="00C5023D" w:rsidP="007C5EB9">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E-mail vlagatelja:</w:t>
            </w:r>
          </w:p>
        </w:tc>
        <w:tc>
          <w:tcPr>
            <w:tcW w:w="6237" w:type="dxa"/>
          </w:tcPr>
          <w:p w:rsidR="00C5023D" w:rsidRDefault="00C5023D" w:rsidP="007C5EB9">
            <w:pPr>
              <w:jc w:val="both"/>
              <w:rPr>
                <w:rFonts w:ascii="Arial" w:eastAsia="Times New Roman" w:hAnsi="Arial" w:cs="Arial"/>
                <w:color w:val="000000"/>
                <w:sz w:val="20"/>
                <w:szCs w:val="20"/>
                <w:lang w:eastAsia="sl-SI"/>
              </w:rPr>
            </w:pPr>
          </w:p>
        </w:tc>
      </w:tr>
    </w:tbl>
    <w:p w:rsidR="00F1254B" w:rsidRPr="00565053" w:rsidRDefault="00F1254B"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3261"/>
        <w:gridCol w:w="6237"/>
      </w:tblGrid>
      <w:tr w:rsidR="00C5023D" w:rsidTr="003F4FE4">
        <w:tc>
          <w:tcPr>
            <w:tcW w:w="3261" w:type="dxa"/>
          </w:tcPr>
          <w:p w:rsidR="00C5023D" w:rsidRDefault="00C5023D" w:rsidP="007C5EB9">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Leto ustanovitve podjetja:</w:t>
            </w:r>
          </w:p>
        </w:tc>
        <w:tc>
          <w:tcPr>
            <w:tcW w:w="6237" w:type="dxa"/>
          </w:tcPr>
          <w:p w:rsidR="00C5023D" w:rsidRDefault="00C5023D" w:rsidP="007C5EB9">
            <w:pPr>
              <w:jc w:val="both"/>
              <w:rPr>
                <w:rFonts w:ascii="Arial" w:eastAsia="Times New Roman" w:hAnsi="Arial" w:cs="Arial"/>
                <w:color w:val="000000"/>
                <w:sz w:val="20"/>
                <w:szCs w:val="20"/>
                <w:lang w:eastAsia="sl-SI"/>
              </w:rPr>
            </w:pPr>
          </w:p>
        </w:tc>
      </w:tr>
    </w:tbl>
    <w:p w:rsidR="00F1254B" w:rsidRPr="00565053" w:rsidRDefault="00F1254B" w:rsidP="00F1254B">
      <w:pPr>
        <w:spacing w:after="0" w:line="240" w:lineRule="auto"/>
        <w:jc w:val="both"/>
        <w:rPr>
          <w:rFonts w:ascii="Arial" w:eastAsia="Times New Roman" w:hAnsi="Arial" w:cs="Arial"/>
          <w:color w:val="000000"/>
          <w:sz w:val="20"/>
          <w:szCs w:val="20"/>
          <w:lang w:eastAsia="sl-SI"/>
        </w:rPr>
      </w:pPr>
    </w:p>
    <w:p w:rsidR="002B4EF7" w:rsidRDefault="002B4EF7" w:rsidP="00F1254B">
      <w:pPr>
        <w:spacing w:after="0" w:line="240" w:lineRule="auto"/>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Pravna ali fizična oblika podjetja</w:t>
      </w:r>
      <w:r w:rsidR="00E1765A" w:rsidRPr="00565053">
        <w:rPr>
          <w:rFonts w:ascii="Arial" w:eastAsia="Times New Roman" w:hAnsi="Arial" w:cs="Arial"/>
          <w:color w:val="000000"/>
          <w:sz w:val="20"/>
          <w:szCs w:val="20"/>
          <w:lang w:eastAsia="sl-SI"/>
        </w:rPr>
        <w:t>, ki je ustanovljena v skladu z zakonodajo v RS</w:t>
      </w:r>
      <w:r w:rsidR="00EB322B" w:rsidRPr="00565053">
        <w:rPr>
          <w:rFonts w:ascii="Arial" w:eastAsia="Times New Roman" w:hAnsi="Arial" w:cs="Arial"/>
          <w:color w:val="000000"/>
          <w:sz w:val="20"/>
          <w:szCs w:val="20"/>
          <w:lang w:eastAsia="sl-SI"/>
        </w:rPr>
        <w:t xml:space="preserve"> –</w:t>
      </w:r>
      <w:r w:rsidRPr="00565053">
        <w:rPr>
          <w:rFonts w:ascii="Arial" w:eastAsia="Times New Roman" w:hAnsi="Arial" w:cs="Arial"/>
          <w:color w:val="000000"/>
          <w:sz w:val="20"/>
          <w:szCs w:val="20"/>
          <w:lang w:eastAsia="sl-SI"/>
        </w:rPr>
        <w:t xml:space="preserve"> </w:t>
      </w:r>
      <w:r w:rsidR="002B5B88">
        <w:rPr>
          <w:rFonts w:ascii="Arial" w:eastAsia="Times New Roman" w:hAnsi="Arial" w:cs="Arial"/>
          <w:color w:val="000000"/>
          <w:sz w:val="20"/>
          <w:szCs w:val="20"/>
          <w:lang w:eastAsia="sl-SI"/>
        </w:rPr>
        <w:t>izberi</w:t>
      </w:r>
      <w:r w:rsidR="00EB322B" w:rsidRPr="00565053">
        <w:rPr>
          <w:rFonts w:ascii="Arial" w:eastAsia="Times New Roman" w:hAnsi="Arial" w:cs="Arial"/>
          <w:color w:val="000000"/>
          <w:sz w:val="20"/>
          <w:szCs w:val="20"/>
          <w:lang w:eastAsia="sl-SI"/>
        </w:rPr>
        <w:t>:</w:t>
      </w:r>
    </w:p>
    <w:p w:rsidR="00B74E8B" w:rsidRDefault="00B74E8B" w:rsidP="00F1254B">
      <w:pPr>
        <w:spacing w:after="0" w:line="240" w:lineRule="auto"/>
        <w:jc w:val="both"/>
        <w:rPr>
          <w:rFonts w:ascii="Arial" w:eastAsia="Times New Roman" w:hAnsi="Arial" w:cs="Arial"/>
          <w:color w:val="000000"/>
          <w:sz w:val="20"/>
          <w:szCs w:val="20"/>
          <w:lang w:eastAsia="sl-SI"/>
        </w:rPr>
      </w:pPr>
    </w:p>
    <w:tbl>
      <w:tblPr>
        <w:tblStyle w:val="Tabelamrea"/>
        <w:tblW w:w="0" w:type="auto"/>
        <w:tblLook w:val="04A0" w:firstRow="1" w:lastRow="0" w:firstColumn="1" w:lastColumn="0" w:noHBand="0" w:noVBand="1"/>
      </w:tblPr>
      <w:tblGrid>
        <w:gridCol w:w="6546"/>
      </w:tblGrid>
      <w:tr w:rsidR="002B5B88" w:rsidTr="003F4FE4">
        <w:tc>
          <w:tcPr>
            <w:tcW w:w="5529" w:type="dxa"/>
          </w:tcPr>
          <w:p w:rsidR="002B5B88" w:rsidRDefault="002B5B88" w:rsidP="00F1254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087" type="#_x0000_t75" style="width:108pt;height:18pt" o:ole="">
                  <v:imagedata r:id="rId12" o:title=""/>
                </v:shape>
                <w:control r:id="rId13" w:name="OptionButton1" w:shapeid="_x0000_i1087"/>
              </w:object>
            </w:r>
          </w:p>
          <w:p w:rsidR="002B5B88" w:rsidRDefault="002B5B88" w:rsidP="00F1254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089" type="#_x0000_t75" style="width:176.25pt;height:18pt" o:ole="">
                  <v:imagedata r:id="rId14" o:title=""/>
                </v:shape>
                <w:control r:id="rId15" w:name="OptionButton2" w:shapeid="_x0000_i1089"/>
              </w:object>
            </w:r>
          </w:p>
          <w:p w:rsidR="002B5B88" w:rsidRDefault="002B5B88" w:rsidP="00F1254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091" type="#_x0000_t75" style="width:316.5pt;height:17.25pt" o:ole="">
                  <v:imagedata r:id="rId16" o:title=""/>
                </v:shape>
                <w:control r:id="rId17" w:name="OptionButton3" w:shapeid="_x0000_i1091"/>
              </w:object>
            </w:r>
          </w:p>
          <w:p w:rsidR="002B5B88" w:rsidRDefault="002B5B88" w:rsidP="00F1254B">
            <w:pPr>
              <w:jc w:val="both"/>
              <w:rPr>
                <w:rFonts w:ascii="Arial" w:eastAsia="Times New Roman" w:hAnsi="Arial" w:cs="Arial"/>
                <w:color w:val="000000"/>
                <w:sz w:val="20"/>
                <w:szCs w:val="20"/>
              </w:rPr>
            </w:pPr>
            <w:r>
              <w:rPr>
                <w:rFonts w:ascii="Arial" w:eastAsia="Times New Roman" w:hAnsi="Arial" w:cs="Arial"/>
                <w:color w:val="000000"/>
                <w:sz w:val="20"/>
                <w:szCs w:val="20"/>
              </w:rPr>
              <w:object w:dxaOrig="1440" w:dyaOrig="1440">
                <v:shape id="_x0000_i1093" type="#_x0000_t75" style="width:108pt;height:18pt" o:ole="">
                  <v:imagedata r:id="rId18" o:title=""/>
                </v:shape>
                <w:control r:id="rId19" w:name="OptionButton4" w:shapeid="_x0000_i1093"/>
              </w:object>
            </w:r>
          </w:p>
          <w:p w:rsidR="00B74E8B" w:rsidRDefault="00B74E8B" w:rsidP="00F1254B">
            <w:pPr>
              <w:jc w:val="both"/>
              <w:rPr>
                <w:rFonts w:ascii="Arial" w:eastAsia="Times New Roman" w:hAnsi="Arial" w:cs="Arial"/>
                <w:color w:val="000000"/>
                <w:sz w:val="20"/>
                <w:szCs w:val="20"/>
                <w:lang w:eastAsia="sl-SI"/>
              </w:rPr>
            </w:pPr>
          </w:p>
        </w:tc>
      </w:tr>
    </w:tbl>
    <w:p w:rsidR="002B4EF7" w:rsidRPr="00565053" w:rsidRDefault="002B4EF7" w:rsidP="00F1254B">
      <w:pPr>
        <w:spacing w:after="0" w:line="240" w:lineRule="auto"/>
        <w:jc w:val="both"/>
        <w:rPr>
          <w:rFonts w:ascii="Arial" w:eastAsia="Times New Roman" w:hAnsi="Arial" w:cs="Arial"/>
          <w:color w:val="000000"/>
          <w:sz w:val="20"/>
          <w:szCs w:val="20"/>
          <w:lang w:eastAsia="sl-SI"/>
        </w:rPr>
      </w:pPr>
    </w:p>
    <w:p w:rsidR="00EB322B" w:rsidRPr="00565053" w:rsidRDefault="00EB322B" w:rsidP="00F1254B">
      <w:pPr>
        <w:spacing w:after="0" w:line="240" w:lineRule="auto"/>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Velikost enotnega podjetja - </w:t>
      </w:r>
      <w:r w:rsidR="003E76D2">
        <w:rPr>
          <w:rFonts w:ascii="Arial" w:eastAsia="Times New Roman" w:hAnsi="Arial" w:cs="Arial"/>
          <w:color w:val="000000"/>
          <w:sz w:val="20"/>
          <w:szCs w:val="20"/>
          <w:lang w:eastAsia="sl-SI"/>
        </w:rPr>
        <w:t>izberi</w:t>
      </w:r>
      <w:r w:rsidRPr="00565053">
        <w:rPr>
          <w:rFonts w:ascii="Arial" w:eastAsia="Times New Roman" w:hAnsi="Arial" w:cs="Arial"/>
          <w:color w:val="000000"/>
          <w:sz w:val="20"/>
          <w:szCs w:val="20"/>
          <w:lang w:eastAsia="sl-SI"/>
        </w:rPr>
        <w:t>:</w:t>
      </w:r>
    </w:p>
    <w:tbl>
      <w:tblPr>
        <w:tblStyle w:val="Tabelamrea"/>
        <w:tblW w:w="0" w:type="auto"/>
        <w:tblLook w:val="04A0" w:firstRow="1" w:lastRow="0" w:firstColumn="1" w:lastColumn="0" w:noHBand="0" w:noVBand="1"/>
      </w:tblPr>
      <w:tblGrid>
        <w:gridCol w:w="9554"/>
      </w:tblGrid>
      <w:tr w:rsidR="00B74E8B" w:rsidTr="003F4FE4">
        <w:tc>
          <w:tcPr>
            <w:tcW w:w="9554" w:type="dxa"/>
          </w:tcPr>
          <w:p w:rsidR="00B74E8B" w:rsidRDefault="00B74E8B" w:rsidP="00F1254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095" type="#_x0000_t75" style="width:54.75pt;height:18pt" o:ole="">
                  <v:imagedata r:id="rId20" o:title=""/>
                </v:shape>
                <w:control r:id="rId21" w:name="OptionButton5" w:shapeid="_x0000_i1095"/>
              </w:object>
            </w:r>
            <w:r>
              <w:rPr>
                <w:rFonts w:ascii="Arial" w:eastAsia="Times New Roman" w:hAnsi="Arial" w:cs="Arial"/>
                <w:color w:val="000000"/>
                <w:sz w:val="20"/>
                <w:szCs w:val="20"/>
                <w:lang w:eastAsia="sl-SI"/>
              </w:rPr>
              <w:t xml:space="preserve">  </w:t>
            </w:r>
            <w:r>
              <w:rPr>
                <w:rFonts w:ascii="Arial" w:eastAsia="Times New Roman" w:hAnsi="Arial" w:cs="Arial"/>
                <w:color w:val="000000"/>
                <w:sz w:val="20"/>
                <w:szCs w:val="20"/>
              </w:rPr>
              <w:object w:dxaOrig="1440" w:dyaOrig="1440">
                <v:shape id="_x0000_i1097" type="#_x0000_t75" style="width:62.25pt;height:18pt" o:ole="">
                  <v:imagedata r:id="rId22" o:title=""/>
                </v:shape>
                <w:control r:id="rId23" w:name="OptionButton6" w:shapeid="_x0000_i1097"/>
              </w:object>
            </w:r>
            <w:r>
              <w:rPr>
                <w:rFonts w:ascii="Arial" w:eastAsia="Times New Roman" w:hAnsi="Arial" w:cs="Arial"/>
                <w:color w:val="000000"/>
                <w:sz w:val="20"/>
                <w:szCs w:val="20"/>
              </w:rPr>
              <w:object w:dxaOrig="1440" w:dyaOrig="1440">
                <v:shape id="_x0000_i1099" type="#_x0000_t75" style="width:77.25pt;height:18pt" o:ole="">
                  <v:imagedata r:id="rId24" o:title=""/>
                </v:shape>
                <w:control r:id="rId25" w:name="OptionButton7" w:shapeid="_x0000_i1099"/>
              </w:object>
            </w:r>
          </w:p>
        </w:tc>
      </w:tr>
    </w:tbl>
    <w:p w:rsidR="00B74E8B" w:rsidRDefault="00B74E8B"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4111"/>
        <w:gridCol w:w="5387"/>
      </w:tblGrid>
      <w:tr w:rsidR="00B74E8B" w:rsidTr="003F4FE4">
        <w:tc>
          <w:tcPr>
            <w:tcW w:w="4111" w:type="dxa"/>
          </w:tcPr>
          <w:p w:rsidR="00B74E8B" w:rsidRDefault="00B74E8B" w:rsidP="00B74E8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Glavna dejavnost podjetja</w:t>
            </w:r>
            <w:r>
              <w:rPr>
                <w:rFonts w:ascii="Arial" w:eastAsia="Times New Roman" w:hAnsi="Arial" w:cs="Arial"/>
                <w:color w:val="000000"/>
                <w:sz w:val="20"/>
                <w:szCs w:val="20"/>
                <w:lang w:eastAsia="sl-SI"/>
              </w:rPr>
              <w:t xml:space="preserve"> </w:t>
            </w:r>
            <w:r w:rsidR="00185F85">
              <w:rPr>
                <w:rFonts w:ascii="Arial" w:eastAsia="Times New Roman" w:hAnsi="Arial" w:cs="Arial"/>
                <w:color w:val="000000"/>
                <w:sz w:val="20"/>
                <w:szCs w:val="20"/>
                <w:lang w:eastAsia="sl-SI"/>
              </w:rPr>
              <w:t>in SKD številka:</w:t>
            </w:r>
          </w:p>
        </w:tc>
        <w:tc>
          <w:tcPr>
            <w:tcW w:w="5387" w:type="dxa"/>
          </w:tcPr>
          <w:p w:rsidR="00B74E8B" w:rsidRDefault="00B74E8B" w:rsidP="00B74E8B">
            <w:pPr>
              <w:jc w:val="both"/>
              <w:rPr>
                <w:rFonts w:ascii="Arial" w:eastAsia="Times New Roman" w:hAnsi="Arial" w:cs="Arial"/>
                <w:color w:val="000000"/>
                <w:sz w:val="20"/>
                <w:szCs w:val="20"/>
                <w:lang w:eastAsia="sl-SI"/>
              </w:rPr>
            </w:pPr>
          </w:p>
        </w:tc>
      </w:tr>
    </w:tbl>
    <w:p w:rsidR="00B74E8B" w:rsidRPr="00565053" w:rsidRDefault="00B74E8B"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4111"/>
        <w:gridCol w:w="5387"/>
      </w:tblGrid>
      <w:tr w:rsidR="00B74E8B" w:rsidTr="003F4FE4">
        <w:tc>
          <w:tcPr>
            <w:tcW w:w="4111" w:type="dxa"/>
          </w:tcPr>
          <w:p w:rsidR="00B74E8B" w:rsidRDefault="00B74E8B" w:rsidP="00B74E8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Dejavnost podjetja, ki je predmet prijave: </w:t>
            </w:r>
          </w:p>
        </w:tc>
        <w:tc>
          <w:tcPr>
            <w:tcW w:w="5387" w:type="dxa"/>
          </w:tcPr>
          <w:p w:rsidR="00B74E8B" w:rsidRDefault="00B74E8B" w:rsidP="00B74E8B">
            <w:pPr>
              <w:jc w:val="both"/>
              <w:rPr>
                <w:rFonts w:ascii="Arial" w:eastAsia="Times New Roman" w:hAnsi="Arial" w:cs="Arial"/>
                <w:color w:val="000000"/>
                <w:sz w:val="20"/>
                <w:szCs w:val="20"/>
                <w:lang w:eastAsia="sl-SI"/>
              </w:rPr>
            </w:pPr>
          </w:p>
        </w:tc>
      </w:tr>
    </w:tbl>
    <w:p w:rsidR="00F1254B" w:rsidRPr="00565053" w:rsidRDefault="00F1254B" w:rsidP="00F1254B">
      <w:pPr>
        <w:spacing w:after="0" w:line="240" w:lineRule="auto"/>
        <w:jc w:val="both"/>
        <w:rPr>
          <w:rFonts w:ascii="Arial" w:eastAsia="Times New Roman" w:hAnsi="Arial" w:cs="Arial"/>
          <w:color w:val="000000"/>
          <w:sz w:val="20"/>
          <w:szCs w:val="20"/>
          <w:lang w:eastAsia="sl-SI"/>
        </w:rPr>
      </w:pPr>
    </w:p>
    <w:p w:rsidR="00840F91" w:rsidRPr="00565053" w:rsidRDefault="00840F91" w:rsidP="00840F91">
      <w:pPr>
        <w:spacing w:after="0" w:line="240" w:lineRule="auto"/>
        <w:jc w:val="both"/>
        <w:rPr>
          <w:rFonts w:ascii="Arial" w:eastAsia="Times New Roman" w:hAnsi="Arial" w:cs="Arial"/>
          <w:color w:val="000000"/>
          <w:sz w:val="20"/>
          <w:szCs w:val="20"/>
          <w:lang w:eastAsia="sl-SI"/>
        </w:rPr>
      </w:pPr>
    </w:p>
    <w:p w:rsidR="00840F91" w:rsidRPr="00565053" w:rsidRDefault="00840F91" w:rsidP="00F1254B">
      <w:pPr>
        <w:spacing w:after="0" w:line="240" w:lineRule="auto"/>
        <w:jc w:val="both"/>
        <w:rPr>
          <w:rFonts w:ascii="Arial" w:eastAsia="Times New Roman" w:hAnsi="Arial" w:cs="Arial"/>
          <w:color w:val="000000"/>
          <w:sz w:val="20"/>
          <w:szCs w:val="20"/>
          <w:lang w:eastAsia="sl-SI"/>
        </w:rPr>
      </w:pPr>
    </w:p>
    <w:p w:rsidR="00185F85" w:rsidRDefault="00C0059C" w:rsidP="00F1254B">
      <w:pPr>
        <w:spacing w:after="0" w:line="240" w:lineRule="auto"/>
        <w:jc w:val="both"/>
        <w:rPr>
          <w:rFonts w:ascii="Arial" w:eastAsia="Times New Roman" w:hAnsi="Arial" w:cs="Arial"/>
          <w:b/>
          <w:color w:val="000000"/>
          <w:sz w:val="20"/>
          <w:szCs w:val="20"/>
          <w:lang w:eastAsia="sl-SI"/>
        </w:rPr>
      </w:pPr>
      <w:r w:rsidRPr="00565053">
        <w:rPr>
          <w:rFonts w:ascii="Arial" w:eastAsia="Times New Roman" w:hAnsi="Arial" w:cs="Arial"/>
          <w:b/>
          <w:color w:val="000000"/>
          <w:sz w:val="20"/>
          <w:szCs w:val="20"/>
          <w:lang w:eastAsia="sl-SI"/>
        </w:rPr>
        <w:t xml:space="preserve">Prijavljamo se na Javni razpis </w:t>
      </w:r>
      <w:r w:rsidR="00BC0E2C" w:rsidRPr="00BC0E2C">
        <w:rPr>
          <w:rFonts w:ascii="Arial" w:eastAsia="Times New Roman" w:hAnsi="Arial" w:cs="Arial"/>
          <w:b/>
          <w:color w:val="000000"/>
          <w:sz w:val="20"/>
          <w:szCs w:val="20"/>
          <w:lang w:eastAsia="sl-SI"/>
        </w:rPr>
        <w:t>za dodeljevanje finančnih sredstev za pospeševanje razvoja malega gospodarstva in tu</w:t>
      </w:r>
      <w:r w:rsidR="00D814EE">
        <w:rPr>
          <w:rFonts w:ascii="Arial" w:eastAsia="Times New Roman" w:hAnsi="Arial" w:cs="Arial"/>
          <w:b/>
          <w:color w:val="000000"/>
          <w:sz w:val="20"/>
          <w:szCs w:val="20"/>
          <w:lang w:eastAsia="sl-SI"/>
        </w:rPr>
        <w:t xml:space="preserve">rizma v Občini Laško v letu </w:t>
      </w:r>
      <w:r w:rsidR="00A33313">
        <w:rPr>
          <w:rFonts w:ascii="Arial" w:eastAsia="Times New Roman" w:hAnsi="Arial" w:cs="Arial"/>
          <w:b/>
          <w:color w:val="000000"/>
          <w:sz w:val="20"/>
          <w:szCs w:val="20"/>
          <w:lang w:eastAsia="sl-SI"/>
        </w:rPr>
        <w:t>2023</w:t>
      </w:r>
      <w:r w:rsidR="00BC0E2C">
        <w:rPr>
          <w:rFonts w:ascii="Arial" w:eastAsia="Times New Roman" w:hAnsi="Arial" w:cs="Arial"/>
          <w:b/>
          <w:color w:val="000000"/>
          <w:sz w:val="20"/>
          <w:szCs w:val="20"/>
          <w:lang w:eastAsia="sl-SI"/>
        </w:rPr>
        <w:t xml:space="preserve">, </w:t>
      </w:r>
      <w:r w:rsidR="003F4FE4" w:rsidRPr="003F4FE4">
        <w:rPr>
          <w:rFonts w:ascii="Arial" w:eastAsia="Times New Roman" w:hAnsi="Arial" w:cs="Arial"/>
          <w:b/>
          <w:color w:val="000000"/>
          <w:sz w:val="20"/>
          <w:szCs w:val="20"/>
          <w:lang w:eastAsia="sl-SI"/>
        </w:rPr>
        <w:t>UKREP 3: sofinanciranje materialnih in nematerialnih investicij</w:t>
      </w:r>
      <w:r w:rsidRPr="00565053">
        <w:rPr>
          <w:rFonts w:ascii="Arial" w:eastAsia="Times New Roman" w:hAnsi="Arial" w:cs="Arial"/>
          <w:b/>
          <w:color w:val="000000"/>
          <w:sz w:val="20"/>
          <w:szCs w:val="20"/>
          <w:lang w:eastAsia="sl-SI"/>
        </w:rPr>
        <w:t xml:space="preserve">. </w:t>
      </w:r>
      <w:r w:rsidR="00185F85">
        <w:rPr>
          <w:rFonts w:ascii="Arial" w:eastAsia="Times New Roman" w:hAnsi="Arial" w:cs="Arial"/>
          <w:b/>
          <w:color w:val="000000"/>
          <w:sz w:val="20"/>
          <w:szCs w:val="20"/>
          <w:lang w:eastAsia="sl-SI"/>
        </w:rPr>
        <w:t xml:space="preserve"> </w:t>
      </w:r>
    </w:p>
    <w:p w:rsidR="00185F85" w:rsidRDefault="00185F85" w:rsidP="00F1254B">
      <w:pPr>
        <w:spacing w:after="0" w:line="240" w:lineRule="auto"/>
        <w:jc w:val="both"/>
        <w:rPr>
          <w:rFonts w:ascii="Arial" w:eastAsia="Times New Roman" w:hAnsi="Arial" w:cs="Arial"/>
          <w:b/>
          <w:color w:val="000000"/>
          <w:sz w:val="20"/>
          <w:szCs w:val="20"/>
          <w:lang w:eastAsia="sl-SI"/>
        </w:rPr>
      </w:pPr>
    </w:p>
    <w:p w:rsidR="002D79BA" w:rsidRDefault="002D79BA" w:rsidP="00F1254B">
      <w:pPr>
        <w:spacing w:after="0" w:line="240" w:lineRule="auto"/>
        <w:jc w:val="both"/>
        <w:rPr>
          <w:rFonts w:ascii="Arial" w:eastAsia="Times New Roman" w:hAnsi="Arial" w:cs="Arial"/>
          <w:b/>
          <w:color w:val="000000"/>
          <w:sz w:val="20"/>
          <w:szCs w:val="20"/>
          <w:lang w:eastAsia="sl-SI"/>
        </w:rPr>
      </w:pPr>
    </w:p>
    <w:p w:rsidR="003F4FE4" w:rsidRPr="00E2540B" w:rsidRDefault="003F4FE4" w:rsidP="00F1254B">
      <w:pPr>
        <w:spacing w:after="0" w:line="240" w:lineRule="auto"/>
        <w:jc w:val="both"/>
        <w:rPr>
          <w:rFonts w:ascii="Arial" w:eastAsia="Times New Roman" w:hAnsi="Arial" w:cs="Arial"/>
          <w:b/>
          <w:color w:val="000000"/>
          <w:sz w:val="20"/>
          <w:szCs w:val="20"/>
          <w:lang w:eastAsia="sl-SI"/>
        </w:rPr>
      </w:pPr>
    </w:p>
    <w:p w:rsidR="00737B9E" w:rsidRDefault="00737B9E" w:rsidP="00F1254B">
      <w:pPr>
        <w:spacing w:after="0" w:line="240" w:lineRule="auto"/>
        <w:jc w:val="both"/>
        <w:rPr>
          <w:rFonts w:ascii="Arial" w:eastAsia="Times New Roman" w:hAnsi="Arial" w:cs="Arial"/>
          <w:color w:val="000000"/>
          <w:sz w:val="20"/>
          <w:szCs w:val="20"/>
          <w:lang w:eastAsia="sl-SI"/>
        </w:rPr>
      </w:pPr>
    </w:p>
    <w:p w:rsidR="00737B9E" w:rsidRPr="00565053" w:rsidRDefault="00737B9E" w:rsidP="00F1254B">
      <w:pPr>
        <w:spacing w:after="0" w:line="240" w:lineRule="auto"/>
        <w:jc w:val="both"/>
        <w:rPr>
          <w:rFonts w:ascii="Arial" w:eastAsia="Times New Roman" w:hAnsi="Arial" w:cs="Arial"/>
          <w:color w:val="000000"/>
          <w:sz w:val="20"/>
          <w:szCs w:val="20"/>
          <w:lang w:eastAsia="sl-SI"/>
        </w:rPr>
      </w:pPr>
    </w:p>
    <w:p w:rsidR="00FF0690" w:rsidRPr="00565053" w:rsidRDefault="00FF0690" w:rsidP="00F1254B">
      <w:pPr>
        <w:spacing w:after="0" w:line="240" w:lineRule="auto"/>
        <w:jc w:val="both"/>
        <w:rPr>
          <w:rFonts w:ascii="Arial" w:hAnsi="Arial" w:cs="Arial"/>
          <w:sz w:val="20"/>
          <w:szCs w:val="20"/>
        </w:rPr>
      </w:pPr>
      <w:r w:rsidRPr="00565053">
        <w:rPr>
          <w:rFonts w:ascii="Arial" w:hAnsi="Arial" w:cs="Arial"/>
          <w:sz w:val="20"/>
          <w:szCs w:val="20"/>
        </w:rPr>
        <w:t xml:space="preserve">Kraj in datum: </w:t>
      </w:r>
      <w:r w:rsidR="002D79BA" w:rsidRPr="00565053">
        <w:rPr>
          <w:rFonts w:ascii="Arial" w:hAnsi="Arial" w:cs="Arial"/>
          <w:sz w:val="20"/>
          <w:szCs w:val="20"/>
        </w:rPr>
        <w:t>_____________</w:t>
      </w:r>
      <w:r w:rsidRPr="00565053">
        <w:rPr>
          <w:rFonts w:ascii="Arial" w:hAnsi="Arial" w:cs="Arial"/>
          <w:sz w:val="20"/>
          <w:szCs w:val="20"/>
        </w:rPr>
        <w:t xml:space="preserve">                          Žig podjetja                                      Podpis odgovorne osebe</w:t>
      </w:r>
    </w:p>
    <w:p w:rsidR="00B7304D" w:rsidRDefault="00B7304D" w:rsidP="00F1254B">
      <w:pPr>
        <w:spacing w:after="0" w:line="240" w:lineRule="auto"/>
        <w:jc w:val="both"/>
        <w:rPr>
          <w:rFonts w:ascii="Arial" w:eastAsia="Times New Roman" w:hAnsi="Arial" w:cs="Arial"/>
          <w:color w:val="000000"/>
          <w:sz w:val="20"/>
          <w:szCs w:val="20"/>
          <w:lang w:eastAsia="sl-SI"/>
        </w:rPr>
      </w:pPr>
    </w:p>
    <w:p w:rsidR="005C3EF2" w:rsidRDefault="005C3EF2" w:rsidP="00F1254B">
      <w:pPr>
        <w:spacing w:after="0" w:line="240" w:lineRule="auto"/>
        <w:jc w:val="both"/>
        <w:rPr>
          <w:rFonts w:ascii="Arial" w:eastAsia="Times New Roman" w:hAnsi="Arial" w:cs="Arial"/>
          <w:color w:val="000000"/>
          <w:sz w:val="20"/>
          <w:szCs w:val="20"/>
          <w:lang w:eastAsia="sl-SI"/>
        </w:rPr>
        <w:sectPr w:rsidR="005C3EF2" w:rsidSect="00CD3AA7">
          <w:headerReference w:type="default" r:id="rId26"/>
          <w:footerReference w:type="even" r:id="rId27"/>
          <w:footerReference w:type="default" r:id="rId28"/>
          <w:pgSz w:w="11906" w:h="16838"/>
          <w:pgMar w:top="1134" w:right="924" w:bottom="1134" w:left="1418" w:header="709" w:footer="376" w:gutter="0"/>
          <w:cols w:space="708"/>
          <w:docGrid w:linePitch="360"/>
        </w:sectPr>
      </w:pPr>
    </w:p>
    <w:p w:rsidR="00565053" w:rsidRDefault="00565053" w:rsidP="00F1254B">
      <w:pPr>
        <w:spacing w:after="0" w:line="240" w:lineRule="auto"/>
        <w:jc w:val="both"/>
        <w:rPr>
          <w:rFonts w:ascii="Arial" w:eastAsia="Times New Roman" w:hAnsi="Arial" w:cs="Arial"/>
          <w:color w:val="000000"/>
          <w:sz w:val="20"/>
          <w:szCs w:val="20"/>
          <w:lang w:eastAsia="sl-SI"/>
        </w:rPr>
      </w:pPr>
    </w:p>
    <w:p w:rsidR="00EE4DDA" w:rsidRPr="00EE46C4" w:rsidRDefault="002F7F8B" w:rsidP="00EE4DDA">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Pr>
          <w:rFonts w:ascii="Arial" w:hAnsi="Arial" w:cs="Arial"/>
          <w:b/>
          <w:color w:val="FFFFFF"/>
        </w:rPr>
        <w:t xml:space="preserve">OBR-2: </w:t>
      </w:r>
      <w:r w:rsidR="00EE4DDA" w:rsidRPr="00EE4DDA">
        <w:rPr>
          <w:rFonts w:ascii="Arial" w:hAnsi="Arial" w:cs="Arial"/>
          <w:b/>
          <w:color w:val="FFFFFF"/>
        </w:rPr>
        <w:t>SEDEŽ IN DEJAVNOST PODJETJA, ENOTNO PODJETJE</w:t>
      </w:r>
    </w:p>
    <w:tbl>
      <w:tblPr>
        <w:tblStyle w:val="Tabelamrea"/>
        <w:tblW w:w="0" w:type="auto"/>
        <w:tblLook w:val="04A0" w:firstRow="1" w:lastRow="0" w:firstColumn="1" w:lastColumn="0" w:noHBand="0" w:noVBand="1"/>
      </w:tblPr>
      <w:tblGrid>
        <w:gridCol w:w="6799"/>
        <w:gridCol w:w="2448"/>
      </w:tblGrid>
      <w:tr w:rsidR="0061221A" w:rsidTr="003F4FE4">
        <w:tc>
          <w:tcPr>
            <w:tcW w:w="6799" w:type="dxa"/>
          </w:tcPr>
          <w:p w:rsidR="0061221A" w:rsidRDefault="0061221A" w:rsidP="0061221A">
            <w:pPr>
              <w:jc w:val="both"/>
              <w:rPr>
                <w:rFonts w:ascii="Arial" w:eastAsia="Times New Roman" w:hAnsi="Arial" w:cs="Arial"/>
                <w:color w:val="000000"/>
                <w:sz w:val="20"/>
                <w:szCs w:val="20"/>
                <w:lang w:eastAsia="sl-SI"/>
              </w:rPr>
            </w:pPr>
            <w:r w:rsidRPr="002246EC">
              <w:rPr>
                <w:rFonts w:ascii="Arial" w:eastAsia="Times New Roman" w:hAnsi="Arial" w:cs="Arial"/>
                <w:color w:val="000000"/>
                <w:sz w:val="20"/>
                <w:szCs w:val="20"/>
                <w:lang w:eastAsia="sl-SI"/>
              </w:rPr>
              <w:t>Sedež podjetja je na območju Občine Laško</w:t>
            </w:r>
          </w:p>
        </w:tc>
        <w:tc>
          <w:tcPr>
            <w:tcW w:w="2448" w:type="dxa"/>
          </w:tcPr>
          <w:p w:rsidR="0061221A" w:rsidRDefault="0061221A" w:rsidP="0061221A">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w14:anchorId="57DC0FCB">
                <v:shape id="_x0000_i1101" type="#_x0000_t75" style="width:32.25pt;height:18pt" o:ole="">
                  <v:imagedata r:id="rId29" o:title=""/>
                </v:shape>
                <w:control r:id="rId30" w:name="OptionButton81" w:shapeid="_x0000_i1101"/>
              </w:object>
            </w:r>
            <w:r>
              <w:rPr>
                <w:rFonts w:ascii="Arial" w:eastAsia="Times New Roman" w:hAnsi="Arial" w:cs="Arial"/>
                <w:color w:val="000000"/>
                <w:sz w:val="20"/>
                <w:szCs w:val="20"/>
              </w:rPr>
              <w:object w:dxaOrig="1440" w:dyaOrig="1440" w14:anchorId="3056D0B7">
                <v:shape id="_x0000_i1103" type="#_x0000_t75" style="width:34.5pt;height:18pt" o:ole="">
                  <v:imagedata r:id="rId31" o:title=""/>
                </v:shape>
                <w:control r:id="rId32" w:name="OptionButton91" w:shapeid="_x0000_i1103"/>
              </w:object>
            </w:r>
          </w:p>
        </w:tc>
      </w:tr>
    </w:tbl>
    <w:p w:rsidR="00FF0690" w:rsidRDefault="00FF0690" w:rsidP="00F1254B">
      <w:pPr>
        <w:spacing w:after="0" w:line="240" w:lineRule="auto"/>
        <w:jc w:val="both"/>
        <w:rPr>
          <w:rFonts w:ascii="Arial" w:eastAsia="Times New Roman" w:hAnsi="Arial" w:cs="Arial"/>
          <w:color w:val="000000"/>
          <w:sz w:val="20"/>
          <w:szCs w:val="20"/>
          <w:lang w:eastAsia="sl-SI"/>
        </w:rPr>
      </w:pPr>
    </w:p>
    <w:tbl>
      <w:tblPr>
        <w:tblStyle w:val="Tabelamrea"/>
        <w:tblW w:w="0" w:type="auto"/>
        <w:tblLook w:val="04A0" w:firstRow="1" w:lastRow="0" w:firstColumn="1" w:lastColumn="0" w:noHBand="0" w:noVBand="1"/>
      </w:tblPr>
      <w:tblGrid>
        <w:gridCol w:w="6799"/>
        <w:gridCol w:w="2448"/>
      </w:tblGrid>
      <w:tr w:rsidR="0061221A" w:rsidTr="003F4FE4">
        <w:tc>
          <w:tcPr>
            <w:tcW w:w="6799" w:type="dxa"/>
          </w:tcPr>
          <w:p w:rsidR="0061221A" w:rsidRPr="002246EC" w:rsidRDefault="0061221A" w:rsidP="0061221A">
            <w:pPr>
              <w:tabs>
                <w:tab w:val="left" w:pos="567"/>
                <w:tab w:val="left" w:pos="993"/>
              </w:tabs>
              <w:jc w:val="both"/>
              <w:rPr>
                <w:rFonts w:ascii="Arial" w:hAnsi="Arial" w:cs="Arial"/>
                <w:color w:val="000000"/>
                <w:sz w:val="20"/>
                <w:szCs w:val="20"/>
              </w:rPr>
            </w:pPr>
            <w:r w:rsidRPr="002246EC">
              <w:rPr>
                <w:rFonts w:ascii="Arial" w:hAnsi="Arial" w:cs="Arial"/>
                <w:color w:val="000000"/>
                <w:sz w:val="20"/>
                <w:szCs w:val="20"/>
              </w:rPr>
              <w:t>Svojo dejavnost dejansko opravljamo na območju Občine Laško.</w:t>
            </w:r>
          </w:p>
          <w:p w:rsidR="0061221A" w:rsidRDefault="0061221A" w:rsidP="0061221A">
            <w:pPr>
              <w:jc w:val="both"/>
              <w:rPr>
                <w:rFonts w:ascii="Arial" w:eastAsia="Times New Roman" w:hAnsi="Arial" w:cs="Arial"/>
                <w:color w:val="000000"/>
                <w:sz w:val="20"/>
                <w:szCs w:val="20"/>
                <w:lang w:eastAsia="sl-SI"/>
              </w:rPr>
            </w:pPr>
          </w:p>
        </w:tc>
        <w:tc>
          <w:tcPr>
            <w:tcW w:w="2448" w:type="dxa"/>
          </w:tcPr>
          <w:p w:rsidR="0061221A" w:rsidRDefault="0061221A" w:rsidP="0061221A">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05" type="#_x0000_t75" style="width:32.25pt;height:18pt" o:ole="">
                  <v:imagedata r:id="rId33" o:title=""/>
                </v:shape>
                <w:control r:id="rId34" w:name="OptionButton811" w:shapeid="_x0000_i1105"/>
              </w:object>
            </w:r>
            <w:r>
              <w:rPr>
                <w:rFonts w:ascii="Arial" w:eastAsia="Times New Roman" w:hAnsi="Arial" w:cs="Arial"/>
                <w:color w:val="000000"/>
                <w:sz w:val="20"/>
                <w:szCs w:val="20"/>
              </w:rPr>
              <w:object w:dxaOrig="1440" w:dyaOrig="1440">
                <v:shape id="_x0000_i1107" type="#_x0000_t75" style="width:34.5pt;height:18pt" o:ole="">
                  <v:imagedata r:id="rId35" o:title=""/>
                </v:shape>
                <w:control r:id="rId36" w:name="OptionButton911" w:shapeid="_x0000_i1107"/>
              </w:object>
            </w:r>
          </w:p>
        </w:tc>
      </w:tr>
    </w:tbl>
    <w:p w:rsidR="0061221A" w:rsidRDefault="0061221A" w:rsidP="00F1254B">
      <w:pPr>
        <w:spacing w:after="0" w:line="240" w:lineRule="auto"/>
        <w:jc w:val="both"/>
        <w:rPr>
          <w:rFonts w:ascii="Arial" w:eastAsia="Times New Roman" w:hAnsi="Arial" w:cs="Arial"/>
          <w:color w:val="000000"/>
          <w:sz w:val="20"/>
          <w:szCs w:val="20"/>
          <w:lang w:eastAsia="sl-SI"/>
        </w:rPr>
      </w:pPr>
    </w:p>
    <w:tbl>
      <w:tblPr>
        <w:tblStyle w:val="Tabelamrea"/>
        <w:tblW w:w="0" w:type="auto"/>
        <w:tblLook w:val="04A0" w:firstRow="1" w:lastRow="0" w:firstColumn="1" w:lastColumn="0" w:noHBand="0" w:noVBand="1"/>
      </w:tblPr>
      <w:tblGrid>
        <w:gridCol w:w="6799"/>
        <w:gridCol w:w="2448"/>
      </w:tblGrid>
      <w:tr w:rsidR="0061221A" w:rsidTr="003F4FE4">
        <w:tc>
          <w:tcPr>
            <w:tcW w:w="6799" w:type="dxa"/>
          </w:tcPr>
          <w:p w:rsidR="0061221A" w:rsidRPr="002246EC" w:rsidRDefault="0061221A" w:rsidP="0061221A">
            <w:pPr>
              <w:jc w:val="both"/>
              <w:rPr>
                <w:rFonts w:ascii="Arial" w:eastAsia="Times New Roman" w:hAnsi="Arial" w:cs="Arial"/>
                <w:color w:val="000000"/>
                <w:sz w:val="20"/>
                <w:szCs w:val="20"/>
                <w:lang w:eastAsia="sl-SI"/>
              </w:rPr>
            </w:pPr>
            <w:r w:rsidRPr="002246EC">
              <w:rPr>
                <w:rFonts w:ascii="Arial" w:eastAsia="Times New Roman" w:hAnsi="Arial" w:cs="Arial"/>
                <w:color w:val="000000"/>
                <w:sz w:val="20"/>
                <w:szCs w:val="20"/>
                <w:lang w:eastAsia="sl-SI"/>
              </w:rPr>
              <w:t>Ukrep zaposlitve oz. samozaposlitve bo izveden na območju Občine Laško</w:t>
            </w:r>
          </w:p>
          <w:p w:rsidR="0061221A" w:rsidRDefault="0061221A" w:rsidP="0061221A">
            <w:pPr>
              <w:jc w:val="both"/>
              <w:rPr>
                <w:rFonts w:ascii="Arial" w:eastAsia="Times New Roman" w:hAnsi="Arial" w:cs="Arial"/>
                <w:color w:val="000000"/>
                <w:sz w:val="20"/>
                <w:szCs w:val="20"/>
                <w:lang w:eastAsia="sl-SI"/>
              </w:rPr>
            </w:pPr>
          </w:p>
        </w:tc>
        <w:tc>
          <w:tcPr>
            <w:tcW w:w="2448" w:type="dxa"/>
          </w:tcPr>
          <w:p w:rsidR="0061221A" w:rsidRDefault="0061221A" w:rsidP="0061221A">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09" type="#_x0000_t75" style="width:32.25pt;height:18pt" o:ole="">
                  <v:imagedata r:id="rId37" o:title=""/>
                </v:shape>
                <w:control r:id="rId38" w:name="OptionButton812" w:shapeid="_x0000_i1109"/>
              </w:object>
            </w:r>
            <w:r>
              <w:rPr>
                <w:rFonts w:ascii="Arial" w:eastAsia="Times New Roman" w:hAnsi="Arial" w:cs="Arial"/>
                <w:color w:val="000000"/>
                <w:sz w:val="20"/>
                <w:szCs w:val="20"/>
              </w:rPr>
              <w:object w:dxaOrig="1440" w:dyaOrig="1440">
                <v:shape id="_x0000_i1111" type="#_x0000_t75" style="width:34.5pt;height:18pt" o:ole="">
                  <v:imagedata r:id="rId39" o:title=""/>
                </v:shape>
                <w:control r:id="rId40" w:name="OptionButton912" w:shapeid="_x0000_i1111"/>
              </w:object>
            </w:r>
          </w:p>
        </w:tc>
      </w:tr>
    </w:tbl>
    <w:p w:rsidR="0061221A" w:rsidRDefault="0061221A" w:rsidP="00F1254B">
      <w:pPr>
        <w:spacing w:after="0" w:line="240" w:lineRule="auto"/>
        <w:jc w:val="both"/>
        <w:rPr>
          <w:rFonts w:ascii="Arial" w:eastAsia="Times New Roman" w:hAnsi="Arial" w:cs="Arial"/>
          <w:color w:val="000000"/>
          <w:sz w:val="20"/>
          <w:szCs w:val="20"/>
          <w:lang w:eastAsia="sl-SI"/>
        </w:rPr>
      </w:pPr>
    </w:p>
    <w:tbl>
      <w:tblPr>
        <w:tblStyle w:val="Tabelamrea"/>
        <w:tblW w:w="0" w:type="auto"/>
        <w:tblLook w:val="04A0" w:firstRow="1" w:lastRow="0" w:firstColumn="1" w:lastColumn="0" w:noHBand="0" w:noVBand="1"/>
      </w:tblPr>
      <w:tblGrid>
        <w:gridCol w:w="6799"/>
        <w:gridCol w:w="2448"/>
      </w:tblGrid>
      <w:tr w:rsidR="005D029B" w:rsidTr="003F4FE4">
        <w:tc>
          <w:tcPr>
            <w:tcW w:w="6799" w:type="dxa"/>
          </w:tcPr>
          <w:p w:rsidR="005D029B" w:rsidRDefault="005D029B" w:rsidP="005D029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Podjetje opravlja dejavnost </w:t>
            </w:r>
            <w:r w:rsidRPr="00565053">
              <w:rPr>
                <w:rFonts w:ascii="Arial" w:eastAsia="Times New Roman" w:hAnsi="Arial" w:cs="Arial"/>
                <w:b/>
                <w:color w:val="000000"/>
                <w:sz w:val="20"/>
                <w:szCs w:val="20"/>
                <w:lang w:eastAsia="sl-SI"/>
              </w:rPr>
              <w:t>komercialno cestno tovorni prevoz</w:t>
            </w:r>
            <w:r w:rsidRPr="00565053">
              <w:rPr>
                <w:rFonts w:ascii="Arial" w:eastAsia="Times New Roman" w:hAnsi="Arial" w:cs="Arial"/>
                <w:color w:val="000000"/>
                <w:sz w:val="20"/>
                <w:szCs w:val="20"/>
                <w:lang w:eastAsia="sl-SI"/>
              </w:rPr>
              <w:t xml:space="preserve"> </w:t>
            </w:r>
          </w:p>
        </w:tc>
        <w:tc>
          <w:tcPr>
            <w:tcW w:w="2448" w:type="dxa"/>
          </w:tcPr>
          <w:p w:rsidR="005D029B" w:rsidRDefault="005D029B" w:rsidP="005D029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13" type="#_x0000_t75" style="width:32.25pt;height:18pt" o:ole="">
                  <v:imagedata r:id="rId41" o:title=""/>
                </v:shape>
                <w:control r:id="rId42" w:name="OptionButton8121" w:shapeid="_x0000_i1113"/>
              </w:object>
            </w:r>
            <w:r>
              <w:rPr>
                <w:rFonts w:ascii="Arial" w:eastAsia="Times New Roman" w:hAnsi="Arial" w:cs="Arial"/>
                <w:color w:val="000000"/>
                <w:sz w:val="20"/>
                <w:szCs w:val="20"/>
              </w:rPr>
              <w:object w:dxaOrig="1440" w:dyaOrig="1440">
                <v:shape id="_x0000_i1115" type="#_x0000_t75" style="width:34.5pt;height:18pt" o:ole="">
                  <v:imagedata r:id="rId43" o:title=""/>
                </v:shape>
                <w:control r:id="rId44" w:name="OptionButton9121" w:shapeid="_x0000_i1115"/>
              </w:object>
            </w:r>
          </w:p>
        </w:tc>
      </w:tr>
    </w:tbl>
    <w:p w:rsidR="0061221A" w:rsidRDefault="0061221A" w:rsidP="00F1254B">
      <w:pPr>
        <w:spacing w:after="0" w:line="240" w:lineRule="auto"/>
        <w:jc w:val="both"/>
        <w:rPr>
          <w:rFonts w:ascii="Arial" w:eastAsia="Times New Roman" w:hAnsi="Arial" w:cs="Arial"/>
          <w:color w:val="000000"/>
          <w:sz w:val="20"/>
          <w:szCs w:val="20"/>
          <w:lang w:eastAsia="sl-SI"/>
        </w:rPr>
      </w:pPr>
    </w:p>
    <w:tbl>
      <w:tblPr>
        <w:tblStyle w:val="Tabelamrea"/>
        <w:tblW w:w="0" w:type="auto"/>
        <w:tblLook w:val="04A0" w:firstRow="1" w:lastRow="0" w:firstColumn="1" w:lastColumn="0" w:noHBand="0" w:noVBand="1"/>
      </w:tblPr>
      <w:tblGrid>
        <w:gridCol w:w="6799"/>
        <w:gridCol w:w="2448"/>
      </w:tblGrid>
      <w:tr w:rsidR="005D029B" w:rsidTr="003F4FE4">
        <w:tc>
          <w:tcPr>
            <w:tcW w:w="6799" w:type="dxa"/>
          </w:tcPr>
          <w:p w:rsidR="005D029B" w:rsidRDefault="005D029B" w:rsidP="005D029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Podjetje opravlja dejavnost komercialno cestno tovorni prevoz in druge dejavnosti ter v poslovnih knjigah ločeno vodi eviden</w:t>
            </w:r>
            <w:r w:rsidR="00A519A0">
              <w:rPr>
                <w:rFonts w:ascii="Arial" w:eastAsia="Times New Roman" w:hAnsi="Arial" w:cs="Arial"/>
                <w:color w:val="000000"/>
                <w:sz w:val="20"/>
                <w:szCs w:val="20"/>
                <w:lang w:eastAsia="sl-SI"/>
              </w:rPr>
              <w:t>co stroškov za druge dejavnosti</w:t>
            </w:r>
          </w:p>
        </w:tc>
        <w:tc>
          <w:tcPr>
            <w:tcW w:w="2448" w:type="dxa"/>
          </w:tcPr>
          <w:p w:rsidR="005D029B" w:rsidRDefault="005D029B" w:rsidP="005D029B">
            <w:pPr>
              <w:jc w:val="both"/>
              <w:rPr>
                <w:rFonts w:ascii="Arial" w:eastAsia="Times New Roman" w:hAnsi="Arial" w:cs="Arial"/>
                <w:color w:val="000000"/>
                <w:sz w:val="20"/>
                <w:szCs w:val="20"/>
              </w:rPr>
            </w:pPr>
          </w:p>
          <w:p w:rsidR="005D029B" w:rsidRDefault="005D029B" w:rsidP="005D029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17" type="#_x0000_t75" style="width:32.25pt;height:18pt" o:ole="">
                  <v:imagedata r:id="rId45" o:title=""/>
                </v:shape>
                <w:control r:id="rId46" w:name="OptionButton8122" w:shapeid="_x0000_i1117"/>
              </w:object>
            </w:r>
            <w:r>
              <w:rPr>
                <w:rFonts w:ascii="Arial" w:eastAsia="Times New Roman" w:hAnsi="Arial" w:cs="Arial"/>
                <w:color w:val="000000"/>
                <w:sz w:val="20"/>
                <w:szCs w:val="20"/>
              </w:rPr>
              <w:object w:dxaOrig="1440" w:dyaOrig="1440">
                <v:shape id="_x0000_i1119" type="#_x0000_t75" style="width:34.5pt;height:18pt" o:ole="">
                  <v:imagedata r:id="rId47" o:title=""/>
                </v:shape>
                <w:control r:id="rId48" w:name="OptionButton9122" w:shapeid="_x0000_i1119"/>
              </w:object>
            </w:r>
          </w:p>
        </w:tc>
      </w:tr>
    </w:tbl>
    <w:p w:rsidR="005D029B" w:rsidRDefault="005D029B" w:rsidP="00F1254B">
      <w:pPr>
        <w:spacing w:after="0" w:line="240" w:lineRule="auto"/>
        <w:jc w:val="both"/>
        <w:rPr>
          <w:rFonts w:ascii="Arial" w:eastAsia="Times New Roman" w:hAnsi="Arial" w:cs="Arial"/>
          <w:color w:val="000000"/>
          <w:sz w:val="20"/>
          <w:szCs w:val="20"/>
          <w:lang w:eastAsia="sl-SI"/>
        </w:rPr>
      </w:pPr>
    </w:p>
    <w:p w:rsidR="0061221A" w:rsidRDefault="0061221A" w:rsidP="00F1254B">
      <w:pPr>
        <w:spacing w:after="0" w:line="240" w:lineRule="auto"/>
        <w:jc w:val="both"/>
        <w:rPr>
          <w:rFonts w:ascii="Arial" w:eastAsia="Times New Roman" w:hAnsi="Arial" w:cs="Arial"/>
          <w:color w:val="000000"/>
          <w:sz w:val="20"/>
          <w:szCs w:val="20"/>
          <w:lang w:eastAsia="sl-SI"/>
        </w:rPr>
      </w:pPr>
    </w:p>
    <w:p w:rsidR="0061221A" w:rsidRDefault="005D029B" w:rsidP="00F1254B">
      <w:pPr>
        <w:spacing w:after="0" w:line="240" w:lineRule="auto"/>
        <w:jc w:val="both"/>
        <w:rPr>
          <w:rFonts w:ascii="Arial" w:eastAsia="Times New Roman" w:hAnsi="Arial" w:cs="Arial"/>
          <w:color w:val="000000"/>
          <w:sz w:val="20"/>
          <w:szCs w:val="20"/>
          <w:lang w:eastAsia="sl-SI"/>
        </w:rPr>
      </w:pPr>
      <w:r w:rsidRPr="00565053">
        <w:rPr>
          <w:rFonts w:ascii="Arial" w:eastAsia="Times New Roman" w:hAnsi="Arial" w:cs="Arial"/>
          <w:b/>
          <w:color w:val="000000"/>
          <w:sz w:val="20"/>
          <w:szCs w:val="20"/>
          <w:lang w:eastAsia="sl-SI"/>
        </w:rPr>
        <w:t>Enotno podjetje</w:t>
      </w:r>
      <w:r w:rsidRPr="00565053">
        <w:rPr>
          <w:rFonts w:ascii="Arial" w:eastAsia="Times New Roman" w:hAnsi="Arial" w:cs="Arial"/>
          <w:color w:val="000000"/>
          <w:sz w:val="20"/>
          <w:szCs w:val="20"/>
          <w:lang w:eastAsia="sl-SI"/>
        </w:rPr>
        <w:t xml:space="preserve"> – naše podjetje je povezano z drugimi podjetji in sicer – </w:t>
      </w:r>
      <w:r w:rsidR="00A519A0">
        <w:rPr>
          <w:rFonts w:ascii="Arial" w:eastAsia="Times New Roman" w:hAnsi="Arial" w:cs="Arial"/>
          <w:color w:val="000000"/>
          <w:sz w:val="20"/>
          <w:szCs w:val="20"/>
          <w:lang w:eastAsia="sl-SI"/>
        </w:rPr>
        <w:t>izberi</w:t>
      </w:r>
    </w:p>
    <w:tbl>
      <w:tblPr>
        <w:tblStyle w:val="Tabelamrea"/>
        <w:tblW w:w="0" w:type="auto"/>
        <w:tblLook w:val="04A0" w:firstRow="1" w:lastRow="0" w:firstColumn="1" w:lastColumn="0" w:noHBand="0" w:noVBand="1"/>
      </w:tblPr>
      <w:tblGrid>
        <w:gridCol w:w="6799"/>
        <w:gridCol w:w="2448"/>
      </w:tblGrid>
      <w:tr w:rsidR="005D029B" w:rsidTr="005D029B">
        <w:tc>
          <w:tcPr>
            <w:tcW w:w="6799" w:type="dxa"/>
          </w:tcPr>
          <w:p w:rsidR="005D029B" w:rsidRDefault="005D029B" w:rsidP="005D029B">
            <w:pPr>
              <w:pStyle w:val="Odstavekseznama"/>
              <w:numPr>
                <w:ilvl w:val="0"/>
                <w:numId w:val="6"/>
              </w:numPr>
              <w:tabs>
                <w:tab w:val="left" w:pos="284"/>
                <w:tab w:val="left" w:pos="426"/>
              </w:tabs>
              <w:ind w:left="284" w:hanging="284"/>
              <w:jc w:val="both"/>
              <w:rPr>
                <w:rFonts w:ascii="Arial" w:hAnsi="Arial" w:cs="Arial"/>
                <w:color w:val="000000"/>
                <w:sz w:val="20"/>
                <w:szCs w:val="20"/>
              </w:rPr>
            </w:pPr>
            <w:r w:rsidRPr="00565053">
              <w:rPr>
                <w:rFonts w:ascii="Arial" w:hAnsi="Arial" w:cs="Arial"/>
                <w:color w:val="000000"/>
                <w:sz w:val="20"/>
                <w:szCs w:val="20"/>
              </w:rPr>
              <w:t>podjetje ima večino glasovalnih pravic delničarjev ali družbenikov drugega podjetja;</w:t>
            </w:r>
          </w:p>
          <w:p w:rsidR="005D029B" w:rsidRPr="005D029B" w:rsidRDefault="005D029B" w:rsidP="005D029B">
            <w:pPr>
              <w:tabs>
                <w:tab w:val="left" w:pos="284"/>
                <w:tab w:val="left" w:pos="426"/>
              </w:tabs>
              <w:jc w:val="both"/>
              <w:rPr>
                <w:rFonts w:ascii="Arial" w:hAnsi="Arial" w:cs="Arial"/>
                <w:color w:val="000000"/>
                <w:sz w:val="20"/>
                <w:szCs w:val="20"/>
              </w:rPr>
            </w:pPr>
          </w:p>
        </w:tc>
        <w:tc>
          <w:tcPr>
            <w:tcW w:w="2448" w:type="dxa"/>
          </w:tcPr>
          <w:p w:rsidR="00A519A0" w:rsidRDefault="00A519A0" w:rsidP="005D029B">
            <w:pPr>
              <w:jc w:val="both"/>
              <w:rPr>
                <w:rFonts w:ascii="Arial" w:eastAsia="Times New Roman" w:hAnsi="Arial" w:cs="Arial"/>
                <w:color w:val="000000"/>
                <w:sz w:val="20"/>
                <w:szCs w:val="20"/>
              </w:rPr>
            </w:pPr>
          </w:p>
          <w:p w:rsidR="005D029B" w:rsidRDefault="005D029B" w:rsidP="005D029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21" type="#_x0000_t75" style="width:32.25pt;height:18pt" o:ole="">
                  <v:imagedata r:id="rId49" o:title=""/>
                </v:shape>
                <w:control r:id="rId50" w:name="OptionButton81211" w:shapeid="_x0000_i1121"/>
              </w:object>
            </w:r>
            <w:r>
              <w:rPr>
                <w:rFonts w:ascii="Arial" w:eastAsia="Times New Roman" w:hAnsi="Arial" w:cs="Arial"/>
                <w:color w:val="000000"/>
                <w:sz w:val="20"/>
                <w:szCs w:val="20"/>
              </w:rPr>
              <w:object w:dxaOrig="1440" w:dyaOrig="1440">
                <v:shape id="_x0000_i1123" type="#_x0000_t75" style="width:34.5pt;height:18pt" o:ole="">
                  <v:imagedata r:id="rId51" o:title=""/>
                </v:shape>
                <w:control r:id="rId52" w:name="OptionButton91211" w:shapeid="_x0000_i1123"/>
              </w:object>
            </w:r>
          </w:p>
        </w:tc>
      </w:tr>
      <w:tr w:rsidR="005D029B" w:rsidTr="005D029B">
        <w:tc>
          <w:tcPr>
            <w:tcW w:w="6799" w:type="dxa"/>
          </w:tcPr>
          <w:p w:rsidR="005D029B" w:rsidRDefault="005D029B" w:rsidP="005D029B">
            <w:pPr>
              <w:numPr>
                <w:ilvl w:val="0"/>
                <w:numId w:val="6"/>
              </w:numPr>
              <w:tabs>
                <w:tab w:val="left" w:pos="284"/>
                <w:tab w:val="left" w:pos="426"/>
              </w:tabs>
              <w:ind w:left="284" w:hanging="284"/>
              <w:jc w:val="both"/>
              <w:rPr>
                <w:rFonts w:ascii="Arial" w:hAnsi="Arial" w:cs="Arial"/>
                <w:color w:val="000000"/>
                <w:sz w:val="20"/>
                <w:szCs w:val="20"/>
              </w:rPr>
            </w:pPr>
            <w:r w:rsidRPr="00565053">
              <w:rPr>
                <w:rFonts w:ascii="Arial" w:hAnsi="Arial" w:cs="Arial"/>
                <w:color w:val="000000"/>
                <w:sz w:val="20"/>
                <w:szCs w:val="20"/>
              </w:rPr>
              <w:t>podjetje ima pravico imenovati ali odpoklicati večino članov upravnega, poslovodnega ali nadzornega organa drugega  podjetja;</w:t>
            </w:r>
          </w:p>
          <w:p w:rsidR="005D029B" w:rsidRPr="005D029B" w:rsidRDefault="005D029B" w:rsidP="005D029B">
            <w:pPr>
              <w:tabs>
                <w:tab w:val="left" w:pos="284"/>
                <w:tab w:val="left" w:pos="426"/>
              </w:tabs>
              <w:jc w:val="both"/>
              <w:rPr>
                <w:rFonts w:ascii="Arial" w:hAnsi="Arial" w:cs="Arial"/>
                <w:color w:val="000000"/>
                <w:sz w:val="20"/>
                <w:szCs w:val="20"/>
              </w:rPr>
            </w:pPr>
          </w:p>
        </w:tc>
        <w:tc>
          <w:tcPr>
            <w:tcW w:w="2448" w:type="dxa"/>
          </w:tcPr>
          <w:p w:rsidR="00A519A0" w:rsidRDefault="00A519A0" w:rsidP="005D029B">
            <w:pPr>
              <w:jc w:val="both"/>
              <w:rPr>
                <w:rFonts w:ascii="Arial" w:eastAsia="Times New Roman" w:hAnsi="Arial" w:cs="Arial"/>
                <w:color w:val="000000"/>
                <w:sz w:val="20"/>
                <w:szCs w:val="20"/>
              </w:rPr>
            </w:pPr>
          </w:p>
          <w:p w:rsidR="005D029B" w:rsidRDefault="005D029B" w:rsidP="005D029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25" type="#_x0000_t75" style="width:32.25pt;height:18pt" o:ole="">
                  <v:imagedata r:id="rId53" o:title=""/>
                </v:shape>
                <w:control r:id="rId54" w:name="OptionButton81212" w:shapeid="_x0000_i1125"/>
              </w:object>
            </w:r>
            <w:r>
              <w:rPr>
                <w:rFonts w:ascii="Arial" w:eastAsia="Times New Roman" w:hAnsi="Arial" w:cs="Arial"/>
                <w:color w:val="000000"/>
                <w:sz w:val="20"/>
                <w:szCs w:val="20"/>
              </w:rPr>
              <w:object w:dxaOrig="1440" w:dyaOrig="1440">
                <v:shape id="_x0000_i1127" type="#_x0000_t75" style="width:34.5pt;height:18pt" o:ole="">
                  <v:imagedata r:id="rId55" o:title=""/>
                </v:shape>
                <w:control r:id="rId56" w:name="OptionButton91212" w:shapeid="_x0000_i1127"/>
              </w:object>
            </w:r>
          </w:p>
        </w:tc>
      </w:tr>
      <w:tr w:rsidR="005D029B" w:rsidTr="005D029B">
        <w:tc>
          <w:tcPr>
            <w:tcW w:w="6799" w:type="dxa"/>
          </w:tcPr>
          <w:p w:rsidR="005D029B" w:rsidRPr="00565053" w:rsidRDefault="005D029B" w:rsidP="005D029B">
            <w:pPr>
              <w:numPr>
                <w:ilvl w:val="0"/>
                <w:numId w:val="6"/>
              </w:numPr>
              <w:tabs>
                <w:tab w:val="left" w:pos="284"/>
                <w:tab w:val="left" w:pos="426"/>
              </w:tabs>
              <w:ind w:left="284" w:hanging="284"/>
              <w:jc w:val="both"/>
              <w:rPr>
                <w:rFonts w:ascii="Arial" w:hAnsi="Arial" w:cs="Arial"/>
                <w:color w:val="000000"/>
                <w:sz w:val="20"/>
                <w:szCs w:val="20"/>
              </w:rPr>
            </w:pPr>
            <w:r w:rsidRPr="00565053">
              <w:rPr>
                <w:rFonts w:ascii="Arial" w:hAnsi="Arial" w:cs="Arial"/>
                <w:color w:val="000000"/>
                <w:sz w:val="20"/>
                <w:szCs w:val="20"/>
              </w:rPr>
              <w:t>podjetje ima pravico izvrševati prevladujoč vpliv na drugo podjetje na podlagi pogodbe, sklenjene z navedenim podjetjem, ali določbe v njegovi družbeni pogodbi ali statutu;</w:t>
            </w:r>
          </w:p>
          <w:p w:rsidR="005D029B" w:rsidRDefault="005D029B" w:rsidP="005D029B">
            <w:pPr>
              <w:jc w:val="both"/>
              <w:rPr>
                <w:rFonts w:ascii="Arial" w:eastAsia="Times New Roman" w:hAnsi="Arial" w:cs="Arial"/>
                <w:color w:val="000000"/>
                <w:sz w:val="20"/>
                <w:szCs w:val="20"/>
                <w:lang w:eastAsia="sl-SI"/>
              </w:rPr>
            </w:pPr>
          </w:p>
        </w:tc>
        <w:tc>
          <w:tcPr>
            <w:tcW w:w="2448" w:type="dxa"/>
          </w:tcPr>
          <w:p w:rsidR="00A519A0" w:rsidRDefault="00A519A0" w:rsidP="005D029B">
            <w:pPr>
              <w:jc w:val="both"/>
              <w:rPr>
                <w:rFonts w:ascii="Arial" w:eastAsia="Times New Roman" w:hAnsi="Arial" w:cs="Arial"/>
                <w:color w:val="000000"/>
                <w:sz w:val="20"/>
                <w:szCs w:val="20"/>
              </w:rPr>
            </w:pPr>
          </w:p>
          <w:p w:rsidR="005D029B" w:rsidRDefault="005D029B" w:rsidP="005D029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29" type="#_x0000_t75" style="width:32.25pt;height:18pt" o:ole="">
                  <v:imagedata r:id="rId57" o:title=""/>
                </v:shape>
                <w:control r:id="rId58" w:name="OptionButton81213" w:shapeid="_x0000_i1129"/>
              </w:object>
            </w:r>
            <w:r>
              <w:rPr>
                <w:rFonts w:ascii="Arial" w:eastAsia="Times New Roman" w:hAnsi="Arial" w:cs="Arial"/>
                <w:color w:val="000000"/>
                <w:sz w:val="20"/>
                <w:szCs w:val="20"/>
              </w:rPr>
              <w:object w:dxaOrig="1440" w:dyaOrig="1440">
                <v:shape id="_x0000_i1131" type="#_x0000_t75" style="width:34.5pt;height:18pt" o:ole="">
                  <v:imagedata r:id="rId59" o:title=""/>
                </v:shape>
                <w:control r:id="rId60" w:name="OptionButton91213" w:shapeid="_x0000_i1131"/>
              </w:object>
            </w:r>
          </w:p>
        </w:tc>
      </w:tr>
      <w:tr w:rsidR="005D029B" w:rsidTr="005D029B">
        <w:tc>
          <w:tcPr>
            <w:tcW w:w="6799" w:type="dxa"/>
          </w:tcPr>
          <w:p w:rsidR="005D029B" w:rsidRPr="005D029B" w:rsidRDefault="005D029B" w:rsidP="005D029B">
            <w:pPr>
              <w:numPr>
                <w:ilvl w:val="0"/>
                <w:numId w:val="6"/>
              </w:numPr>
              <w:tabs>
                <w:tab w:val="left" w:pos="284"/>
                <w:tab w:val="left" w:pos="426"/>
              </w:tabs>
              <w:ind w:left="284" w:hanging="284"/>
              <w:jc w:val="both"/>
              <w:rPr>
                <w:rFonts w:ascii="Arial" w:hAnsi="Arial" w:cs="Arial"/>
                <w:color w:val="000000"/>
                <w:sz w:val="20"/>
                <w:szCs w:val="20"/>
              </w:rPr>
            </w:pPr>
            <w:r w:rsidRPr="00565053">
              <w:rPr>
                <w:rFonts w:ascii="Arial" w:hAnsi="Arial" w:cs="Arial"/>
                <w:color w:val="000000"/>
                <w:sz w:val="20"/>
                <w:szCs w:val="20"/>
              </w:rPr>
              <w:t>podjetje,  ki je delničar ali družbenik drugega podjetja, na podlagi dogovora z drugimi delničarji ali družbeniki navedenega podjetja samo nadzoruje večino glasovalnih pravic delničarjev ali družbenikov navedenega podjetja.</w:t>
            </w:r>
          </w:p>
        </w:tc>
        <w:tc>
          <w:tcPr>
            <w:tcW w:w="2448" w:type="dxa"/>
          </w:tcPr>
          <w:p w:rsidR="00A519A0" w:rsidRDefault="00A519A0" w:rsidP="005D029B">
            <w:pPr>
              <w:jc w:val="both"/>
              <w:rPr>
                <w:rFonts w:ascii="Arial" w:eastAsia="Times New Roman" w:hAnsi="Arial" w:cs="Arial"/>
                <w:color w:val="000000"/>
                <w:sz w:val="20"/>
                <w:szCs w:val="20"/>
              </w:rPr>
            </w:pPr>
          </w:p>
          <w:p w:rsidR="005D029B" w:rsidRDefault="005D029B" w:rsidP="005D029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33" type="#_x0000_t75" style="width:32.25pt;height:18pt" o:ole="">
                  <v:imagedata r:id="rId61" o:title=""/>
                </v:shape>
                <w:control r:id="rId62" w:name="OptionButton81214" w:shapeid="_x0000_i1133"/>
              </w:object>
            </w:r>
            <w:r>
              <w:rPr>
                <w:rFonts w:ascii="Arial" w:eastAsia="Times New Roman" w:hAnsi="Arial" w:cs="Arial"/>
                <w:color w:val="000000"/>
                <w:sz w:val="20"/>
                <w:szCs w:val="20"/>
              </w:rPr>
              <w:object w:dxaOrig="1440" w:dyaOrig="1440">
                <v:shape id="_x0000_i1135" type="#_x0000_t75" style="width:34.5pt;height:18pt" o:ole="">
                  <v:imagedata r:id="rId63" o:title=""/>
                </v:shape>
                <w:control r:id="rId64" w:name="OptionButton91214" w:shapeid="_x0000_i1135"/>
              </w:object>
            </w:r>
          </w:p>
        </w:tc>
      </w:tr>
    </w:tbl>
    <w:p w:rsidR="005D029B" w:rsidRDefault="005D029B" w:rsidP="00F1254B">
      <w:pPr>
        <w:spacing w:after="0" w:line="240" w:lineRule="auto"/>
        <w:jc w:val="both"/>
        <w:rPr>
          <w:rFonts w:ascii="Arial" w:eastAsia="Times New Roman" w:hAnsi="Arial" w:cs="Arial"/>
          <w:color w:val="000000"/>
          <w:sz w:val="20"/>
          <w:szCs w:val="20"/>
          <w:lang w:eastAsia="sl-SI"/>
        </w:rPr>
      </w:pPr>
    </w:p>
    <w:p w:rsidR="00A519A0" w:rsidRDefault="00A519A0" w:rsidP="00F1254B">
      <w:pPr>
        <w:spacing w:after="0" w:line="240" w:lineRule="auto"/>
        <w:jc w:val="both"/>
        <w:rPr>
          <w:rFonts w:ascii="Arial" w:eastAsia="Times New Roman" w:hAnsi="Arial" w:cs="Arial"/>
          <w:color w:val="000000"/>
          <w:sz w:val="20"/>
          <w:szCs w:val="20"/>
          <w:lang w:eastAsia="sl-SI"/>
        </w:rPr>
      </w:pPr>
    </w:p>
    <w:p w:rsidR="00A519A0" w:rsidRDefault="00A519A0" w:rsidP="00F1254B">
      <w:pPr>
        <w:spacing w:after="0" w:line="240" w:lineRule="auto"/>
        <w:jc w:val="both"/>
        <w:rPr>
          <w:rFonts w:ascii="Arial" w:eastAsia="Times New Roman" w:hAnsi="Arial" w:cs="Arial"/>
          <w:color w:val="000000"/>
          <w:sz w:val="20"/>
          <w:szCs w:val="20"/>
          <w:lang w:eastAsia="sl-SI"/>
        </w:rPr>
      </w:pPr>
      <w:r w:rsidRPr="00565053">
        <w:rPr>
          <w:rFonts w:ascii="Arial" w:hAnsi="Arial" w:cs="Arial"/>
          <w:b/>
          <w:color w:val="000000"/>
          <w:sz w:val="20"/>
          <w:szCs w:val="20"/>
        </w:rPr>
        <w:t xml:space="preserve">V kolikor ste zadevo zamolčali in je niste </w:t>
      </w:r>
      <w:r>
        <w:rPr>
          <w:rFonts w:ascii="Arial" w:hAnsi="Arial" w:cs="Arial"/>
          <w:b/>
          <w:color w:val="000000"/>
          <w:sz w:val="20"/>
          <w:szCs w:val="20"/>
        </w:rPr>
        <w:t>označili</w:t>
      </w:r>
      <w:r w:rsidRPr="00565053">
        <w:rPr>
          <w:rFonts w:ascii="Arial" w:hAnsi="Arial" w:cs="Arial"/>
          <w:b/>
          <w:color w:val="000000"/>
          <w:sz w:val="20"/>
          <w:szCs w:val="20"/>
        </w:rPr>
        <w:t xml:space="preserve"> na podlagi resničnih dejstev že pri oddaji vloge na javni razpis, bo vaša vloga zavržena (navajanje neresničnih podatkov).</w:t>
      </w:r>
    </w:p>
    <w:p w:rsidR="005D029B" w:rsidRPr="00565053" w:rsidRDefault="005D029B" w:rsidP="00F1254B">
      <w:pPr>
        <w:spacing w:after="0" w:line="240" w:lineRule="auto"/>
        <w:jc w:val="both"/>
        <w:rPr>
          <w:rFonts w:ascii="Arial" w:eastAsia="Times New Roman" w:hAnsi="Arial" w:cs="Arial"/>
          <w:color w:val="000000"/>
          <w:sz w:val="20"/>
          <w:szCs w:val="20"/>
          <w:lang w:eastAsia="sl-SI"/>
        </w:rPr>
      </w:pPr>
    </w:p>
    <w:p w:rsidR="00A26868" w:rsidRDefault="00A26868" w:rsidP="00F1254B">
      <w:pPr>
        <w:spacing w:after="0" w:line="240" w:lineRule="auto"/>
        <w:jc w:val="both"/>
        <w:rPr>
          <w:rFonts w:ascii="Arial" w:eastAsia="Times New Roman" w:hAnsi="Arial" w:cs="Arial"/>
          <w:color w:val="000000"/>
          <w:sz w:val="20"/>
          <w:szCs w:val="20"/>
          <w:lang w:eastAsia="sl-SI"/>
        </w:rPr>
      </w:pPr>
    </w:p>
    <w:p w:rsidR="00A26868" w:rsidRDefault="00A26868" w:rsidP="00F1254B">
      <w:pPr>
        <w:spacing w:after="0" w:line="240" w:lineRule="auto"/>
        <w:jc w:val="both"/>
        <w:rPr>
          <w:rFonts w:ascii="Arial" w:eastAsia="Times New Roman" w:hAnsi="Arial" w:cs="Arial"/>
          <w:color w:val="000000"/>
          <w:sz w:val="20"/>
          <w:szCs w:val="20"/>
          <w:lang w:eastAsia="sl-SI"/>
        </w:rPr>
      </w:pPr>
    </w:p>
    <w:p w:rsidR="00A26868" w:rsidRDefault="00A26868" w:rsidP="00F1254B">
      <w:pPr>
        <w:spacing w:after="0" w:line="240" w:lineRule="auto"/>
        <w:jc w:val="both"/>
        <w:rPr>
          <w:rFonts w:ascii="Arial" w:eastAsia="Times New Roman" w:hAnsi="Arial" w:cs="Arial"/>
          <w:color w:val="000000"/>
          <w:sz w:val="20"/>
          <w:szCs w:val="20"/>
          <w:lang w:eastAsia="sl-SI"/>
        </w:rPr>
      </w:pPr>
    </w:p>
    <w:p w:rsidR="00A26868" w:rsidRDefault="00A26868" w:rsidP="00F1254B">
      <w:pPr>
        <w:spacing w:after="0" w:line="240" w:lineRule="auto"/>
        <w:jc w:val="both"/>
        <w:rPr>
          <w:rFonts w:ascii="Arial" w:eastAsia="Times New Roman" w:hAnsi="Arial" w:cs="Arial"/>
          <w:color w:val="000000"/>
          <w:sz w:val="20"/>
          <w:szCs w:val="20"/>
          <w:lang w:eastAsia="sl-SI"/>
        </w:rPr>
      </w:pPr>
    </w:p>
    <w:p w:rsidR="00A26868" w:rsidRDefault="00A26868" w:rsidP="00F1254B">
      <w:pPr>
        <w:spacing w:after="0" w:line="240" w:lineRule="auto"/>
        <w:jc w:val="both"/>
        <w:rPr>
          <w:rFonts w:ascii="Arial" w:eastAsia="Times New Roman" w:hAnsi="Arial" w:cs="Arial"/>
          <w:color w:val="000000"/>
          <w:sz w:val="20"/>
          <w:szCs w:val="20"/>
          <w:lang w:eastAsia="sl-SI"/>
        </w:rPr>
      </w:pPr>
    </w:p>
    <w:p w:rsidR="00A26868" w:rsidRDefault="00A26868" w:rsidP="00F1254B">
      <w:pPr>
        <w:spacing w:after="0" w:line="240" w:lineRule="auto"/>
        <w:jc w:val="both"/>
        <w:rPr>
          <w:rFonts w:ascii="Arial" w:eastAsia="Times New Roman" w:hAnsi="Arial" w:cs="Arial"/>
          <w:color w:val="000000"/>
          <w:sz w:val="20"/>
          <w:szCs w:val="20"/>
          <w:lang w:eastAsia="sl-SI"/>
        </w:rPr>
      </w:pPr>
    </w:p>
    <w:p w:rsidR="00CD3AA7" w:rsidRPr="00565053" w:rsidRDefault="00CD3AA7" w:rsidP="00F1254B">
      <w:pPr>
        <w:spacing w:after="0" w:line="240" w:lineRule="auto"/>
        <w:jc w:val="both"/>
        <w:rPr>
          <w:rFonts w:ascii="Arial" w:eastAsia="Times New Roman" w:hAnsi="Arial" w:cs="Arial"/>
          <w:color w:val="000000"/>
          <w:sz w:val="20"/>
          <w:szCs w:val="20"/>
          <w:lang w:eastAsia="sl-SI"/>
        </w:rPr>
      </w:pPr>
    </w:p>
    <w:p w:rsidR="00CD3AA7" w:rsidRDefault="00CD3AA7" w:rsidP="00F1254B">
      <w:pPr>
        <w:spacing w:after="0" w:line="240" w:lineRule="auto"/>
        <w:jc w:val="both"/>
        <w:rPr>
          <w:rFonts w:ascii="Arial" w:hAnsi="Arial" w:cs="Arial"/>
          <w:sz w:val="20"/>
          <w:szCs w:val="20"/>
        </w:rPr>
      </w:pPr>
    </w:p>
    <w:p w:rsidR="00CD3AA7" w:rsidRDefault="00CD3AA7" w:rsidP="00F1254B">
      <w:pPr>
        <w:spacing w:after="0" w:line="240" w:lineRule="auto"/>
        <w:jc w:val="both"/>
        <w:rPr>
          <w:rFonts w:ascii="Arial" w:hAnsi="Arial" w:cs="Arial"/>
          <w:sz w:val="20"/>
          <w:szCs w:val="20"/>
        </w:rPr>
      </w:pPr>
    </w:p>
    <w:p w:rsidR="00F1254B" w:rsidRPr="00565053" w:rsidRDefault="00FF0690" w:rsidP="00F1254B">
      <w:pPr>
        <w:spacing w:after="0" w:line="240" w:lineRule="auto"/>
        <w:jc w:val="both"/>
        <w:rPr>
          <w:rFonts w:ascii="Arial" w:eastAsia="Times New Roman" w:hAnsi="Arial" w:cs="Arial"/>
          <w:color w:val="000000"/>
          <w:sz w:val="20"/>
          <w:szCs w:val="20"/>
          <w:lang w:eastAsia="sl-SI"/>
        </w:rPr>
      </w:pPr>
      <w:r w:rsidRPr="00565053">
        <w:rPr>
          <w:rFonts w:ascii="Arial" w:hAnsi="Arial" w:cs="Arial"/>
          <w:sz w:val="20"/>
          <w:szCs w:val="20"/>
        </w:rPr>
        <w:t>Kraj in datum:                                  Žig podjetja                                      Podpis odgovorne osebe:</w:t>
      </w:r>
    </w:p>
    <w:p w:rsidR="00F1254B" w:rsidRPr="00565053" w:rsidRDefault="00F1254B" w:rsidP="00F1254B">
      <w:pPr>
        <w:spacing w:after="0" w:line="240" w:lineRule="auto"/>
        <w:jc w:val="both"/>
        <w:rPr>
          <w:rFonts w:ascii="Arial" w:eastAsia="Times New Roman" w:hAnsi="Arial" w:cs="Arial"/>
          <w:color w:val="000000"/>
          <w:sz w:val="20"/>
          <w:szCs w:val="20"/>
          <w:lang w:eastAsia="sl-SI"/>
        </w:rPr>
      </w:pPr>
    </w:p>
    <w:p w:rsidR="00F1254B" w:rsidRDefault="00F1254B" w:rsidP="00F1254B">
      <w:pPr>
        <w:spacing w:after="0" w:line="240" w:lineRule="auto"/>
        <w:jc w:val="both"/>
        <w:rPr>
          <w:rFonts w:ascii="Arial" w:eastAsia="Times New Roman" w:hAnsi="Arial" w:cs="Arial"/>
          <w:color w:val="000000"/>
          <w:sz w:val="20"/>
          <w:szCs w:val="20"/>
          <w:lang w:eastAsia="sl-SI"/>
        </w:rPr>
      </w:pPr>
    </w:p>
    <w:p w:rsidR="00CD3AA7" w:rsidRDefault="00CD3AA7" w:rsidP="00F1254B">
      <w:pPr>
        <w:spacing w:after="0" w:line="240" w:lineRule="auto"/>
        <w:jc w:val="both"/>
        <w:rPr>
          <w:rFonts w:ascii="Arial" w:eastAsia="Times New Roman" w:hAnsi="Arial" w:cs="Arial"/>
          <w:color w:val="000000"/>
          <w:sz w:val="20"/>
          <w:szCs w:val="20"/>
          <w:lang w:eastAsia="sl-SI"/>
        </w:rPr>
      </w:pPr>
    </w:p>
    <w:p w:rsidR="00CD3AA7" w:rsidRDefault="00CD3AA7" w:rsidP="00F1254B">
      <w:pPr>
        <w:spacing w:after="0" w:line="240" w:lineRule="auto"/>
        <w:jc w:val="both"/>
        <w:rPr>
          <w:rFonts w:ascii="Arial" w:eastAsia="Times New Roman" w:hAnsi="Arial" w:cs="Arial"/>
          <w:color w:val="000000"/>
          <w:sz w:val="20"/>
          <w:szCs w:val="20"/>
          <w:lang w:eastAsia="sl-SI"/>
        </w:rPr>
      </w:pPr>
    </w:p>
    <w:p w:rsidR="00565053" w:rsidRDefault="00565053" w:rsidP="00F1254B">
      <w:pPr>
        <w:spacing w:after="0" w:line="240" w:lineRule="auto"/>
        <w:jc w:val="both"/>
        <w:rPr>
          <w:rFonts w:ascii="Arial" w:eastAsia="Times New Roman" w:hAnsi="Arial" w:cs="Arial"/>
          <w:color w:val="000000"/>
          <w:sz w:val="20"/>
          <w:szCs w:val="20"/>
          <w:lang w:eastAsia="sl-SI"/>
        </w:rPr>
      </w:pPr>
    </w:p>
    <w:p w:rsidR="001D032A" w:rsidRDefault="001D032A" w:rsidP="00F1254B">
      <w:pPr>
        <w:spacing w:after="0" w:line="240" w:lineRule="auto"/>
        <w:jc w:val="both"/>
        <w:rPr>
          <w:rFonts w:ascii="Arial" w:eastAsia="Times New Roman" w:hAnsi="Arial" w:cs="Arial"/>
          <w:color w:val="000000"/>
          <w:sz w:val="20"/>
          <w:szCs w:val="20"/>
          <w:lang w:eastAsia="sl-SI"/>
        </w:rPr>
      </w:pPr>
    </w:p>
    <w:p w:rsidR="005C3EF2" w:rsidRDefault="005C3EF2" w:rsidP="00F1254B">
      <w:pPr>
        <w:spacing w:after="0" w:line="240" w:lineRule="auto"/>
        <w:jc w:val="both"/>
        <w:rPr>
          <w:rFonts w:ascii="Arial" w:eastAsia="Times New Roman" w:hAnsi="Arial" w:cs="Arial"/>
          <w:color w:val="000000"/>
          <w:sz w:val="20"/>
          <w:szCs w:val="20"/>
          <w:lang w:eastAsia="sl-SI"/>
        </w:rPr>
        <w:sectPr w:rsidR="005C3EF2" w:rsidSect="00CD3AA7">
          <w:headerReference w:type="default" r:id="rId65"/>
          <w:pgSz w:w="11906" w:h="16838"/>
          <w:pgMar w:top="1134" w:right="924" w:bottom="1134" w:left="1418" w:header="709" w:footer="376" w:gutter="0"/>
          <w:cols w:space="708"/>
          <w:docGrid w:linePitch="360"/>
        </w:sectPr>
      </w:pPr>
    </w:p>
    <w:p w:rsidR="001D032A" w:rsidRDefault="001D032A" w:rsidP="00F1254B">
      <w:pPr>
        <w:spacing w:after="0" w:line="240" w:lineRule="auto"/>
        <w:jc w:val="both"/>
        <w:rPr>
          <w:rFonts w:ascii="Arial" w:eastAsia="Times New Roman" w:hAnsi="Arial" w:cs="Arial"/>
          <w:color w:val="000000"/>
          <w:sz w:val="20"/>
          <w:szCs w:val="20"/>
          <w:lang w:eastAsia="sl-SI"/>
        </w:rPr>
      </w:pPr>
    </w:p>
    <w:p w:rsidR="00EE4DDA" w:rsidRPr="00EE46C4" w:rsidRDefault="002F7F8B" w:rsidP="00EE4DDA">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Pr>
          <w:rFonts w:ascii="Arial" w:hAnsi="Arial" w:cs="Arial"/>
          <w:b/>
          <w:color w:val="FFFFFF"/>
        </w:rPr>
        <w:t xml:space="preserve">OBR-3: </w:t>
      </w:r>
      <w:r w:rsidR="00EE4DDA" w:rsidRPr="00EE4DDA">
        <w:rPr>
          <w:rFonts w:ascii="Arial" w:hAnsi="Arial" w:cs="Arial"/>
          <w:b/>
          <w:color w:val="FFFFFF"/>
        </w:rPr>
        <w:t>IZJAVA ZA  ENOTNO PODJETJE</w:t>
      </w:r>
    </w:p>
    <w:p w:rsidR="00943D50" w:rsidRPr="00AE44A9" w:rsidRDefault="00943D50" w:rsidP="00F1254B">
      <w:pPr>
        <w:spacing w:after="0" w:line="240" w:lineRule="auto"/>
        <w:jc w:val="both"/>
        <w:rPr>
          <w:rFonts w:ascii="Arial" w:eastAsia="Times New Roman" w:hAnsi="Arial" w:cs="Arial"/>
          <w:color w:val="000000"/>
          <w:sz w:val="20"/>
          <w:szCs w:val="20"/>
          <w:lang w:eastAsia="sl-SI"/>
        </w:rPr>
      </w:pPr>
    </w:p>
    <w:tbl>
      <w:tblPr>
        <w:tblStyle w:val="Tabelamrea"/>
        <w:tblW w:w="9639" w:type="dxa"/>
        <w:tblLook w:val="04A0" w:firstRow="1" w:lastRow="0" w:firstColumn="1" w:lastColumn="0" w:noHBand="0" w:noVBand="1"/>
      </w:tblPr>
      <w:tblGrid>
        <w:gridCol w:w="2694"/>
        <w:gridCol w:w="6945"/>
      </w:tblGrid>
      <w:tr w:rsidR="001112E8" w:rsidTr="003F4FE4">
        <w:tc>
          <w:tcPr>
            <w:tcW w:w="2694" w:type="dxa"/>
          </w:tcPr>
          <w:p w:rsidR="001112E8" w:rsidRDefault="001112E8" w:rsidP="00E91FBE">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Naziv </w:t>
            </w:r>
            <w:r>
              <w:rPr>
                <w:rFonts w:ascii="Arial" w:eastAsia="Times New Roman" w:hAnsi="Arial" w:cs="Arial"/>
                <w:color w:val="000000"/>
                <w:sz w:val="20"/>
                <w:szCs w:val="20"/>
                <w:lang w:eastAsia="sl-SI"/>
              </w:rPr>
              <w:t xml:space="preserve">in naslov </w:t>
            </w:r>
            <w:r w:rsidR="00E91FBE">
              <w:rPr>
                <w:rFonts w:ascii="Arial" w:eastAsia="Times New Roman" w:hAnsi="Arial" w:cs="Arial"/>
                <w:color w:val="000000"/>
                <w:sz w:val="20"/>
                <w:szCs w:val="20"/>
                <w:lang w:eastAsia="sl-SI"/>
              </w:rPr>
              <w:t>vlagatelja</w:t>
            </w:r>
            <w:r w:rsidRPr="00565053">
              <w:rPr>
                <w:rFonts w:ascii="Arial" w:eastAsia="Times New Roman" w:hAnsi="Arial" w:cs="Arial"/>
                <w:color w:val="000000"/>
                <w:sz w:val="20"/>
                <w:szCs w:val="20"/>
                <w:lang w:eastAsia="sl-SI"/>
              </w:rPr>
              <w:t>:</w:t>
            </w:r>
          </w:p>
        </w:tc>
        <w:tc>
          <w:tcPr>
            <w:tcW w:w="6945" w:type="dxa"/>
          </w:tcPr>
          <w:p w:rsidR="001112E8" w:rsidRDefault="001112E8" w:rsidP="001112E8">
            <w:pPr>
              <w:jc w:val="both"/>
              <w:rPr>
                <w:rFonts w:ascii="Arial" w:eastAsia="Times New Roman" w:hAnsi="Arial" w:cs="Arial"/>
                <w:color w:val="000000"/>
                <w:sz w:val="20"/>
                <w:szCs w:val="20"/>
                <w:lang w:eastAsia="sl-SI"/>
              </w:rPr>
            </w:pPr>
          </w:p>
        </w:tc>
      </w:tr>
    </w:tbl>
    <w:p w:rsidR="001112E8" w:rsidRDefault="001112E8" w:rsidP="001112E8">
      <w:pPr>
        <w:spacing w:after="0" w:line="240" w:lineRule="auto"/>
        <w:jc w:val="both"/>
        <w:rPr>
          <w:rFonts w:ascii="Arial" w:eastAsia="Times New Roman" w:hAnsi="Arial" w:cs="Arial"/>
          <w:color w:val="000000"/>
          <w:sz w:val="20"/>
          <w:szCs w:val="20"/>
          <w:lang w:eastAsia="sl-SI"/>
        </w:rPr>
      </w:pPr>
    </w:p>
    <w:tbl>
      <w:tblPr>
        <w:tblStyle w:val="Tabelamrea"/>
        <w:tblW w:w="9639" w:type="dxa"/>
        <w:tblLook w:val="04A0" w:firstRow="1" w:lastRow="0" w:firstColumn="1" w:lastColumn="0" w:noHBand="0" w:noVBand="1"/>
      </w:tblPr>
      <w:tblGrid>
        <w:gridCol w:w="3119"/>
        <w:gridCol w:w="6520"/>
      </w:tblGrid>
      <w:tr w:rsidR="001112E8" w:rsidTr="003F4FE4">
        <w:tc>
          <w:tcPr>
            <w:tcW w:w="3119" w:type="dxa"/>
          </w:tcPr>
          <w:p w:rsidR="001112E8" w:rsidRDefault="001112E8" w:rsidP="001112E8">
            <w:pPr>
              <w:jc w:val="both"/>
              <w:rPr>
                <w:rFonts w:ascii="Arial" w:eastAsia="Times New Roman" w:hAnsi="Arial" w:cs="Arial"/>
                <w:color w:val="000000"/>
                <w:sz w:val="20"/>
                <w:szCs w:val="20"/>
                <w:lang w:eastAsia="sl-SI"/>
              </w:rPr>
            </w:pPr>
            <w:r w:rsidRPr="001112E8">
              <w:rPr>
                <w:rFonts w:ascii="Arial" w:eastAsia="Times New Roman" w:hAnsi="Arial" w:cs="Arial"/>
                <w:color w:val="000000"/>
                <w:sz w:val="20"/>
                <w:szCs w:val="20"/>
                <w:lang w:eastAsia="sl-SI"/>
              </w:rPr>
              <w:t>Ime in priimek odgovorne osebe:</w:t>
            </w:r>
          </w:p>
        </w:tc>
        <w:tc>
          <w:tcPr>
            <w:tcW w:w="6520" w:type="dxa"/>
          </w:tcPr>
          <w:p w:rsidR="001112E8" w:rsidRDefault="001112E8" w:rsidP="001112E8">
            <w:pPr>
              <w:jc w:val="both"/>
              <w:rPr>
                <w:rFonts w:ascii="Arial" w:eastAsia="Times New Roman" w:hAnsi="Arial" w:cs="Arial"/>
                <w:color w:val="000000"/>
                <w:sz w:val="20"/>
                <w:szCs w:val="20"/>
                <w:lang w:eastAsia="sl-SI"/>
              </w:rPr>
            </w:pPr>
          </w:p>
        </w:tc>
      </w:tr>
    </w:tbl>
    <w:p w:rsidR="001112E8" w:rsidRDefault="001112E8" w:rsidP="00511469">
      <w:pPr>
        <w:jc w:val="center"/>
        <w:rPr>
          <w:b/>
          <w:i/>
          <w:sz w:val="20"/>
          <w:szCs w:val="20"/>
        </w:rPr>
      </w:pPr>
    </w:p>
    <w:p w:rsidR="00511469" w:rsidRPr="00AE44A9" w:rsidRDefault="00511469" w:rsidP="00511469">
      <w:pPr>
        <w:jc w:val="center"/>
        <w:rPr>
          <w:b/>
          <w:i/>
          <w:sz w:val="20"/>
          <w:szCs w:val="20"/>
        </w:rPr>
      </w:pPr>
      <w:r w:rsidRPr="00AE44A9">
        <w:rPr>
          <w:b/>
          <w:i/>
          <w:sz w:val="20"/>
          <w:szCs w:val="20"/>
        </w:rPr>
        <w:t>IZJAVLJA:</w:t>
      </w:r>
    </w:p>
    <w:tbl>
      <w:tblPr>
        <w:tblStyle w:val="Tabelamrea"/>
        <w:tblW w:w="0" w:type="auto"/>
        <w:tblLook w:val="04A0" w:firstRow="1" w:lastRow="0" w:firstColumn="1" w:lastColumn="0" w:noHBand="0" w:noVBand="1"/>
      </w:tblPr>
      <w:tblGrid>
        <w:gridCol w:w="439"/>
        <w:gridCol w:w="1546"/>
        <w:gridCol w:w="7513"/>
      </w:tblGrid>
      <w:tr w:rsidR="005277DD" w:rsidTr="003F4FE4">
        <w:tc>
          <w:tcPr>
            <w:tcW w:w="439" w:type="dxa"/>
          </w:tcPr>
          <w:p w:rsidR="005277DD" w:rsidRDefault="005277DD" w:rsidP="001112E8">
            <w:pPr>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da</w:t>
            </w:r>
          </w:p>
        </w:tc>
        <w:tc>
          <w:tcPr>
            <w:tcW w:w="1546" w:type="dxa"/>
          </w:tcPr>
          <w:p w:rsidR="005277DD" w:rsidRDefault="005277DD" w:rsidP="001112E8">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37" type="#_x0000_t75" style="width:32.25pt;height:18pt" o:ole="">
                  <v:imagedata r:id="rId66" o:title=""/>
                </v:shape>
                <w:control r:id="rId67" w:name="OptionButton8123" w:shapeid="_x0000_i1137"/>
              </w:object>
            </w:r>
            <w:r>
              <w:rPr>
                <w:rFonts w:ascii="Arial" w:eastAsia="Times New Roman" w:hAnsi="Arial" w:cs="Arial"/>
                <w:color w:val="000000"/>
                <w:sz w:val="20"/>
                <w:szCs w:val="20"/>
              </w:rPr>
              <w:object w:dxaOrig="1440" w:dyaOrig="1440">
                <v:shape id="_x0000_i1139" type="#_x0000_t75" style="width:28.5pt;height:18pt" o:ole="">
                  <v:imagedata r:id="rId68" o:title=""/>
                </v:shape>
                <w:control r:id="rId69" w:name="OptionButton9123" w:shapeid="_x0000_i1139"/>
              </w:object>
            </w:r>
          </w:p>
        </w:tc>
        <w:tc>
          <w:tcPr>
            <w:tcW w:w="7513" w:type="dxa"/>
          </w:tcPr>
          <w:p w:rsidR="005277DD" w:rsidRDefault="005277DD" w:rsidP="005277DD">
            <w:pPr>
              <w:jc w:val="both"/>
              <w:rPr>
                <w:rFonts w:ascii="Arial" w:eastAsia="Times New Roman" w:hAnsi="Arial" w:cs="Arial"/>
                <w:color w:val="000000"/>
                <w:sz w:val="20"/>
                <w:szCs w:val="20"/>
              </w:rPr>
            </w:pPr>
            <w:r w:rsidRPr="00AE44A9">
              <w:rPr>
                <w:b/>
                <w:i/>
                <w:sz w:val="20"/>
                <w:szCs w:val="20"/>
              </w:rPr>
              <w:t xml:space="preserve">enotno podjetje (USTREZNO </w:t>
            </w:r>
            <w:r>
              <w:rPr>
                <w:b/>
                <w:i/>
                <w:sz w:val="20"/>
                <w:szCs w:val="20"/>
              </w:rPr>
              <w:t>IZBERI</w:t>
            </w:r>
            <w:r w:rsidRPr="00AE44A9">
              <w:rPr>
                <w:b/>
                <w:i/>
                <w:sz w:val="20"/>
                <w:szCs w:val="20"/>
              </w:rPr>
              <w:t>)</w:t>
            </w:r>
            <w:r w:rsidRPr="00AE44A9">
              <w:rPr>
                <w:i/>
                <w:sz w:val="20"/>
                <w:szCs w:val="20"/>
              </w:rPr>
              <w:t xml:space="preserve"> v skladu z drugim odstavko</w:t>
            </w:r>
            <w:r>
              <w:rPr>
                <w:i/>
                <w:sz w:val="20"/>
                <w:szCs w:val="20"/>
              </w:rPr>
              <w:t>m 2. člena uredbe 1407/2013/EU*</w:t>
            </w:r>
          </w:p>
        </w:tc>
      </w:tr>
    </w:tbl>
    <w:p w:rsidR="001112E8" w:rsidRDefault="001112E8" w:rsidP="00511469">
      <w:pPr>
        <w:rPr>
          <w:i/>
          <w:sz w:val="20"/>
          <w:szCs w:val="20"/>
        </w:rPr>
      </w:pPr>
    </w:p>
    <w:p w:rsidR="001112E8" w:rsidRDefault="005277DD" w:rsidP="00511469">
      <w:pPr>
        <w:rPr>
          <w:i/>
          <w:sz w:val="20"/>
          <w:szCs w:val="20"/>
        </w:rPr>
      </w:pPr>
      <w:r w:rsidRPr="00AE44A9">
        <w:rPr>
          <w:i/>
          <w:sz w:val="20"/>
          <w:szCs w:val="20"/>
        </w:rPr>
        <w:t>Kot enotno podjetje* smo v razmerju z naslednjimi podjetji (obvezno izpolniti, če ste obkrožili 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733"/>
      </w:tblGrid>
      <w:tr w:rsidR="00511469" w:rsidRPr="00AE44A9" w:rsidTr="004E7B00">
        <w:tc>
          <w:tcPr>
            <w:tcW w:w="7479" w:type="dxa"/>
            <w:tcBorders>
              <w:top w:val="single" w:sz="4" w:space="0" w:color="auto"/>
              <w:left w:val="single" w:sz="4" w:space="0" w:color="auto"/>
              <w:bottom w:val="single" w:sz="4" w:space="0" w:color="auto"/>
              <w:right w:val="single" w:sz="4" w:space="0" w:color="auto"/>
            </w:tcBorders>
            <w:hideMark/>
          </w:tcPr>
          <w:p w:rsidR="00511469" w:rsidRPr="00AE44A9" w:rsidRDefault="00511469" w:rsidP="004E7B00">
            <w:pPr>
              <w:rPr>
                <w:i/>
                <w:sz w:val="20"/>
                <w:szCs w:val="20"/>
              </w:rPr>
            </w:pPr>
            <w:r w:rsidRPr="00AE44A9">
              <w:rPr>
                <w:i/>
                <w:sz w:val="20"/>
                <w:szCs w:val="20"/>
              </w:rPr>
              <w:t>Naziv podjetja ali samostojnega podjetnika ali ime in priimek fizične osebe,</w:t>
            </w:r>
          </w:p>
          <w:p w:rsidR="00511469" w:rsidRPr="00AE44A9" w:rsidRDefault="00511469" w:rsidP="004E7B00">
            <w:pPr>
              <w:rPr>
                <w:i/>
                <w:sz w:val="20"/>
                <w:szCs w:val="20"/>
              </w:rPr>
            </w:pPr>
            <w:r w:rsidRPr="00AE44A9">
              <w:rPr>
                <w:i/>
                <w:sz w:val="20"/>
                <w:szCs w:val="20"/>
              </w:rPr>
              <w:t>Naslov podjetja ali samostojnega podjetnika ali fizične osebe</w:t>
            </w:r>
          </w:p>
        </w:tc>
        <w:tc>
          <w:tcPr>
            <w:tcW w:w="1733" w:type="dxa"/>
            <w:tcBorders>
              <w:top w:val="single" w:sz="4" w:space="0" w:color="auto"/>
              <w:left w:val="single" w:sz="4" w:space="0" w:color="auto"/>
              <w:bottom w:val="single" w:sz="4" w:space="0" w:color="auto"/>
              <w:right w:val="single" w:sz="4" w:space="0" w:color="auto"/>
            </w:tcBorders>
            <w:hideMark/>
          </w:tcPr>
          <w:p w:rsidR="00511469" w:rsidRPr="00AE44A9" w:rsidRDefault="00511469" w:rsidP="004E7B00">
            <w:pPr>
              <w:rPr>
                <w:i/>
                <w:sz w:val="20"/>
                <w:szCs w:val="20"/>
              </w:rPr>
            </w:pPr>
            <w:r w:rsidRPr="00AE44A9">
              <w:rPr>
                <w:i/>
                <w:sz w:val="20"/>
                <w:szCs w:val="20"/>
              </w:rPr>
              <w:t xml:space="preserve">Davčna številka </w:t>
            </w:r>
          </w:p>
        </w:tc>
      </w:tr>
      <w:tr w:rsidR="00511469" w:rsidRPr="00AE44A9" w:rsidTr="004E7B00">
        <w:tc>
          <w:tcPr>
            <w:tcW w:w="7479" w:type="dxa"/>
            <w:tcBorders>
              <w:top w:val="single" w:sz="4" w:space="0" w:color="auto"/>
              <w:left w:val="single" w:sz="4" w:space="0" w:color="auto"/>
              <w:bottom w:val="single" w:sz="4" w:space="0" w:color="auto"/>
              <w:right w:val="single" w:sz="4" w:space="0" w:color="auto"/>
            </w:tcBorders>
          </w:tcPr>
          <w:p w:rsidR="00511469" w:rsidRPr="00AE44A9" w:rsidRDefault="00511469" w:rsidP="004E7B00">
            <w:pPr>
              <w:rPr>
                <w:b/>
                <w:i/>
                <w:sz w:val="20"/>
                <w:szCs w:val="20"/>
              </w:rPr>
            </w:pPr>
          </w:p>
          <w:p w:rsidR="00511469" w:rsidRPr="00AE44A9" w:rsidRDefault="00511469" w:rsidP="004E7B00">
            <w:pPr>
              <w:rPr>
                <w:b/>
                <w:i/>
                <w:sz w:val="20"/>
                <w:szCs w:val="20"/>
              </w:rPr>
            </w:pPr>
          </w:p>
          <w:p w:rsidR="00511469" w:rsidRPr="00AE44A9" w:rsidRDefault="00511469" w:rsidP="004E7B00">
            <w:pPr>
              <w:rPr>
                <w:b/>
                <w:i/>
                <w:sz w:val="20"/>
                <w:szCs w:val="20"/>
              </w:rPr>
            </w:pPr>
          </w:p>
          <w:p w:rsidR="00511469" w:rsidRPr="00AE44A9" w:rsidRDefault="00511469" w:rsidP="004E7B00">
            <w:pPr>
              <w:rPr>
                <w:b/>
                <w:i/>
                <w:sz w:val="20"/>
                <w:szCs w:val="20"/>
              </w:rPr>
            </w:pPr>
          </w:p>
          <w:p w:rsidR="00511469" w:rsidRDefault="00511469" w:rsidP="004E7B00">
            <w:pPr>
              <w:rPr>
                <w:b/>
                <w:i/>
                <w:sz w:val="20"/>
                <w:szCs w:val="20"/>
              </w:rPr>
            </w:pPr>
          </w:p>
          <w:p w:rsidR="00AE44A9" w:rsidRPr="00AE44A9" w:rsidRDefault="00AE44A9" w:rsidP="004E7B00">
            <w:pPr>
              <w:rPr>
                <w:b/>
                <w:i/>
                <w:sz w:val="20"/>
                <w:szCs w:val="20"/>
              </w:rPr>
            </w:pPr>
          </w:p>
          <w:p w:rsidR="00511469" w:rsidRPr="00AE44A9" w:rsidRDefault="00511469" w:rsidP="004E7B00">
            <w:pPr>
              <w:rPr>
                <w:b/>
                <w:i/>
                <w:sz w:val="20"/>
                <w:szCs w:val="20"/>
              </w:rPr>
            </w:pPr>
          </w:p>
          <w:p w:rsidR="00511469" w:rsidRPr="00AE44A9" w:rsidRDefault="00511469" w:rsidP="004E7B00">
            <w:pPr>
              <w:rPr>
                <w:b/>
                <w:i/>
                <w:sz w:val="20"/>
                <w:szCs w:val="20"/>
              </w:rPr>
            </w:pPr>
          </w:p>
          <w:p w:rsidR="00511469" w:rsidRPr="00AE44A9" w:rsidRDefault="00511469" w:rsidP="004E7B00">
            <w:pPr>
              <w:rPr>
                <w:b/>
                <w:i/>
                <w:sz w:val="20"/>
                <w:szCs w:val="20"/>
              </w:rPr>
            </w:pPr>
          </w:p>
        </w:tc>
        <w:tc>
          <w:tcPr>
            <w:tcW w:w="1733" w:type="dxa"/>
            <w:tcBorders>
              <w:top w:val="single" w:sz="4" w:space="0" w:color="auto"/>
              <w:left w:val="single" w:sz="4" w:space="0" w:color="auto"/>
              <w:bottom w:val="single" w:sz="4" w:space="0" w:color="auto"/>
              <w:right w:val="single" w:sz="4" w:space="0" w:color="auto"/>
            </w:tcBorders>
          </w:tcPr>
          <w:p w:rsidR="00511469" w:rsidRPr="00AE44A9" w:rsidRDefault="00511469" w:rsidP="004E7B00">
            <w:pPr>
              <w:rPr>
                <w:b/>
                <w:i/>
                <w:sz w:val="20"/>
                <w:szCs w:val="20"/>
              </w:rPr>
            </w:pPr>
          </w:p>
        </w:tc>
      </w:tr>
    </w:tbl>
    <w:p w:rsidR="00511469" w:rsidRDefault="00511469" w:rsidP="00511469">
      <w:pPr>
        <w:rPr>
          <w:b/>
          <w:i/>
          <w:sz w:val="20"/>
          <w:szCs w:val="20"/>
        </w:rPr>
      </w:pPr>
    </w:p>
    <w:p w:rsidR="00511469" w:rsidRPr="00AE44A9" w:rsidRDefault="00511469" w:rsidP="00511469">
      <w:pPr>
        <w:rPr>
          <w:i/>
          <w:sz w:val="20"/>
          <w:szCs w:val="20"/>
        </w:rPr>
      </w:pPr>
      <w:r w:rsidRPr="00AE44A9">
        <w:rPr>
          <w:i/>
          <w:sz w:val="20"/>
          <w:szCs w:val="20"/>
        </w:rPr>
        <w:t>___________________________                                 ______________________________</w:t>
      </w:r>
    </w:p>
    <w:p w:rsidR="00511469" w:rsidRPr="00AE44A9" w:rsidRDefault="00511469" w:rsidP="00511469">
      <w:pPr>
        <w:rPr>
          <w:i/>
          <w:sz w:val="20"/>
          <w:szCs w:val="20"/>
        </w:rPr>
      </w:pPr>
      <w:r w:rsidRPr="00AE44A9">
        <w:rPr>
          <w:i/>
          <w:sz w:val="20"/>
          <w:szCs w:val="20"/>
        </w:rPr>
        <w:t xml:space="preserve">         (kraj in datum)                                                           (žig in podpis odgovorne osebe)</w:t>
      </w:r>
    </w:p>
    <w:p w:rsidR="00511469" w:rsidRDefault="00511469" w:rsidP="00511469">
      <w:pPr>
        <w:rPr>
          <w:i/>
        </w:rPr>
      </w:pPr>
    </w:p>
    <w:p w:rsidR="00511469" w:rsidRPr="00D05B10" w:rsidRDefault="00511469" w:rsidP="00D05B10">
      <w:pPr>
        <w:pStyle w:val="Brezrazmikov"/>
        <w:rPr>
          <w:rFonts w:ascii="Arial" w:hAnsi="Arial" w:cs="Arial"/>
          <w:sz w:val="18"/>
        </w:rPr>
      </w:pPr>
      <w:r w:rsidRPr="00D05B10">
        <w:rPr>
          <w:rFonts w:ascii="Arial" w:hAnsi="Arial" w:cs="Arial"/>
          <w:sz w:val="18"/>
        </w:rPr>
        <w:t>*</w:t>
      </w:r>
      <w:r w:rsidR="00D05B10">
        <w:rPr>
          <w:rFonts w:ascii="Arial" w:hAnsi="Arial" w:cs="Arial"/>
          <w:sz w:val="18"/>
        </w:rPr>
        <w:t xml:space="preserve"> </w:t>
      </w:r>
      <w:r w:rsidRPr="00D05B10">
        <w:rPr>
          <w:rFonts w:ascii="Arial" w:hAnsi="Arial" w:cs="Arial"/>
          <w:sz w:val="18"/>
        </w:rPr>
        <w:t>Enotno podjetje v skladu z drugim odstavkom 2. člena uredbe 1407/2013/EU pomeni vsa podjetja, ki so med seboj najmanj v enem od naslednjih razmerij:</w:t>
      </w:r>
    </w:p>
    <w:p w:rsidR="00511469" w:rsidRPr="00D05B10" w:rsidRDefault="00511469" w:rsidP="00D05B10">
      <w:pPr>
        <w:pStyle w:val="Brezrazmikov"/>
        <w:numPr>
          <w:ilvl w:val="0"/>
          <w:numId w:val="31"/>
        </w:numPr>
        <w:rPr>
          <w:rFonts w:ascii="Arial" w:hAnsi="Arial" w:cs="Arial"/>
          <w:sz w:val="18"/>
        </w:rPr>
      </w:pPr>
      <w:r w:rsidRPr="00D05B10">
        <w:rPr>
          <w:rFonts w:ascii="Arial" w:hAnsi="Arial" w:cs="Arial"/>
          <w:sz w:val="18"/>
        </w:rPr>
        <w:t>podjetje ima večino glasovalnih pravic delničarjev ali družbenikov drugega podjetja,</w:t>
      </w:r>
    </w:p>
    <w:p w:rsidR="00511469" w:rsidRPr="00D05B10" w:rsidRDefault="00511469" w:rsidP="00D05B10">
      <w:pPr>
        <w:pStyle w:val="Brezrazmikov"/>
        <w:numPr>
          <w:ilvl w:val="0"/>
          <w:numId w:val="31"/>
        </w:numPr>
        <w:rPr>
          <w:rFonts w:ascii="Arial" w:hAnsi="Arial" w:cs="Arial"/>
          <w:sz w:val="18"/>
        </w:rPr>
      </w:pPr>
      <w:r w:rsidRPr="00D05B10">
        <w:rPr>
          <w:rFonts w:ascii="Arial" w:hAnsi="Arial" w:cs="Arial"/>
          <w:sz w:val="18"/>
        </w:rPr>
        <w:t>podjetje ima pravico imenovati ali odpoklicati večino članov upravnega, poslovodnega ali nadzornega organa drugega podjetja,</w:t>
      </w:r>
    </w:p>
    <w:p w:rsidR="00511469" w:rsidRPr="00D05B10" w:rsidRDefault="00511469" w:rsidP="00D05B10">
      <w:pPr>
        <w:pStyle w:val="Brezrazmikov"/>
        <w:numPr>
          <w:ilvl w:val="0"/>
          <w:numId w:val="31"/>
        </w:numPr>
        <w:rPr>
          <w:rFonts w:ascii="Arial" w:hAnsi="Arial" w:cs="Arial"/>
          <w:sz w:val="18"/>
        </w:rPr>
      </w:pPr>
      <w:r w:rsidRPr="00D05B10">
        <w:rPr>
          <w:rFonts w:ascii="Arial" w:hAnsi="Arial" w:cs="Arial"/>
          <w:sz w:val="18"/>
        </w:rPr>
        <w:t>podjetje ima pravico izvrševati prevladujoč vpliv na drugo podjetje na podlagi pogodbe, sklenjene z navedenim podjetjem, ali določbe v njegovi družbeni pogodbi ali statutu,</w:t>
      </w:r>
    </w:p>
    <w:p w:rsidR="00511469" w:rsidRPr="00D05B10" w:rsidRDefault="00511469" w:rsidP="00D05B10">
      <w:pPr>
        <w:pStyle w:val="Brezrazmikov"/>
        <w:numPr>
          <w:ilvl w:val="0"/>
          <w:numId w:val="31"/>
        </w:numPr>
        <w:rPr>
          <w:rFonts w:ascii="Arial" w:hAnsi="Arial" w:cs="Arial"/>
          <w:sz w:val="18"/>
        </w:rPr>
      </w:pPr>
      <w:r w:rsidRPr="00D05B10">
        <w:rPr>
          <w:rFonts w:ascii="Arial" w:hAnsi="Arial" w:cs="Arial"/>
          <w:sz w:val="18"/>
        </w:rPr>
        <w:t>podjetje, ki je delničar ali družbenik drugega podjetja, na podlagi dogovora z drugimi delničarji ali družbeniki navedenega podjetja samo nadzoruje večino glasovalnih pravic delničarjev ali družbenikov navedenega podjetja</w:t>
      </w:r>
    </w:p>
    <w:p w:rsidR="00511469" w:rsidRPr="00D05B10" w:rsidRDefault="00511469" w:rsidP="00D05B10">
      <w:pPr>
        <w:pStyle w:val="Brezrazmikov"/>
        <w:rPr>
          <w:rFonts w:ascii="Arial" w:hAnsi="Arial" w:cs="Arial"/>
          <w:sz w:val="18"/>
        </w:rPr>
      </w:pPr>
    </w:p>
    <w:p w:rsidR="00511469" w:rsidRDefault="00511469" w:rsidP="00D05B10">
      <w:pPr>
        <w:pStyle w:val="Brezrazmikov"/>
        <w:rPr>
          <w:rFonts w:ascii="Arial" w:hAnsi="Arial" w:cs="Arial"/>
          <w:sz w:val="18"/>
        </w:rPr>
      </w:pPr>
      <w:r w:rsidRPr="00D05B10">
        <w:rPr>
          <w:rFonts w:ascii="Arial" w:hAnsi="Arial" w:cs="Arial"/>
          <w:sz w:val="18"/>
        </w:rPr>
        <w:t>Podjetja, ki so v katerem koli razmerju iz točk (a) do (d) preko enega ali več drugih podjetij, prav tako veljajo za enotno podjetje.</w:t>
      </w:r>
    </w:p>
    <w:p w:rsidR="00AE44A9" w:rsidRDefault="00AE44A9" w:rsidP="00D05B10">
      <w:pPr>
        <w:pStyle w:val="Brezrazmikov"/>
        <w:rPr>
          <w:rFonts w:ascii="Arial" w:hAnsi="Arial" w:cs="Arial"/>
          <w:sz w:val="18"/>
        </w:rPr>
      </w:pPr>
    </w:p>
    <w:p w:rsidR="00EE4DDA" w:rsidRPr="00EE46C4" w:rsidRDefault="002F7F8B" w:rsidP="00EE4DDA">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Pr>
          <w:rFonts w:ascii="Arial" w:hAnsi="Arial" w:cs="Arial"/>
          <w:b/>
          <w:color w:val="FFFFFF"/>
        </w:rPr>
        <w:t xml:space="preserve">OBR-4: </w:t>
      </w:r>
      <w:r w:rsidR="00EE4DDA" w:rsidRPr="00EE4DDA">
        <w:rPr>
          <w:rFonts w:ascii="Arial" w:hAnsi="Arial" w:cs="Arial"/>
          <w:b/>
          <w:color w:val="FFFFFF"/>
        </w:rPr>
        <w:t xml:space="preserve">IZJAVA VLAGATELJA </w:t>
      </w:r>
      <w:r w:rsidR="00AE44A9" w:rsidRPr="00AE44A9">
        <w:rPr>
          <w:rFonts w:ascii="Arial" w:hAnsi="Arial" w:cs="Arial"/>
          <w:b/>
          <w:color w:val="FFFFFF"/>
        </w:rPr>
        <w:t>O IZPOLNJEVANJU IN SPREJEMANJU RAZPISNIH POGOJEV</w:t>
      </w:r>
    </w:p>
    <w:p w:rsidR="00EE4DDA" w:rsidRPr="00565053" w:rsidRDefault="00EE4DDA" w:rsidP="00F1254B">
      <w:pPr>
        <w:spacing w:after="0" w:line="240" w:lineRule="auto"/>
        <w:rPr>
          <w:rFonts w:ascii="Arial" w:eastAsia="Times New Roman" w:hAnsi="Arial" w:cs="Arial"/>
          <w:b/>
          <w:sz w:val="20"/>
          <w:szCs w:val="20"/>
          <w:lang w:eastAsia="sl-SI"/>
        </w:rPr>
      </w:pPr>
    </w:p>
    <w:p w:rsidR="00F1254B" w:rsidRPr="00565053" w:rsidRDefault="00F1254B" w:rsidP="00F1254B">
      <w:pPr>
        <w:spacing w:after="0" w:line="240" w:lineRule="auto"/>
        <w:rPr>
          <w:rFonts w:ascii="Arial" w:eastAsia="Times New Roman" w:hAnsi="Arial" w:cs="Arial"/>
          <w:b/>
          <w:sz w:val="20"/>
          <w:szCs w:val="20"/>
          <w:lang w:eastAsia="sl-SI"/>
        </w:rPr>
      </w:pPr>
      <w:r w:rsidRPr="00565053">
        <w:rPr>
          <w:rFonts w:ascii="Arial" w:eastAsia="Times New Roman" w:hAnsi="Arial" w:cs="Arial"/>
          <w:b/>
          <w:sz w:val="20"/>
          <w:szCs w:val="20"/>
          <w:lang w:eastAsia="sl-SI"/>
        </w:rPr>
        <w:t>S podpisom odgovorne osebe in žigom na tej izjavi potrjujemo:</w:t>
      </w:r>
    </w:p>
    <w:p w:rsidR="007C217F" w:rsidRPr="00565053" w:rsidRDefault="007C217F" w:rsidP="001467C4">
      <w:pPr>
        <w:numPr>
          <w:ilvl w:val="0"/>
          <w:numId w:val="1"/>
        </w:numPr>
        <w:tabs>
          <w:tab w:val="clear" w:pos="720"/>
          <w:tab w:val="num" w:pos="142"/>
        </w:tabs>
        <w:spacing w:after="0" w:line="240" w:lineRule="auto"/>
        <w:ind w:left="284" w:hanging="284"/>
        <w:rPr>
          <w:rFonts w:ascii="Arial" w:eastAsia="Times New Roman" w:hAnsi="Arial" w:cs="Arial"/>
          <w:bCs/>
          <w:color w:val="000000"/>
          <w:sz w:val="20"/>
          <w:szCs w:val="20"/>
          <w:lang w:eastAsia="sl-SI"/>
        </w:rPr>
      </w:pPr>
      <w:r w:rsidRPr="00565053">
        <w:rPr>
          <w:rFonts w:ascii="Arial" w:eastAsia="Times New Roman" w:hAnsi="Arial" w:cs="Arial"/>
          <w:bCs/>
          <w:color w:val="000000"/>
          <w:sz w:val="20"/>
          <w:szCs w:val="20"/>
          <w:lang w:eastAsia="sl-SI"/>
        </w:rPr>
        <w:t>da izpolnjujemo vse pogoje, ki jih morajo imeti upravičenci za dodelitev sredstev po tem razpisu,</w:t>
      </w:r>
    </w:p>
    <w:p w:rsidR="00F1254B" w:rsidRPr="00565053" w:rsidRDefault="00F1254B" w:rsidP="00F64E1F">
      <w:pPr>
        <w:numPr>
          <w:ilvl w:val="0"/>
          <w:numId w:val="1"/>
        </w:numPr>
        <w:tabs>
          <w:tab w:val="clear" w:pos="720"/>
          <w:tab w:val="num" w:pos="142"/>
        </w:tabs>
        <w:spacing w:after="0" w:line="240" w:lineRule="auto"/>
        <w:ind w:left="284" w:hanging="284"/>
        <w:jc w:val="both"/>
        <w:rPr>
          <w:rFonts w:ascii="Arial" w:eastAsia="Times New Roman" w:hAnsi="Arial" w:cs="Arial"/>
          <w:bCs/>
          <w:color w:val="000000"/>
          <w:sz w:val="20"/>
          <w:szCs w:val="20"/>
          <w:lang w:eastAsia="sl-SI"/>
        </w:rPr>
      </w:pPr>
      <w:r w:rsidRPr="00565053">
        <w:rPr>
          <w:rFonts w:ascii="Arial" w:eastAsia="Times New Roman" w:hAnsi="Arial" w:cs="Arial"/>
          <w:color w:val="000000"/>
          <w:sz w:val="20"/>
          <w:szCs w:val="20"/>
          <w:lang w:eastAsia="sl-SI"/>
        </w:rPr>
        <w:t>da se strinjamo in sprejemamo vse razpisne pogoje in merila, ki so sest</w:t>
      </w:r>
      <w:r w:rsidR="005D2EBC">
        <w:rPr>
          <w:rFonts w:ascii="Arial" w:eastAsia="Times New Roman" w:hAnsi="Arial" w:cs="Arial"/>
          <w:color w:val="000000"/>
          <w:sz w:val="20"/>
          <w:szCs w:val="20"/>
          <w:lang w:eastAsia="sl-SI"/>
        </w:rPr>
        <w:t>avni del razpisne dokumentacije,</w:t>
      </w:r>
    </w:p>
    <w:p w:rsidR="00F1254B" w:rsidRPr="00565053" w:rsidRDefault="00F1254B" w:rsidP="00F64E1F">
      <w:pPr>
        <w:numPr>
          <w:ilvl w:val="0"/>
          <w:numId w:val="1"/>
        </w:numPr>
        <w:tabs>
          <w:tab w:val="clear" w:pos="720"/>
          <w:tab w:val="num" w:pos="142"/>
        </w:tabs>
        <w:spacing w:after="0" w:line="240" w:lineRule="auto"/>
        <w:ind w:left="284" w:hanging="284"/>
        <w:jc w:val="both"/>
        <w:rPr>
          <w:rFonts w:ascii="Arial" w:eastAsia="Times New Roman" w:hAnsi="Arial" w:cs="Arial"/>
          <w:bCs/>
          <w:color w:val="000000"/>
          <w:sz w:val="20"/>
          <w:szCs w:val="20"/>
          <w:lang w:eastAsia="sl-SI"/>
        </w:rPr>
      </w:pPr>
      <w:r w:rsidRPr="00565053">
        <w:rPr>
          <w:rFonts w:ascii="Arial" w:eastAsia="Times New Roman" w:hAnsi="Arial" w:cs="Arial"/>
          <w:color w:val="000000"/>
          <w:sz w:val="20"/>
          <w:szCs w:val="20"/>
          <w:lang w:eastAsia="sl-SI"/>
        </w:rPr>
        <w:t>da so vse navedbe, ki so podane v tej vlogi resnične in ustrezajo dejanskemu stanju,</w:t>
      </w:r>
    </w:p>
    <w:p w:rsidR="00F1254B" w:rsidRPr="00565053" w:rsidRDefault="00F1254B" w:rsidP="00F64E1F">
      <w:pPr>
        <w:numPr>
          <w:ilvl w:val="0"/>
          <w:numId w:val="1"/>
        </w:numPr>
        <w:tabs>
          <w:tab w:val="clear" w:pos="720"/>
          <w:tab w:val="num" w:pos="142"/>
        </w:tabs>
        <w:spacing w:after="0" w:line="240" w:lineRule="auto"/>
        <w:ind w:left="284" w:hanging="284"/>
        <w:jc w:val="both"/>
        <w:rPr>
          <w:rFonts w:ascii="Arial" w:eastAsia="Times New Roman" w:hAnsi="Arial" w:cs="Arial"/>
          <w:bCs/>
          <w:color w:val="000000"/>
          <w:sz w:val="20"/>
          <w:szCs w:val="20"/>
          <w:lang w:eastAsia="sl-SI"/>
        </w:rPr>
      </w:pPr>
      <w:r w:rsidRPr="00565053">
        <w:rPr>
          <w:rFonts w:ascii="Arial" w:eastAsia="Times New Roman" w:hAnsi="Arial" w:cs="Arial"/>
          <w:bCs/>
          <w:color w:val="000000"/>
          <w:sz w:val="20"/>
          <w:szCs w:val="20"/>
          <w:lang w:eastAsia="sl-SI"/>
        </w:rPr>
        <w:t>da so vse kopije dokumentov, ki so priložene k vlogi enake originalom,</w:t>
      </w:r>
    </w:p>
    <w:p w:rsidR="00F1254B" w:rsidRPr="00565053" w:rsidRDefault="00F1254B" w:rsidP="00F64E1F">
      <w:pPr>
        <w:numPr>
          <w:ilvl w:val="0"/>
          <w:numId w:val="1"/>
        </w:numPr>
        <w:tabs>
          <w:tab w:val="clear" w:pos="720"/>
          <w:tab w:val="num" w:pos="142"/>
        </w:tabs>
        <w:spacing w:after="0" w:line="240" w:lineRule="auto"/>
        <w:ind w:left="284" w:hanging="284"/>
        <w:jc w:val="both"/>
        <w:rPr>
          <w:rFonts w:ascii="Arial" w:eastAsia="Times New Roman" w:hAnsi="Arial" w:cs="Arial"/>
          <w:bCs/>
          <w:color w:val="000000"/>
          <w:sz w:val="20"/>
          <w:szCs w:val="20"/>
          <w:lang w:eastAsia="sl-SI"/>
        </w:rPr>
      </w:pPr>
      <w:r w:rsidRPr="00565053">
        <w:rPr>
          <w:rFonts w:ascii="Arial" w:eastAsia="Times New Roman" w:hAnsi="Arial" w:cs="Arial"/>
          <w:bCs/>
          <w:color w:val="000000"/>
          <w:sz w:val="20"/>
          <w:szCs w:val="20"/>
          <w:lang w:eastAsia="sl-SI"/>
        </w:rPr>
        <w:t>da se strinjamo z določili vzorca pogodbe, kar potrjujemo s podpisom vsake strani vzorca pogodbe,</w:t>
      </w:r>
    </w:p>
    <w:p w:rsidR="00F6120B" w:rsidRPr="001E364E" w:rsidRDefault="005D2EBC" w:rsidP="00F64E1F">
      <w:pPr>
        <w:pStyle w:val="Default"/>
        <w:numPr>
          <w:ilvl w:val="0"/>
          <w:numId w:val="1"/>
        </w:numPr>
        <w:tabs>
          <w:tab w:val="clear" w:pos="720"/>
          <w:tab w:val="num" w:pos="142"/>
        </w:tabs>
        <w:ind w:left="284" w:hanging="284"/>
        <w:jc w:val="both"/>
        <w:rPr>
          <w:rFonts w:ascii="Arial" w:hAnsi="Arial" w:cs="Arial"/>
          <w:sz w:val="20"/>
          <w:szCs w:val="20"/>
        </w:rPr>
      </w:pPr>
      <w:r w:rsidRPr="001E364E">
        <w:rPr>
          <w:rFonts w:ascii="Arial" w:hAnsi="Arial" w:cs="Arial"/>
          <w:sz w:val="20"/>
          <w:szCs w:val="20"/>
        </w:rPr>
        <w:t xml:space="preserve">da </w:t>
      </w:r>
      <w:r w:rsidR="00F6120B" w:rsidRPr="001E364E">
        <w:rPr>
          <w:rFonts w:ascii="Arial" w:hAnsi="Arial" w:cs="Arial"/>
          <w:sz w:val="20"/>
          <w:szCs w:val="20"/>
        </w:rPr>
        <w:t xml:space="preserve">se strinjamo z vsemi procesi, definiranimi v tem razpisu, načinom in vrstah zbiranja informacij in podatkov, </w:t>
      </w:r>
    </w:p>
    <w:p w:rsidR="00F6120B" w:rsidRPr="00565053" w:rsidRDefault="00F6120B" w:rsidP="00F64E1F">
      <w:pPr>
        <w:pStyle w:val="Default"/>
        <w:numPr>
          <w:ilvl w:val="0"/>
          <w:numId w:val="1"/>
        </w:numPr>
        <w:tabs>
          <w:tab w:val="clear" w:pos="720"/>
          <w:tab w:val="num" w:pos="142"/>
        </w:tabs>
        <w:ind w:left="142" w:hanging="142"/>
        <w:jc w:val="both"/>
        <w:rPr>
          <w:rFonts w:ascii="Arial" w:hAnsi="Arial" w:cs="Arial"/>
          <w:sz w:val="20"/>
          <w:szCs w:val="20"/>
        </w:rPr>
      </w:pPr>
      <w:r w:rsidRPr="00565053">
        <w:rPr>
          <w:rFonts w:ascii="Arial" w:hAnsi="Arial" w:cs="Arial"/>
          <w:sz w:val="20"/>
          <w:szCs w:val="20"/>
        </w:rPr>
        <w:t xml:space="preserve">da bomo Občino </w:t>
      </w:r>
      <w:r w:rsidR="00CD3AA7">
        <w:rPr>
          <w:rFonts w:ascii="Arial" w:hAnsi="Arial" w:cs="Arial"/>
          <w:sz w:val="20"/>
          <w:szCs w:val="20"/>
        </w:rPr>
        <w:t>Laško</w:t>
      </w:r>
      <w:r w:rsidRPr="00565053">
        <w:rPr>
          <w:rFonts w:ascii="Arial" w:hAnsi="Arial" w:cs="Arial"/>
          <w:sz w:val="20"/>
          <w:szCs w:val="20"/>
        </w:rPr>
        <w:t xml:space="preserve"> tekoče informirali o vseh spremembah podatkov, ki smo jih navedli v prijavi in spremljajoči dokumentaciji, </w:t>
      </w:r>
    </w:p>
    <w:p w:rsidR="00F6120B" w:rsidRPr="00565053" w:rsidRDefault="001467C4" w:rsidP="00F64E1F">
      <w:pPr>
        <w:pStyle w:val="Default"/>
        <w:numPr>
          <w:ilvl w:val="0"/>
          <w:numId w:val="1"/>
        </w:numPr>
        <w:tabs>
          <w:tab w:val="clear" w:pos="720"/>
          <w:tab w:val="num" w:pos="142"/>
        </w:tabs>
        <w:spacing w:after="21"/>
        <w:ind w:left="142" w:hanging="142"/>
        <w:jc w:val="both"/>
        <w:rPr>
          <w:rFonts w:ascii="Arial" w:hAnsi="Arial" w:cs="Arial"/>
          <w:sz w:val="20"/>
          <w:szCs w:val="20"/>
        </w:rPr>
      </w:pPr>
      <w:r w:rsidRPr="00565053">
        <w:rPr>
          <w:rFonts w:ascii="Arial" w:hAnsi="Arial" w:cs="Arial"/>
          <w:sz w:val="20"/>
          <w:szCs w:val="20"/>
        </w:rPr>
        <w:t xml:space="preserve">da smo </w:t>
      </w:r>
      <w:r w:rsidR="00F6120B" w:rsidRPr="00565053">
        <w:rPr>
          <w:rFonts w:ascii="Arial" w:hAnsi="Arial" w:cs="Arial"/>
          <w:sz w:val="20"/>
          <w:szCs w:val="20"/>
        </w:rPr>
        <w:t xml:space="preserve">seznanjeni z dejstvom, da je napačna navedba podatkov osnova za prekinitev morebitne sklenjene pogodbe o sofinanciranju, </w:t>
      </w:r>
    </w:p>
    <w:p w:rsidR="001467C4" w:rsidRPr="00565053" w:rsidRDefault="001467C4" w:rsidP="00F64E1F">
      <w:pPr>
        <w:pStyle w:val="Default"/>
        <w:numPr>
          <w:ilvl w:val="0"/>
          <w:numId w:val="1"/>
        </w:numPr>
        <w:tabs>
          <w:tab w:val="clear" w:pos="720"/>
          <w:tab w:val="num" w:pos="142"/>
        </w:tabs>
        <w:ind w:left="142" w:hanging="142"/>
        <w:jc w:val="both"/>
        <w:rPr>
          <w:rFonts w:ascii="Arial" w:hAnsi="Arial" w:cs="Arial"/>
          <w:sz w:val="20"/>
          <w:szCs w:val="20"/>
        </w:rPr>
      </w:pPr>
      <w:r w:rsidRPr="00565053">
        <w:rPr>
          <w:rFonts w:ascii="Arial" w:hAnsi="Arial" w:cs="Arial"/>
          <w:sz w:val="20"/>
          <w:szCs w:val="20"/>
        </w:rPr>
        <w:t xml:space="preserve">da se zavedamo, da je vsako krivo navajanje neresničnih podatkov v predloženi vlogi po pravu Republike Slovenije kaznivo dejanje. </w:t>
      </w:r>
    </w:p>
    <w:p w:rsidR="009B326D" w:rsidRPr="00565053" w:rsidRDefault="009B326D" w:rsidP="001467C4">
      <w:pPr>
        <w:numPr>
          <w:ilvl w:val="0"/>
          <w:numId w:val="1"/>
        </w:numPr>
        <w:tabs>
          <w:tab w:val="clear" w:pos="720"/>
          <w:tab w:val="num" w:pos="142"/>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eastAsia="Times New Roman" w:hAnsi="Arial" w:cs="Arial"/>
          <w:bCs/>
          <w:color w:val="000000" w:themeColor="text1"/>
          <w:sz w:val="20"/>
          <w:szCs w:val="20"/>
          <w:lang w:eastAsia="sl-SI"/>
        </w:rPr>
        <w:t xml:space="preserve">da naše podjetje </w:t>
      </w:r>
      <w:r w:rsidRPr="00565053">
        <w:rPr>
          <w:rFonts w:ascii="Arial" w:eastAsia="Times New Roman" w:hAnsi="Arial" w:cs="Arial"/>
          <w:b/>
          <w:bCs/>
          <w:color w:val="000000" w:themeColor="text1"/>
          <w:sz w:val="20"/>
          <w:szCs w:val="20"/>
          <w:lang w:eastAsia="sl-SI"/>
        </w:rPr>
        <w:t>ni iz</w:t>
      </w:r>
      <w:r w:rsidR="002F3F85" w:rsidRPr="00565053">
        <w:rPr>
          <w:rFonts w:ascii="Arial" w:eastAsia="Times New Roman" w:hAnsi="Arial" w:cs="Arial"/>
          <w:b/>
          <w:bCs/>
          <w:color w:val="000000" w:themeColor="text1"/>
          <w:sz w:val="20"/>
          <w:szCs w:val="20"/>
          <w:lang w:eastAsia="sl-SI"/>
        </w:rPr>
        <w:t xml:space="preserve"> sektorjev:</w:t>
      </w:r>
    </w:p>
    <w:p w:rsidR="000E7F28" w:rsidRPr="00565053" w:rsidRDefault="000E7F28" w:rsidP="005B477E">
      <w:pPr>
        <w:pStyle w:val="Telobesedila"/>
        <w:tabs>
          <w:tab w:val="num" w:pos="284"/>
          <w:tab w:val="num" w:pos="502"/>
        </w:tabs>
        <w:overflowPunct w:val="0"/>
        <w:autoSpaceDE w:val="0"/>
        <w:autoSpaceDN w:val="0"/>
        <w:adjustRightInd w:val="0"/>
        <w:ind w:left="284" w:hanging="284"/>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 xml:space="preserve">     </w:t>
      </w:r>
      <w:r w:rsidR="002F3F85" w:rsidRPr="00565053">
        <w:rPr>
          <w:rFonts w:ascii="Arial" w:hAnsi="Arial" w:cs="Arial"/>
          <w:iCs/>
          <w:color w:val="000000" w:themeColor="text1"/>
          <w:sz w:val="20"/>
          <w:szCs w:val="20"/>
        </w:rPr>
        <w:t xml:space="preserve">podjetja dejavna na področju ribištva in akvakulture, kakor ju zajema Uredba sveta (ES) št. </w:t>
      </w:r>
      <w:r w:rsidRPr="00565053">
        <w:rPr>
          <w:rFonts w:ascii="Arial" w:hAnsi="Arial" w:cs="Arial"/>
          <w:iCs/>
          <w:color w:val="000000" w:themeColor="text1"/>
          <w:sz w:val="20"/>
          <w:szCs w:val="20"/>
        </w:rPr>
        <w:t xml:space="preserve"> </w:t>
      </w:r>
    </w:p>
    <w:p w:rsidR="000E7F28" w:rsidRPr="00565053" w:rsidRDefault="000E7F28" w:rsidP="005B477E">
      <w:pPr>
        <w:pStyle w:val="Telobesedila"/>
        <w:tabs>
          <w:tab w:val="num" w:pos="284"/>
          <w:tab w:val="num" w:pos="502"/>
        </w:tabs>
        <w:overflowPunct w:val="0"/>
        <w:autoSpaceDE w:val="0"/>
        <w:autoSpaceDN w:val="0"/>
        <w:adjustRightInd w:val="0"/>
        <w:ind w:left="284" w:hanging="284"/>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 xml:space="preserve">     </w:t>
      </w:r>
      <w:r w:rsidR="002F3F85" w:rsidRPr="00565053">
        <w:rPr>
          <w:rFonts w:ascii="Arial" w:hAnsi="Arial" w:cs="Arial"/>
          <w:iCs/>
          <w:color w:val="000000" w:themeColor="text1"/>
          <w:sz w:val="20"/>
          <w:szCs w:val="20"/>
        </w:rPr>
        <w:t xml:space="preserve">104/2000,  podjetja, dejavna na področju primarne proizvodnje kmetijskih proizvodov ali področju </w:t>
      </w:r>
      <w:r w:rsidRPr="00565053">
        <w:rPr>
          <w:rFonts w:ascii="Arial" w:hAnsi="Arial" w:cs="Arial"/>
          <w:iCs/>
          <w:color w:val="000000" w:themeColor="text1"/>
          <w:sz w:val="20"/>
          <w:szCs w:val="20"/>
        </w:rPr>
        <w:t xml:space="preserve">  </w:t>
      </w:r>
    </w:p>
    <w:p w:rsidR="002F3F85" w:rsidRPr="00565053" w:rsidRDefault="000E7F28" w:rsidP="005B477E">
      <w:pPr>
        <w:pStyle w:val="Telobesedila"/>
        <w:tabs>
          <w:tab w:val="num" w:pos="284"/>
          <w:tab w:val="num" w:pos="502"/>
        </w:tabs>
        <w:overflowPunct w:val="0"/>
        <w:autoSpaceDE w:val="0"/>
        <w:autoSpaceDN w:val="0"/>
        <w:adjustRightInd w:val="0"/>
        <w:ind w:left="284" w:hanging="284"/>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 xml:space="preserve">     </w:t>
      </w:r>
      <w:r w:rsidR="002F3F85" w:rsidRPr="00565053">
        <w:rPr>
          <w:rFonts w:ascii="Arial" w:hAnsi="Arial" w:cs="Arial"/>
          <w:iCs/>
          <w:color w:val="000000" w:themeColor="text1"/>
          <w:sz w:val="20"/>
          <w:szCs w:val="20"/>
        </w:rPr>
        <w:t>predelave in trženja kmetijskih proizvodov v naslednjih primerih:</w:t>
      </w:r>
    </w:p>
    <w:p w:rsidR="002F3F85" w:rsidRPr="00565053" w:rsidRDefault="002F3F85" w:rsidP="008C57FE">
      <w:pPr>
        <w:pStyle w:val="Telobesedila"/>
        <w:numPr>
          <w:ilvl w:val="0"/>
          <w:numId w:val="10"/>
        </w:numPr>
        <w:tabs>
          <w:tab w:val="num" w:pos="284"/>
          <w:tab w:val="left" w:pos="567"/>
        </w:tabs>
        <w:overflowPunct w:val="0"/>
        <w:autoSpaceDE w:val="0"/>
        <w:autoSpaceDN w:val="0"/>
        <w:adjustRightInd w:val="0"/>
        <w:ind w:left="284" w:firstLine="142"/>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če je znesek pomoči določen na podlagi cene ali količine zadevnih proizvodov, ki so kupljeni od primarnih proizvajalcev ali jih zadevna podjetja dajo na trg,</w:t>
      </w:r>
    </w:p>
    <w:p w:rsidR="002F3F85" w:rsidRPr="00565053" w:rsidRDefault="002F3F85" w:rsidP="008C57FE">
      <w:pPr>
        <w:pStyle w:val="Telobesedila"/>
        <w:numPr>
          <w:ilvl w:val="0"/>
          <w:numId w:val="10"/>
        </w:numPr>
        <w:tabs>
          <w:tab w:val="num" w:pos="284"/>
          <w:tab w:val="left" w:pos="426"/>
        </w:tabs>
        <w:overflowPunct w:val="0"/>
        <w:autoSpaceDE w:val="0"/>
        <w:autoSpaceDN w:val="0"/>
        <w:adjustRightInd w:val="0"/>
        <w:ind w:left="284" w:firstLine="142"/>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če je pomoč pogojena s tem, da se delno ali v celoti prenese na primarne proizvajalce.</w:t>
      </w:r>
    </w:p>
    <w:p w:rsidR="009B326D" w:rsidRPr="00565053" w:rsidRDefault="000E7F28" w:rsidP="0002312C">
      <w:pPr>
        <w:pStyle w:val="Odstavekseznama"/>
        <w:numPr>
          <w:ilvl w:val="0"/>
          <w:numId w:val="1"/>
        </w:numPr>
        <w:tabs>
          <w:tab w:val="clear" w:pos="720"/>
          <w:tab w:val="num" w:pos="0"/>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iCs/>
          <w:color w:val="000000" w:themeColor="text1"/>
          <w:sz w:val="20"/>
          <w:szCs w:val="20"/>
        </w:rPr>
        <w:t>da nismo v stečajnem postopku, postopku prisilne poravnave ali likvidacije,</w:t>
      </w:r>
    </w:p>
    <w:p w:rsidR="000E7F28" w:rsidRPr="00565053" w:rsidRDefault="000E7F28"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eastAsia="Times New Roman" w:hAnsi="Arial" w:cs="Arial"/>
          <w:bCs/>
          <w:color w:val="000000" w:themeColor="text1"/>
          <w:sz w:val="20"/>
          <w:szCs w:val="20"/>
          <w:lang w:eastAsia="sl-SI"/>
        </w:rPr>
        <w:t>da nismo podjetje v težavah (kapitalska neustreznost)</w:t>
      </w:r>
    </w:p>
    <w:p w:rsidR="000E7F28" w:rsidRPr="00565053" w:rsidRDefault="000E7F28" w:rsidP="005B477E">
      <w:pPr>
        <w:pStyle w:val="Telobesedila"/>
        <w:numPr>
          <w:ilvl w:val="0"/>
          <w:numId w:val="1"/>
        </w:numPr>
        <w:tabs>
          <w:tab w:val="clear" w:pos="720"/>
          <w:tab w:val="num" w:pos="284"/>
        </w:tabs>
        <w:overflowPunct w:val="0"/>
        <w:autoSpaceDE w:val="0"/>
        <w:autoSpaceDN w:val="0"/>
        <w:adjustRightInd w:val="0"/>
        <w:ind w:left="284" w:hanging="284"/>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 xml:space="preserve">da nismo podjetje v težavah in pridobivamo/bomo pridobili pomoč po posebnem programu za reševanje in prestrukturiranje, </w:t>
      </w:r>
    </w:p>
    <w:p w:rsidR="000E7F28" w:rsidRPr="00565053" w:rsidRDefault="00212C6A"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iCs/>
          <w:color w:val="000000" w:themeColor="text1"/>
          <w:sz w:val="20"/>
          <w:szCs w:val="20"/>
        </w:rPr>
        <w:t xml:space="preserve">imamo poravnane vse zapadle obveznosti do Republike Slovenije in Občine </w:t>
      </w:r>
      <w:r w:rsidR="00CD3AA7">
        <w:rPr>
          <w:rFonts w:ascii="Arial" w:hAnsi="Arial" w:cs="Arial"/>
          <w:iCs/>
          <w:color w:val="000000" w:themeColor="text1"/>
          <w:sz w:val="20"/>
          <w:szCs w:val="20"/>
        </w:rPr>
        <w:t>Laško</w:t>
      </w:r>
      <w:r w:rsidRPr="00565053">
        <w:rPr>
          <w:rFonts w:ascii="Arial" w:hAnsi="Arial" w:cs="Arial"/>
          <w:iCs/>
          <w:color w:val="000000" w:themeColor="text1"/>
          <w:sz w:val="20"/>
          <w:szCs w:val="20"/>
        </w:rPr>
        <w:t xml:space="preserve">. </w:t>
      </w:r>
      <w:r w:rsidRPr="00565053">
        <w:rPr>
          <w:rFonts w:ascii="Arial" w:hAnsi="Arial" w:cs="Arial"/>
          <w:color w:val="000000" w:themeColor="text1"/>
          <w:sz w:val="20"/>
          <w:szCs w:val="20"/>
        </w:rPr>
        <w:t xml:space="preserve">V kolikor je vloga v postopku za reševanje, bomo imeli vse navedene obveznosti poravnane tudi v času reševanja vloge. </w:t>
      </w:r>
    </w:p>
    <w:p w:rsidR="00212C6A" w:rsidRPr="00565053" w:rsidRDefault="00212C6A" w:rsidP="005B477E">
      <w:pPr>
        <w:pStyle w:val="Telobesedila"/>
        <w:numPr>
          <w:ilvl w:val="0"/>
          <w:numId w:val="1"/>
        </w:numPr>
        <w:tabs>
          <w:tab w:val="clear" w:pos="720"/>
          <w:tab w:val="num" w:pos="284"/>
        </w:tabs>
        <w:overflowPunct w:val="0"/>
        <w:autoSpaceDE w:val="0"/>
        <w:autoSpaceDN w:val="0"/>
        <w:adjustRightInd w:val="0"/>
        <w:ind w:left="284" w:hanging="284"/>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 xml:space="preserve">nismo prejeli pomoč za izvajanje ukrepov na področju podjetništva iz proračuna Občine </w:t>
      </w:r>
      <w:r w:rsidR="00CD3AA7">
        <w:rPr>
          <w:rFonts w:ascii="Arial" w:hAnsi="Arial" w:cs="Arial"/>
          <w:iCs/>
          <w:color w:val="000000" w:themeColor="text1"/>
          <w:sz w:val="20"/>
          <w:szCs w:val="20"/>
        </w:rPr>
        <w:t>Laško</w:t>
      </w:r>
      <w:r w:rsidRPr="00565053">
        <w:rPr>
          <w:rFonts w:ascii="Arial" w:hAnsi="Arial" w:cs="Arial"/>
          <w:iCs/>
          <w:color w:val="000000" w:themeColor="text1"/>
          <w:sz w:val="20"/>
          <w:szCs w:val="20"/>
        </w:rPr>
        <w:t>, za katero nismo izpolnili vseh zapadlih pogodbenih obveznosti v zadnjih treh letih,</w:t>
      </w:r>
    </w:p>
    <w:p w:rsidR="00212C6A" w:rsidRPr="00565053" w:rsidRDefault="00212C6A" w:rsidP="005B477E">
      <w:pPr>
        <w:pStyle w:val="Telobesedila"/>
        <w:numPr>
          <w:ilvl w:val="0"/>
          <w:numId w:val="1"/>
        </w:numPr>
        <w:tabs>
          <w:tab w:val="clear" w:pos="720"/>
          <w:tab w:val="num" w:pos="284"/>
        </w:tabs>
        <w:overflowPunct w:val="0"/>
        <w:autoSpaceDE w:val="0"/>
        <w:autoSpaceDN w:val="0"/>
        <w:adjustRightInd w:val="0"/>
        <w:ind w:left="284" w:hanging="284"/>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imamo plačane zapadle prispevke, plače in regres do zaposlenih,</w:t>
      </w:r>
    </w:p>
    <w:p w:rsidR="00814A01" w:rsidRPr="00565053" w:rsidRDefault="00814A01" w:rsidP="005B477E">
      <w:pPr>
        <w:pStyle w:val="Telobesedila"/>
        <w:numPr>
          <w:ilvl w:val="0"/>
          <w:numId w:val="1"/>
        </w:numPr>
        <w:tabs>
          <w:tab w:val="clear" w:pos="720"/>
          <w:tab w:val="num" w:pos="284"/>
        </w:tabs>
        <w:overflowPunct w:val="0"/>
        <w:autoSpaceDE w:val="0"/>
        <w:autoSpaceDN w:val="0"/>
        <w:adjustRightInd w:val="0"/>
        <w:ind w:left="284" w:hanging="284"/>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da se pomoč ne bo uporabila za namene pri izvozu oziroma za dejavnosti povezane z izvozom v tretje države ali države članice,  kot pomoč, ki je neposredno povezana s količinami, z ustanovitvijo in delovanjem distribucijske mreže ali drugimi tekočimi izdatki, povezanimi z izvozno dejavnostjo,</w:t>
      </w:r>
    </w:p>
    <w:p w:rsidR="00212C6A" w:rsidRPr="00565053" w:rsidRDefault="00563103"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iCs/>
          <w:color w:val="000000" w:themeColor="text1"/>
          <w:sz w:val="20"/>
          <w:szCs w:val="20"/>
        </w:rPr>
        <w:t xml:space="preserve">pomoč se ne bo uporabila za namene za </w:t>
      </w:r>
      <w:r w:rsidR="00D16985" w:rsidRPr="00565053">
        <w:rPr>
          <w:rFonts w:ascii="Arial" w:hAnsi="Arial" w:cs="Arial"/>
          <w:iCs/>
          <w:color w:val="000000" w:themeColor="text1"/>
          <w:sz w:val="20"/>
          <w:szCs w:val="20"/>
        </w:rPr>
        <w:t>prednostno rabo domačega blaga pred rabo uvoženega blaga.</w:t>
      </w:r>
    </w:p>
    <w:p w:rsidR="00D16985" w:rsidRPr="00565053" w:rsidRDefault="00CE235F"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eastAsia="Times New Roman" w:hAnsi="Arial" w:cs="Arial"/>
          <w:color w:val="000000" w:themeColor="text1"/>
          <w:sz w:val="20"/>
          <w:szCs w:val="20"/>
          <w:lang w:eastAsia="sl-SI"/>
        </w:rPr>
        <w:t>d</w:t>
      </w:r>
      <w:r w:rsidR="00563103" w:rsidRPr="00565053">
        <w:rPr>
          <w:rFonts w:ascii="Arial" w:eastAsia="Times New Roman" w:hAnsi="Arial" w:cs="Arial"/>
          <w:color w:val="000000" w:themeColor="text1"/>
          <w:sz w:val="20"/>
          <w:szCs w:val="20"/>
          <w:lang w:eastAsia="sl-SI"/>
        </w:rPr>
        <w:t xml:space="preserve">a so vse naložbe ali druge aktivnosti, ki so prijavljene na javni razpis, so izvedene oziroma bodo izvedene na območju </w:t>
      </w:r>
      <w:r w:rsidR="00CD3AA7">
        <w:rPr>
          <w:rFonts w:ascii="Arial" w:eastAsia="Times New Roman" w:hAnsi="Arial" w:cs="Arial"/>
          <w:color w:val="000000" w:themeColor="text1"/>
          <w:sz w:val="20"/>
          <w:szCs w:val="20"/>
          <w:lang w:eastAsia="sl-SI"/>
        </w:rPr>
        <w:t>Lašk</w:t>
      </w:r>
      <w:r w:rsidR="00AC5C3D">
        <w:rPr>
          <w:rFonts w:ascii="Arial" w:eastAsia="Times New Roman" w:hAnsi="Arial" w:cs="Arial"/>
          <w:color w:val="000000" w:themeColor="text1"/>
          <w:sz w:val="20"/>
          <w:szCs w:val="20"/>
          <w:lang w:eastAsia="sl-SI"/>
        </w:rPr>
        <w:t>ega</w:t>
      </w:r>
      <w:r w:rsidR="00563103" w:rsidRPr="00565053">
        <w:rPr>
          <w:rFonts w:ascii="Arial" w:eastAsia="Times New Roman" w:hAnsi="Arial" w:cs="Arial"/>
          <w:color w:val="000000" w:themeColor="text1"/>
          <w:sz w:val="20"/>
          <w:szCs w:val="20"/>
          <w:lang w:eastAsia="sl-SI"/>
        </w:rPr>
        <w:t>, v roku, določenem v javnem razpisu.</w:t>
      </w:r>
    </w:p>
    <w:p w:rsidR="00CE235F" w:rsidRPr="00565053" w:rsidRDefault="00CE235F"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color w:val="000000" w:themeColor="text1"/>
          <w:sz w:val="20"/>
          <w:szCs w:val="20"/>
        </w:rPr>
        <w:t xml:space="preserve">da nismo prejeli ali bomo prejeli drugo pomoč za iste  upravičene stroške, </w:t>
      </w:r>
    </w:p>
    <w:p w:rsidR="00CE235F" w:rsidRPr="00565053" w:rsidRDefault="00CE235F"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color w:val="000000" w:themeColor="text1"/>
          <w:sz w:val="20"/>
          <w:szCs w:val="20"/>
        </w:rPr>
        <w:t>da je vlogo podpisala zako</w:t>
      </w:r>
      <w:r w:rsidR="00C51637" w:rsidRPr="00565053">
        <w:rPr>
          <w:rFonts w:ascii="Arial" w:hAnsi="Arial" w:cs="Arial"/>
          <w:color w:val="000000" w:themeColor="text1"/>
          <w:sz w:val="20"/>
          <w:szCs w:val="20"/>
        </w:rPr>
        <w:t>nita oseba podjetja</w:t>
      </w:r>
      <w:r w:rsidR="00B3518E" w:rsidRPr="00565053">
        <w:rPr>
          <w:rFonts w:ascii="Arial" w:hAnsi="Arial" w:cs="Arial"/>
          <w:color w:val="000000" w:themeColor="text1"/>
          <w:sz w:val="20"/>
          <w:szCs w:val="20"/>
        </w:rPr>
        <w:t xml:space="preserve"> (uradno vpisana v sodni ali drug register)</w:t>
      </w:r>
      <w:r w:rsidR="00C51637" w:rsidRPr="00565053">
        <w:rPr>
          <w:rFonts w:ascii="Arial" w:hAnsi="Arial" w:cs="Arial"/>
          <w:color w:val="000000" w:themeColor="text1"/>
          <w:sz w:val="20"/>
          <w:szCs w:val="20"/>
        </w:rPr>
        <w:t>,</w:t>
      </w:r>
    </w:p>
    <w:p w:rsidR="00C51637" w:rsidRPr="00565053" w:rsidRDefault="00C51637"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bCs/>
          <w:color w:val="000000" w:themeColor="text1"/>
          <w:sz w:val="20"/>
          <w:szCs w:val="20"/>
        </w:rPr>
        <w:t>da bomo izvedli naložbo ali druge aktivnosti, upraviče</w:t>
      </w:r>
      <w:r w:rsidR="00C75FB9">
        <w:rPr>
          <w:rFonts w:ascii="Arial" w:hAnsi="Arial" w:cs="Arial"/>
          <w:bCs/>
          <w:color w:val="000000" w:themeColor="text1"/>
          <w:sz w:val="20"/>
          <w:szCs w:val="20"/>
        </w:rPr>
        <w:t xml:space="preserve">ne po tem razpisu in Pravilniku </w:t>
      </w:r>
      <w:r w:rsidRPr="00565053">
        <w:rPr>
          <w:rFonts w:ascii="Arial" w:hAnsi="Arial" w:cs="Arial"/>
          <w:bCs/>
          <w:color w:val="000000" w:themeColor="text1"/>
          <w:sz w:val="20"/>
          <w:szCs w:val="20"/>
        </w:rPr>
        <w:t>v celoti in v skladu z vsemi veljavnimi predpisi v Republiki Sloveniji,</w:t>
      </w:r>
    </w:p>
    <w:p w:rsidR="005A108C" w:rsidRPr="00565053" w:rsidRDefault="005A108C"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bCs/>
          <w:color w:val="000000" w:themeColor="text1"/>
          <w:sz w:val="20"/>
          <w:szCs w:val="20"/>
        </w:rPr>
        <w:t>da ne bomo uporabljali naložbe oziroma izvajali aktivnosti v nasprotju z namenom dodelitve sredstev,</w:t>
      </w:r>
    </w:p>
    <w:p w:rsidR="005A108C" w:rsidRPr="00565053" w:rsidRDefault="005A108C"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eastAsia="Times New Roman" w:hAnsi="Arial" w:cs="Arial"/>
          <w:bCs/>
          <w:color w:val="000000" w:themeColor="text1"/>
          <w:sz w:val="20"/>
          <w:szCs w:val="20"/>
          <w:lang w:eastAsia="sl-SI"/>
        </w:rPr>
        <w:t>da v prijavi na javni razpis in pri oddaji zahtevkov, niso oziroma ne bodo izvedeni posli povezanih oseb</w:t>
      </w:r>
      <w:r w:rsidR="00842558" w:rsidRPr="00565053">
        <w:rPr>
          <w:rFonts w:ascii="Arial" w:eastAsia="Times New Roman" w:hAnsi="Arial" w:cs="Arial"/>
          <w:bCs/>
          <w:color w:val="000000" w:themeColor="text1"/>
          <w:sz w:val="20"/>
          <w:szCs w:val="20"/>
          <w:lang w:eastAsia="sl-SI"/>
        </w:rPr>
        <w:t xml:space="preserve"> in povezanih podjetij</w:t>
      </w:r>
      <w:r w:rsidRPr="00565053">
        <w:rPr>
          <w:rFonts w:ascii="Arial" w:eastAsia="Times New Roman" w:hAnsi="Arial" w:cs="Arial"/>
          <w:bCs/>
          <w:color w:val="000000" w:themeColor="text1"/>
          <w:sz w:val="20"/>
          <w:szCs w:val="20"/>
          <w:lang w:eastAsia="sl-SI"/>
        </w:rPr>
        <w:t>,</w:t>
      </w:r>
    </w:p>
    <w:p w:rsidR="00E3199D" w:rsidRPr="00565053" w:rsidRDefault="00E3199D" w:rsidP="005B477E">
      <w:pPr>
        <w:numPr>
          <w:ilvl w:val="0"/>
          <w:numId w:val="1"/>
        </w:numPr>
        <w:tabs>
          <w:tab w:val="clear" w:pos="720"/>
          <w:tab w:val="num" w:pos="284"/>
        </w:tabs>
        <w:spacing w:after="0" w:line="240" w:lineRule="auto"/>
        <w:ind w:left="284" w:hanging="284"/>
        <w:jc w:val="both"/>
        <w:rPr>
          <w:rFonts w:ascii="Arial" w:hAnsi="Arial" w:cs="Arial"/>
          <w:color w:val="000000" w:themeColor="text1"/>
          <w:sz w:val="20"/>
          <w:szCs w:val="20"/>
        </w:rPr>
      </w:pPr>
      <w:r w:rsidRPr="00565053">
        <w:rPr>
          <w:rFonts w:ascii="Arial" w:hAnsi="Arial" w:cs="Arial"/>
          <w:color w:val="000000" w:themeColor="text1"/>
          <w:sz w:val="20"/>
          <w:szCs w:val="20"/>
        </w:rPr>
        <w:t xml:space="preserve">da so poslovni dogodki in dokumentacija, ki je sestavni del vloge za javni razpis, je  v skladu z veljavno </w:t>
      </w:r>
      <w:r w:rsidR="005B482D" w:rsidRPr="00565053">
        <w:rPr>
          <w:rFonts w:ascii="Arial" w:hAnsi="Arial" w:cs="Arial"/>
          <w:color w:val="000000" w:themeColor="text1"/>
          <w:sz w:val="20"/>
          <w:szCs w:val="20"/>
        </w:rPr>
        <w:t>Z</w:t>
      </w:r>
      <w:r w:rsidRPr="00565053">
        <w:rPr>
          <w:rFonts w:ascii="Arial" w:hAnsi="Arial" w:cs="Arial"/>
          <w:color w:val="000000" w:themeColor="text1"/>
          <w:sz w:val="20"/>
          <w:szCs w:val="20"/>
        </w:rPr>
        <w:t>akonodajo (ni storjen prekršek),</w:t>
      </w:r>
    </w:p>
    <w:p w:rsidR="002D2DB7" w:rsidRPr="00565053" w:rsidRDefault="002D2DB7" w:rsidP="002D2DB7">
      <w:pPr>
        <w:spacing w:after="0" w:line="240" w:lineRule="auto"/>
        <w:jc w:val="both"/>
        <w:rPr>
          <w:rFonts w:ascii="Arial" w:eastAsia="Times New Roman" w:hAnsi="Arial" w:cs="Arial"/>
          <w:sz w:val="20"/>
          <w:szCs w:val="20"/>
          <w:lang w:eastAsia="sl-SI"/>
        </w:rPr>
      </w:pPr>
    </w:p>
    <w:p w:rsidR="005B482D" w:rsidRDefault="005B482D" w:rsidP="002D2DB7">
      <w:pPr>
        <w:spacing w:after="0" w:line="240" w:lineRule="auto"/>
        <w:jc w:val="both"/>
        <w:rPr>
          <w:rFonts w:ascii="Arial" w:eastAsia="Times New Roman" w:hAnsi="Arial" w:cs="Arial"/>
          <w:sz w:val="20"/>
          <w:szCs w:val="20"/>
          <w:lang w:eastAsia="sl-SI"/>
        </w:rPr>
      </w:pPr>
    </w:p>
    <w:p w:rsidR="00AE44A9" w:rsidRPr="00565053" w:rsidRDefault="00AE44A9" w:rsidP="002D2DB7">
      <w:pPr>
        <w:spacing w:after="0" w:line="240" w:lineRule="auto"/>
        <w:jc w:val="both"/>
        <w:rPr>
          <w:rFonts w:ascii="Arial" w:eastAsia="Times New Roman" w:hAnsi="Arial" w:cs="Arial"/>
          <w:sz w:val="20"/>
          <w:szCs w:val="20"/>
          <w:lang w:eastAsia="sl-SI"/>
        </w:rPr>
      </w:pPr>
    </w:p>
    <w:p w:rsidR="005B482D" w:rsidRPr="00565053" w:rsidRDefault="005B482D"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r w:rsidRPr="00565053">
        <w:rPr>
          <w:rFonts w:ascii="Arial" w:eastAsia="Times New Roman" w:hAnsi="Arial" w:cs="Arial"/>
          <w:sz w:val="20"/>
          <w:szCs w:val="20"/>
          <w:lang w:eastAsia="sl-SI"/>
        </w:rPr>
        <w:t xml:space="preserve">      Datum:      __________________                                                                           Žig in podpis vlagatelja</w:t>
      </w:r>
    </w:p>
    <w:p w:rsidR="00E3199D" w:rsidRPr="00565053" w:rsidRDefault="00E3199D"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8C57FE" w:rsidRDefault="008C57FE"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565053" w:rsidRDefault="00565053"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565053" w:rsidRDefault="00565053"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565053" w:rsidRDefault="00565053"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565053" w:rsidRDefault="00565053"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5C3EF2" w:rsidRDefault="005C3EF2" w:rsidP="002D2DB7">
      <w:pPr>
        <w:pStyle w:val="Odstavekseznama"/>
        <w:spacing w:after="0" w:line="240" w:lineRule="auto"/>
        <w:ind w:left="284"/>
        <w:jc w:val="both"/>
        <w:rPr>
          <w:rFonts w:ascii="Arial" w:eastAsia="Times New Roman" w:hAnsi="Arial" w:cs="Arial"/>
          <w:bCs/>
          <w:color w:val="000000" w:themeColor="text1"/>
          <w:sz w:val="20"/>
          <w:szCs w:val="20"/>
          <w:lang w:eastAsia="sl-SI"/>
        </w:rPr>
        <w:sectPr w:rsidR="005C3EF2" w:rsidSect="00CD3AA7">
          <w:headerReference w:type="default" r:id="rId70"/>
          <w:pgSz w:w="11906" w:h="16838"/>
          <w:pgMar w:top="1134" w:right="924" w:bottom="1134" w:left="1418" w:header="709" w:footer="376" w:gutter="0"/>
          <w:cols w:space="708"/>
          <w:docGrid w:linePitch="360"/>
        </w:sectPr>
      </w:pPr>
    </w:p>
    <w:p w:rsidR="00906254" w:rsidRPr="00565053" w:rsidRDefault="00906254"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201B33" w:rsidRPr="00EE46C4" w:rsidRDefault="002F7F8B" w:rsidP="00201B33">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Pr>
          <w:rFonts w:ascii="Arial" w:hAnsi="Arial" w:cs="Arial"/>
          <w:b/>
          <w:color w:val="FFFFFF"/>
        </w:rPr>
        <w:t xml:space="preserve">OBR-5: </w:t>
      </w:r>
      <w:r w:rsidR="00201B33" w:rsidRPr="00201B33">
        <w:rPr>
          <w:rFonts w:ascii="Arial" w:hAnsi="Arial" w:cs="Arial"/>
          <w:b/>
          <w:color w:val="FFFFFF"/>
        </w:rPr>
        <w:t xml:space="preserve">IZJAVA VLAGATELJA </w:t>
      </w:r>
      <w:r w:rsidR="00AE44A9" w:rsidRPr="00AE44A9">
        <w:rPr>
          <w:rFonts w:ascii="Arial" w:hAnsi="Arial" w:cs="Arial"/>
          <w:b/>
          <w:color w:val="FFFFFF"/>
        </w:rPr>
        <w:t>O ŽE PREJETIH »DE MINIMIS« POMOČEH IN O DRUGIH ŽE PREJETIH ALI ZAPROŠENIH POMOČEH</w:t>
      </w:r>
    </w:p>
    <w:p w:rsidR="005B482D" w:rsidRPr="00565053" w:rsidRDefault="005B482D" w:rsidP="008C57FE">
      <w:pPr>
        <w:spacing w:after="0" w:line="240" w:lineRule="auto"/>
        <w:rPr>
          <w:rFonts w:ascii="Arial" w:eastAsia="Times New Roman" w:hAnsi="Arial" w:cs="Arial"/>
          <w:sz w:val="20"/>
          <w:szCs w:val="20"/>
          <w:lang w:eastAsia="sl-SI"/>
        </w:rPr>
      </w:pPr>
    </w:p>
    <w:tbl>
      <w:tblPr>
        <w:tblStyle w:val="Tabelamrea"/>
        <w:tblW w:w="9639" w:type="dxa"/>
        <w:tblLook w:val="04A0" w:firstRow="1" w:lastRow="0" w:firstColumn="1" w:lastColumn="0" w:noHBand="0" w:noVBand="1"/>
      </w:tblPr>
      <w:tblGrid>
        <w:gridCol w:w="2694"/>
        <w:gridCol w:w="6945"/>
      </w:tblGrid>
      <w:tr w:rsidR="00E91FBE" w:rsidTr="003F4FE4">
        <w:tc>
          <w:tcPr>
            <w:tcW w:w="2694" w:type="dxa"/>
          </w:tcPr>
          <w:p w:rsidR="00E91FBE" w:rsidRDefault="00E91FBE" w:rsidP="000C0418">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Naziv </w:t>
            </w:r>
            <w:r>
              <w:rPr>
                <w:rFonts w:ascii="Arial" w:eastAsia="Times New Roman" w:hAnsi="Arial" w:cs="Arial"/>
                <w:color w:val="000000"/>
                <w:sz w:val="20"/>
                <w:szCs w:val="20"/>
                <w:lang w:eastAsia="sl-SI"/>
              </w:rPr>
              <w:t>in naslov vlagatelja</w:t>
            </w:r>
            <w:r w:rsidRPr="00565053">
              <w:rPr>
                <w:rFonts w:ascii="Arial" w:eastAsia="Times New Roman" w:hAnsi="Arial" w:cs="Arial"/>
                <w:color w:val="000000"/>
                <w:sz w:val="20"/>
                <w:szCs w:val="20"/>
                <w:lang w:eastAsia="sl-SI"/>
              </w:rPr>
              <w:t>:</w:t>
            </w:r>
          </w:p>
        </w:tc>
        <w:tc>
          <w:tcPr>
            <w:tcW w:w="6945" w:type="dxa"/>
          </w:tcPr>
          <w:p w:rsidR="00E91FBE" w:rsidRDefault="00E91FBE" w:rsidP="000C0418">
            <w:pPr>
              <w:jc w:val="both"/>
              <w:rPr>
                <w:rFonts w:ascii="Arial" w:eastAsia="Times New Roman" w:hAnsi="Arial" w:cs="Arial"/>
                <w:color w:val="000000"/>
                <w:sz w:val="20"/>
                <w:szCs w:val="20"/>
                <w:lang w:eastAsia="sl-SI"/>
              </w:rPr>
            </w:pPr>
          </w:p>
        </w:tc>
      </w:tr>
    </w:tbl>
    <w:p w:rsidR="00E91FBE" w:rsidRDefault="00E91FBE" w:rsidP="00E91FBE">
      <w:pPr>
        <w:spacing w:after="0" w:line="240" w:lineRule="auto"/>
        <w:jc w:val="both"/>
        <w:rPr>
          <w:rFonts w:ascii="Arial" w:eastAsia="Times New Roman" w:hAnsi="Arial" w:cs="Arial"/>
          <w:color w:val="000000"/>
          <w:sz w:val="20"/>
          <w:szCs w:val="20"/>
          <w:lang w:eastAsia="sl-SI"/>
        </w:rPr>
      </w:pPr>
    </w:p>
    <w:tbl>
      <w:tblPr>
        <w:tblStyle w:val="Tabelamrea"/>
        <w:tblW w:w="9639" w:type="dxa"/>
        <w:tblLook w:val="04A0" w:firstRow="1" w:lastRow="0" w:firstColumn="1" w:lastColumn="0" w:noHBand="0" w:noVBand="1"/>
      </w:tblPr>
      <w:tblGrid>
        <w:gridCol w:w="3119"/>
        <w:gridCol w:w="6520"/>
      </w:tblGrid>
      <w:tr w:rsidR="00E91FBE" w:rsidTr="003F4FE4">
        <w:tc>
          <w:tcPr>
            <w:tcW w:w="3119" w:type="dxa"/>
          </w:tcPr>
          <w:p w:rsidR="00E91FBE" w:rsidRDefault="00E91FBE" w:rsidP="000C0418">
            <w:pPr>
              <w:jc w:val="both"/>
              <w:rPr>
                <w:rFonts w:ascii="Arial" w:eastAsia="Times New Roman" w:hAnsi="Arial" w:cs="Arial"/>
                <w:color w:val="000000"/>
                <w:sz w:val="20"/>
                <w:szCs w:val="20"/>
                <w:lang w:eastAsia="sl-SI"/>
              </w:rPr>
            </w:pPr>
            <w:r w:rsidRPr="001112E8">
              <w:rPr>
                <w:rFonts w:ascii="Arial" w:eastAsia="Times New Roman" w:hAnsi="Arial" w:cs="Arial"/>
                <w:color w:val="000000"/>
                <w:sz w:val="20"/>
                <w:szCs w:val="20"/>
                <w:lang w:eastAsia="sl-SI"/>
              </w:rPr>
              <w:t>Ime in priimek odgovorne osebe:</w:t>
            </w:r>
          </w:p>
        </w:tc>
        <w:tc>
          <w:tcPr>
            <w:tcW w:w="6520" w:type="dxa"/>
          </w:tcPr>
          <w:p w:rsidR="00E91FBE" w:rsidRDefault="00E91FBE" w:rsidP="000C0418">
            <w:pPr>
              <w:jc w:val="both"/>
              <w:rPr>
                <w:rFonts w:ascii="Arial" w:eastAsia="Times New Roman" w:hAnsi="Arial" w:cs="Arial"/>
                <w:color w:val="000000"/>
                <w:sz w:val="20"/>
                <w:szCs w:val="20"/>
                <w:lang w:eastAsia="sl-SI"/>
              </w:rPr>
            </w:pPr>
          </w:p>
        </w:tc>
      </w:tr>
    </w:tbl>
    <w:p w:rsidR="00AE44A9" w:rsidRPr="00AE44A9" w:rsidRDefault="00AE44A9" w:rsidP="00AE44A9">
      <w:pPr>
        <w:jc w:val="center"/>
        <w:rPr>
          <w:rFonts w:ascii="Arial" w:hAnsi="Arial" w:cs="Arial"/>
          <w:b/>
          <w:sz w:val="20"/>
        </w:rPr>
      </w:pPr>
    </w:p>
    <w:p w:rsidR="00AE44A9" w:rsidRPr="00AE44A9" w:rsidRDefault="00AE44A9" w:rsidP="00AE44A9">
      <w:pPr>
        <w:jc w:val="center"/>
        <w:rPr>
          <w:rFonts w:ascii="Arial" w:hAnsi="Arial" w:cs="Arial"/>
          <w:b/>
          <w:sz w:val="20"/>
        </w:rPr>
      </w:pPr>
      <w:r w:rsidRPr="00AE44A9">
        <w:rPr>
          <w:rFonts w:ascii="Arial" w:hAnsi="Arial" w:cs="Arial"/>
          <w:b/>
          <w:sz w:val="20"/>
        </w:rPr>
        <w:t>Izjavljamo</w:t>
      </w:r>
    </w:p>
    <w:p w:rsidR="00AE44A9" w:rsidRPr="00AE44A9" w:rsidRDefault="00AE44A9" w:rsidP="00AE44A9">
      <w:pPr>
        <w:numPr>
          <w:ilvl w:val="0"/>
          <w:numId w:val="32"/>
        </w:numPr>
        <w:jc w:val="both"/>
        <w:rPr>
          <w:rFonts w:ascii="Arial" w:hAnsi="Arial" w:cs="Arial"/>
          <w:sz w:val="20"/>
        </w:rPr>
      </w:pPr>
      <w:r w:rsidRPr="00AE44A9">
        <w:rPr>
          <w:rFonts w:ascii="Arial" w:hAnsi="Arial" w:cs="Arial"/>
          <w:sz w:val="20"/>
        </w:rPr>
        <w:t>da v obdobju zadnjih treh proračunskih let nisem/nismo</w:t>
      </w:r>
      <w:r w:rsidRPr="00AE44A9">
        <w:rPr>
          <w:rFonts w:ascii="Arial" w:hAnsi="Arial" w:cs="Arial"/>
          <w:b/>
          <w:sz w:val="20"/>
        </w:rPr>
        <w:t xml:space="preserve"> (ustrezno obkrožiti) </w:t>
      </w:r>
      <w:r w:rsidRPr="00AE44A9">
        <w:rPr>
          <w:rFonts w:ascii="Arial" w:hAnsi="Arial" w:cs="Arial"/>
          <w:sz w:val="20"/>
        </w:rPr>
        <w:t>prejeli več kot 200.000 € državnih pomoči po pravilu »de minimis« skupaj s sredstvi, za katere naprošamo v tem razpisu, ne glede na obliko in namen pomoči (v primeru prejemnikov, ki delujejo v cesto prometnem sektorju, znaša zgornja dovoljena meja pomoči 100.000 €)</w:t>
      </w:r>
    </w:p>
    <w:p w:rsidR="00AE44A9" w:rsidRPr="00AE44A9" w:rsidRDefault="00AE44A9" w:rsidP="00AE44A9">
      <w:pPr>
        <w:jc w:val="both"/>
        <w:rPr>
          <w:rFonts w:ascii="Arial" w:hAnsi="Arial" w:cs="Arial"/>
          <w:sz w:val="20"/>
        </w:rPr>
      </w:pPr>
      <w:r w:rsidRPr="00AE44A9">
        <w:rPr>
          <w:rFonts w:ascii="Arial" w:hAnsi="Arial" w:cs="Arial"/>
          <w:sz w:val="20"/>
        </w:rPr>
        <w:t xml:space="preserve">      V primeru, da je bila v zadnjih treh letih prejeta »de minimis« pomoč, je potrebno navesti: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1952"/>
        <w:gridCol w:w="2126"/>
        <w:gridCol w:w="1559"/>
        <w:gridCol w:w="1733"/>
      </w:tblGrid>
      <w:tr w:rsidR="00AE44A9" w:rsidRPr="00AE44A9" w:rsidTr="004E7B00">
        <w:tc>
          <w:tcPr>
            <w:tcW w:w="1734"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952"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Namen pomoči  (za katere vrste upravičenih stroškov)</w:t>
            </w:r>
          </w:p>
        </w:tc>
        <w:tc>
          <w:tcPr>
            <w:tcW w:w="2126"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 xml:space="preserve">Oblika pomoči </w:t>
            </w:r>
          </w:p>
        </w:tc>
        <w:tc>
          <w:tcPr>
            <w:tcW w:w="1559"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 xml:space="preserve">Znesek </w:t>
            </w:r>
          </w:p>
        </w:tc>
        <w:tc>
          <w:tcPr>
            <w:tcW w:w="1733"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 xml:space="preserve">Datum prejetja </w:t>
            </w:r>
          </w:p>
        </w:tc>
      </w:tr>
      <w:tr w:rsidR="00AE44A9" w:rsidRPr="00AE44A9" w:rsidTr="004E7B00">
        <w:tc>
          <w:tcPr>
            <w:tcW w:w="1734"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Ministrstvo</w:t>
            </w:r>
          </w:p>
        </w:tc>
        <w:tc>
          <w:tcPr>
            <w:tcW w:w="1952"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733"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r>
      <w:tr w:rsidR="00AE44A9" w:rsidRPr="00AE44A9" w:rsidTr="004E7B00">
        <w:tc>
          <w:tcPr>
            <w:tcW w:w="1734"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Sklad</w:t>
            </w:r>
          </w:p>
        </w:tc>
        <w:tc>
          <w:tcPr>
            <w:tcW w:w="1952"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733"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r>
      <w:tr w:rsidR="00AE44A9" w:rsidRPr="00AE44A9" w:rsidTr="004E7B00">
        <w:tc>
          <w:tcPr>
            <w:tcW w:w="1734"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Občina</w:t>
            </w:r>
          </w:p>
        </w:tc>
        <w:tc>
          <w:tcPr>
            <w:tcW w:w="1952"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733"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r>
      <w:tr w:rsidR="00AE44A9" w:rsidRPr="00AE44A9" w:rsidTr="004E7B00">
        <w:tc>
          <w:tcPr>
            <w:tcW w:w="1734"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 xml:space="preserve">Mednarodni viri </w:t>
            </w:r>
          </w:p>
        </w:tc>
        <w:tc>
          <w:tcPr>
            <w:tcW w:w="1952"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733"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r>
    </w:tbl>
    <w:p w:rsidR="00AE44A9" w:rsidRPr="00AE44A9" w:rsidRDefault="00AE44A9" w:rsidP="00AE44A9">
      <w:pPr>
        <w:rPr>
          <w:rFonts w:ascii="Arial" w:hAnsi="Arial" w:cs="Arial"/>
          <w:sz w:val="20"/>
        </w:rPr>
      </w:pPr>
    </w:p>
    <w:p w:rsidR="00AE44A9" w:rsidRPr="00AE44A9" w:rsidRDefault="00AE44A9" w:rsidP="00AE44A9">
      <w:pPr>
        <w:numPr>
          <w:ilvl w:val="0"/>
          <w:numId w:val="32"/>
        </w:numPr>
        <w:jc w:val="both"/>
        <w:rPr>
          <w:rFonts w:ascii="Arial" w:hAnsi="Arial" w:cs="Arial"/>
          <w:sz w:val="20"/>
        </w:rPr>
      </w:pPr>
      <w:r w:rsidRPr="00AE44A9">
        <w:rPr>
          <w:rFonts w:ascii="Arial" w:hAnsi="Arial" w:cs="Arial"/>
          <w:sz w:val="20"/>
        </w:rPr>
        <w:t>da za iste upravičene strošk</w:t>
      </w:r>
      <w:r w:rsidR="00125C0D">
        <w:rPr>
          <w:rFonts w:ascii="Arial" w:hAnsi="Arial" w:cs="Arial"/>
          <w:sz w:val="20"/>
        </w:rPr>
        <w:t>e</w:t>
      </w:r>
      <w:r w:rsidRPr="00AE44A9">
        <w:rPr>
          <w:rFonts w:ascii="Arial" w:hAnsi="Arial" w:cs="Arial"/>
          <w:sz w:val="20"/>
        </w:rPr>
        <w:t xml:space="preserve"> nisem/nismo</w:t>
      </w:r>
      <w:r w:rsidRPr="00AE44A9">
        <w:rPr>
          <w:rFonts w:ascii="Arial" w:hAnsi="Arial" w:cs="Arial"/>
          <w:b/>
          <w:sz w:val="20"/>
        </w:rPr>
        <w:t xml:space="preserve"> (ustrezno obkrožiti) </w:t>
      </w:r>
      <w:r w:rsidRPr="00AE44A9">
        <w:rPr>
          <w:rFonts w:ascii="Arial" w:hAnsi="Arial" w:cs="Arial"/>
          <w:sz w:val="20"/>
        </w:rPr>
        <w:t xml:space="preserve">prejeli ali zaprosili za druge pomoči. V primeru, da je bila prejeta ali zaprošena druga pomoč za iste upravičene stroške, je potrebno navesti pri katerih dajalcih in v kakšni višini, ter kdaj je bila prejeta oz. zaprošena: </w:t>
      </w:r>
    </w:p>
    <w:p w:rsidR="00AE44A9" w:rsidRPr="00AE44A9" w:rsidRDefault="00AE44A9" w:rsidP="00AE44A9">
      <w:pPr>
        <w:jc w:val="both"/>
        <w:rPr>
          <w:rFonts w:ascii="Arial" w:hAnsi="Arial" w:cs="Arial"/>
          <w:sz w:val="20"/>
        </w:rPr>
      </w:pPr>
      <w:r w:rsidRPr="00AE44A9">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w:t>
      </w:r>
    </w:p>
    <w:p w:rsidR="00AE44A9" w:rsidRDefault="00AE44A9" w:rsidP="00AE44A9">
      <w:pPr>
        <w:numPr>
          <w:ilvl w:val="0"/>
          <w:numId w:val="32"/>
        </w:numPr>
        <w:jc w:val="both"/>
        <w:rPr>
          <w:rFonts w:ascii="Arial" w:hAnsi="Arial" w:cs="Arial"/>
          <w:sz w:val="20"/>
        </w:rPr>
      </w:pPr>
      <w:r w:rsidRPr="00AE44A9">
        <w:rPr>
          <w:rFonts w:ascii="Arial" w:hAnsi="Arial" w:cs="Arial"/>
          <w:sz w:val="20"/>
        </w:rPr>
        <w:t>da z dodeljenim zneskom pomoči enotnemu podjetju ne bo presežena zgornja meja pomoči ter intenzivnosti pomoči po drugih predpisih (finančna sredstva se dodeljujejo po pravilu »de minimis«, kar pomeni, da skupna pomoč »de minimis« ne sme presegati 200.000 € v katerem koli obdobju treh proračunskih let. Skupna pomoč »de minimis« dodeljena kateremukoli enotnemu podjetju, ki deluje v cestno prometnem sektorju, pa ne sme presegati 100.000 € v katerem koli obdobju treh proračunskih let.)</w:t>
      </w:r>
    </w:p>
    <w:p w:rsidR="00AE44A9" w:rsidRPr="00AE44A9" w:rsidRDefault="00AE44A9" w:rsidP="00AE44A9">
      <w:pPr>
        <w:jc w:val="both"/>
        <w:rPr>
          <w:rFonts w:ascii="Arial" w:hAnsi="Arial" w:cs="Arial"/>
          <w:sz w:val="20"/>
        </w:rPr>
      </w:pPr>
    </w:p>
    <w:p w:rsidR="00AE44A9" w:rsidRPr="00AE44A9" w:rsidRDefault="00AE44A9" w:rsidP="00AE44A9">
      <w:pPr>
        <w:rPr>
          <w:rFonts w:ascii="Arial" w:hAnsi="Arial" w:cs="Arial"/>
          <w:i/>
          <w:sz w:val="20"/>
        </w:rPr>
      </w:pPr>
      <w:r w:rsidRPr="00AE44A9">
        <w:rPr>
          <w:rFonts w:ascii="Arial" w:hAnsi="Arial" w:cs="Arial"/>
          <w:i/>
          <w:sz w:val="20"/>
        </w:rPr>
        <w:t>___________________________                                 ______________________________</w:t>
      </w:r>
    </w:p>
    <w:p w:rsidR="00AE44A9" w:rsidRDefault="00AE44A9" w:rsidP="00AE44A9">
      <w:pPr>
        <w:rPr>
          <w:rFonts w:ascii="Arial" w:hAnsi="Arial" w:cs="Arial"/>
          <w:i/>
          <w:sz w:val="20"/>
        </w:rPr>
      </w:pPr>
      <w:r w:rsidRPr="00AE44A9">
        <w:rPr>
          <w:rFonts w:ascii="Arial" w:hAnsi="Arial" w:cs="Arial"/>
          <w:i/>
          <w:sz w:val="20"/>
        </w:rPr>
        <w:t xml:space="preserve">         (kraj in datum)                                                           (žig in podpis odgovorne osebe)</w:t>
      </w:r>
    </w:p>
    <w:p w:rsidR="00AE44A9" w:rsidRDefault="00AE44A9" w:rsidP="00AE44A9">
      <w:pPr>
        <w:rPr>
          <w:rFonts w:ascii="Arial" w:hAnsi="Arial" w:cs="Arial"/>
          <w:i/>
          <w:sz w:val="20"/>
        </w:rPr>
      </w:pPr>
    </w:p>
    <w:p w:rsidR="00AE44A9" w:rsidRDefault="00AE44A9" w:rsidP="00AE44A9">
      <w:pPr>
        <w:rPr>
          <w:rFonts w:ascii="Arial" w:hAnsi="Arial" w:cs="Arial"/>
          <w:i/>
          <w:sz w:val="20"/>
        </w:rPr>
      </w:pPr>
    </w:p>
    <w:p w:rsidR="00AE44A9" w:rsidRPr="00AE44A9" w:rsidRDefault="00AE44A9" w:rsidP="00AE44A9">
      <w:pPr>
        <w:rPr>
          <w:rFonts w:ascii="Arial" w:hAnsi="Arial" w:cs="Arial"/>
          <w:i/>
          <w:sz w:val="20"/>
        </w:rPr>
      </w:pPr>
    </w:p>
    <w:p w:rsidR="00201B33" w:rsidRPr="00EE46C4" w:rsidRDefault="002F7F8B" w:rsidP="00201B33">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Pr>
          <w:rFonts w:ascii="Arial" w:hAnsi="Arial" w:cs="Arial"/>
          <w:b/>
          <w:color w:val="FFFFFF"/>
        </w:rPr>
        <w:t xml:space="preserve">OBR-6: </w:t>
      </w:r>
      <w:r w:rsidR="00201B33" w:rsidRPr="00201B33">
        <w:rPr>
          <w:rFonts w:ascii="Arial" w:hAnsi="Arial" w:cs="Arial"/>
          <w:b/>
          <w:color w:val="FFFFFF"/>
        </w:rPr>
        <w:t>IZJAVA VLAGATELJA (dokazila)</w:t>
      </w:r>
    </w:p>
    <w:p w:rsidR="00173C7A" w:rsidRDefault="00173C7A" w:rsidP="002D2DB7">
      <w:pPr>
        <w:spacing w:after="0" w:line="240" w:lineRule="auto"/>
        <w:rPr>
          <w:rFonts w:ascii="Arial" w:eastAsia="Times New Roman" w:hAnsi="Arial" w:cs="Arial"/>
          <w:b/>
          <w:sz w:val="20"/>
          <w:szCs w:val="20"/>
          <w:lang w:eastAsia="sl-SI"/>
        </w:rPr>
      </w:pPr>
    </w:p>
    <w:tbl>
      <w:tblPr>
        <w:tblStyle w:val="Tabelamre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45"/>
      </w:tblGrid>
      <w:tr w:rsidR="00125C0D" w:rsidTr="00125C0D">
        <w:tc>
          <w:tcPr>
            <w:tcW w:w="2694" w:type="dxa"/>
          </w:tcPr>
          <w:p w:rsidR="00125C0D" w:rsidRDefault="00125C0D" w:rsidP="00125C0D">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Naziv </w:t>
            </w:r>
            <w:r>
              <w:rPr>
                <w:rFonts w:ascii="Arial" w:eastAsia="Times New Roman" w:hAnsi="Arial" w:cs="Arial"/>
                <w:color w:val="000000"/>
                <w:sz w:val="20"/>
                <w:szCs w:val="20"/>
                <w:lang w:eastAsia="sl-SI"/>
              </w:rPr>
              <w:t>in naslov vlagatelja</w:t>
            </w:r>
            <w:r w:rsidRPr="00565053">
              <w:rPr>
                <w:rFonts w:ascii="Arial" w:eastAsia="Times New Roman" w:hAnsi="Arial" w:cs="Arial"/>
                <w:color w:val="000000"/>
                <w:sz w:val="20"/>
                <w:szCs w:val="20"/>
                <w:lang w:eastAsia="sl-SI"/>
              </w:rPr>
              <w:t>:</w:t>
            </w:r>
          </w:p>
        </w:tc>
        <w:tc>
          <w:tcPr>
            <w:tcW w:w="6945" w:type="dxa"/>
          </w:tcPr>
          <w:p w:rsidR="00125C0D" w:rsidRDefault="00125C0D" w:rsidP="00125C0D">
            <w:pPr>
              <w:jc w:val="both"/>
              <w:rPr>
                <w:rFonts w:ascii="Arial" w:eastAsia="Times New Roman" w:hAnsi="Arial" w:cs="Arial"/>
                <w:color w:val="000000"/>
                <w:sz w:val="20"/>
                <w:szCs w:val="20"/>
                <w:lang w:eastAsia="sl-SI"/>
              </w:rPr>
            </w:pPr>
          </w:p>
        </w:tc>
      </w:tr>
    </w:tbl>
    <w:p w:rsidR="00125C0D" w:rsidRDefault="00125C0D" w:rsidP="00125C0D">
      <w:pPr>
        <w:spacing w:after="0" w:line="240" w:lineRule="auto"/>
        <w:jc w:val="both"/>
        <w:rPr>
          <w:rFonts w:ascii="Arial" w:eastAsia="Times New Roman" w:hAnsi="Arial" w:cs="Arial"/>
          <w:color w:val="000000"/>
          <w:sz w:val="20"/>
          <w:szCs w:val="20"/>
          <w:lang w:eastAsia="sl-SI"/>
        </w:rPr>
      </w:pPr>
    </w:p>
    <w:tbl>
      <w:tblPr>
        <w:tblStyle w:val="Tabelamre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520"/>
      </w:tblGrid>
      <w:tr w:rsidR="00125C0D" w:rsidTr="00125C0D">
        <w:tc>
          <w:tcPr>
            <w:tcW w:w="3119" w:type="dxa"/>
          </w:tcPr>
          <w:p w:rsidR="00125C0D" w:rsidRDefault="00125C0D" w:rsidP="00125C0D">
            <w:pPr>
              <w:jc w:val="both"/>
              <w:rPr>
                <w:rFonts w:ascii="Arial" w:eastAsia="Times New Roman" w:hAnsi="Arial" w:cs="Arial"/>
                <w:color w:val="000000"/>
                <w:sz w:val="20"/>
                <w:szCs w:val="20"/>
                <w:lang w:eastAsia="sl-SI"/>
              </w:rPr>
            </w:pPr>
            <w:r w:rsidRPr="001112E8">
              <w:rPr>
                <w:rFonts w:ascii="Arial" w:eastAsia="Times New Roman" w:hAnsi="Arial" w:cs="Arial"/>
                <w:color w:val="000000"/>
                <w:sz w:val="20"/>
                <w:szCs w:val="20"/>
                <w:lang w:eastAsia="sl-SI"/>
              </w:rPr>
              <w:t>Ime in priimek odgovorne osebe:</w:t>
            </w:r>
          </w:p>
        </w:tc>
        <w:tc>
          <w:tcPr>
            <w:tcW w:w="6520" w:type="dxa"/>
          </w:tcPr>
          <w:p w:rsidR="00125C0D" w:rsidRDefault="00125C0D" w:rsidP="00125C0D">
            <w:pPr>
              <w:jc w:val="both"/>
              <w:rPr>
                <w:rFonts w:ascii="Arial" w:eastAsia="Times New Roman" w:hAnsi="Arial" w:cs="Arial"/>
                <w:color w:val="000000"/>
                <w:sz w:val="20"/>
                <w:szCs w:val="20"/>
                <w:lang w:eastAsia="sl-SI"/>
              </w:rPr>
            </w:pPr>
          </w:p>
        </w:tc>
      </w:tr>
    </w:tbl>
    <w:p w:rsidR="00201B33" w:rsidRDefault="00201B33" w:rsidP="002D2DB7">
      <w:pPr>
        <w:spacing w:after="0" w:line="240" w:lineRule="auto"/>
        <w:rPr>
          <w:rFonts w:ascii="Arial" w:eastAsia="Times New Roman" w:hAnsi="Arial" w:cs="Arial"/>
          <w:b/>
          <w:sz w:val="20"/>
          <w:szCs w:val="20"/>
          <w:lang w:eastAsia="sl-SI"/>
        </w:rPr>
      </w:pPr>
    </w:p>
    <w:p w:rsidR="00125C0D" w:rsidRPr="00565053" w:rsidRDefault="00125C0D" w:rsidP="002D2DB7">
      <w:pPr>
        <w:spacing w:after="0" w:line="240" w:lineRule="auto"/>
        <w:rPr>
          <w:rFonts w:ascii="Arial" w:eastAsia="Times New Roman" w:hAnsi="Arial" w:cs="Arial"/>
          <w:b/>
          <w:sz w:val="20"/>
          <w:szCs w:val="20"/>
          <w:lang w:eastAsia="sl-SI"/>
        </w:rPr>
      </w:pPr>
    </w:p>
    <w:p w:rsidR="002D2DB7" w:rsidRPr="00565053" w:rsidRDefault="002D2DB7" w:rsidP="002D2DB7">
      <w:pPr>
        <w:spacing w:after="0" w:line="240" w:lineRule="auto"/>
        <w:rPr>
          <w:rFonts w:ascii="Arial" w:eastAsia="Times New Roman" w:hAnsi="Arial" w:cs="Arial"/>
          <w:b/>
          <w:sz w:val="20"/>
          <w:szCs w:val="20"/>
          <w:lang w:eastAsia="sl-SI"/>
        </w:rPr>
      </w:pPr>
      <w:r w:rsidRPr="00565053">
        <w:rPr>
          <w:rFonts w:ascii="Arial" w:eastAsia="Times New Roman" w:hAnsi="Arial" w:cs="Arial"/>
          <w:b/>
          <w:sz w:val="20"/>
          <w:szCs w:val="20"/>
          <w:lang w:eastAsia="sl-SI"/>
        </w:rPr>
        <w:t>S podpisom odgovorne osebe in žigom na tej izjavi potrjujemo:</w:t>
      </w:r>
    </w:p>
    <w:p w:rsidR="005A108C" w:rsidRPr="00565053" w:rsidRDefault="005A108C" w:rsidP="00DF3990">
      <w:pPr>
        <w:spacing w:after="0" w:line="240" w:lineRule="auto"/>
        <w:jc w:val="both"/>
        <w:rPr>
          <w:rFonts w:ascii="Arial" w:eastAsia="Times New Roman" w:hAnsi="Arial" w:cs="Arial"/>
          <w:bCs/>
          <w:color w:val="000000" w:themeColor="text1"/>
          <w:sz w:val="20"/>
          <w:szCs w:val="20"/>
          <w:lang w:eastAsia="sl-SI"/>
        </w:rPr>
      </w:pPr>
    </w:p>
    <w:p w:rsidR="00B72F26" w:rsidRPr="00565053" w:rsidRDefault="00F1254B" w:rsidP="00DF3990">
      <w:pPr>
        <w:numPr>
          <w:ilvl w:val="0"/>
          <w:numId w:val="1"/>
        </w:numPr>
        <w:spacing w:after="0" w:line="240" w:lineRule="auto"/>
        <w:ind w:left="142" w:hanging="142"/>
        <w:jc w:val="both"/>
        <w:rPr>
          <w:rFonts w:ascii="Arial" w:eastAsia="Times New Roman" w:hAnsi="Arial" w:cs="Arial"/>
          <w:bCs/>
          <w:color w:val="000000"/>
          <w:sz w:val="20"/>
          <w:szCs w:val="20"/>
          <w:lang w:eastAsia="sl-SI"/>
        </w:rPr>
      </w:pPr>
      <w:r w:rsidRPr="00565053">
        <w:rPr>
          <w:rFonts w:ascii="Arial" w:eastAsia="Times New Roman" w:hAnsi="Arial" w:cs="Arial"/>
          <w:color w:val="000000"/>
          <w:sz w:val="20"/>
          <w:szCs w:val="20"/>
          <w:lang w:eastAsia="sl-SI"/>
        </w:rPr>
        <w:t xml:space="preserve">Izrecno dovoljujemo, da lahko strokovne službe Občine </w:t>
      </w:r>
      <w:r w:rsidR="00CD3AA7">
        <w:rPr>
          <w:rFonts w:ascii="Arial" w:eastAsia="Times New Roman" w:hAnsi="Arial" w:cs="Arial"/>
          <w:color w:val="000000"/>
          <w:sz w:val="20"/>
          <w:szCs w:val="20"/>
          <w:lang w:eastAsia="sl-SI"/>
        </w:rPr>
        <w:t>Laško</w:t>
      </w:r>
      <w:r w:rsidRPr="00565053">
        <w:rPr>
          <w:rFonts w:ascii="Arial" w:eastAsia="Times New Roman" w:hAnsi="Arial" w:cs="Arial"/>
          <w:color w:val="000000"/>
          <w:sz w:val="20"/>
          <w:szCs w:val="20"/>
          <w:lang w:eastAsia="sl-SI"/>
        </w:rPr>
        <w:t xml:space="preserve"> </w:t>
      </w:r>
      <w:r w:rsidRPr="00565053">
        <w:rPr>
          <w:rFonts w:ascii="Arial" w:eastAsia="Times New Roman" w:hAnsi="Arial" w:cs="Arial"/>
          <w:b/>
          <w:color w:val="000000"/>
          <w:sz w:val="20"/>
          <w:szCs w:val="20"/>
          <w:lang w:eastAsia="sl-SI"/>
        </w:rPr>
        <w:t>preverjajo verodostojnost dogodkov in dokumentacije in veljavnost z zakonoda</w:t>
      </w:r>
      <w:r w:rsidRPr="00565053">
        <w:rPr>
          <w:rFonts w:ascii="Arial" w:eastAsia="Times New Roman" w:hAnsi="Arial" w:cs="Arial"/>
          <w:color w:val="000000"/>
          <w:sz w:val="20"/>
          <w:szCs w:val="20"/>
          <w:lang w:eastAsia="sl-SI"/>
        </w:rPr>
        <w:t xml:space="preserve">jo, ki so sestavni del vloge, pri pristojnih davčnih in drugih </w:t>
      </w:r>
      <w:r w:rsidR="002066AB" w:rsidRPr="00565053">
        <w:rPr>
          <w:rFonts w:ascii="Arial" w:eastAsia="Times New Roman" w:hAnsi="Arial" w:cs="Arial"/>
          <w:color w:val="000000"/>
          <w:sz w:val="20"/>
          <w:szCs w:val="20"/>
          <w:lang w:eastAsia="sl-SI"/>
        </w:rPr>
        <w:t xml:space="preserve">pristojnih </w:t>
      </w:r>
      <w:r w:rsidRPr="00565053">
        <w:rPr>
          <w:rFonts w:ascii="Arial" w:eastAsia="Times New Roman" w:hAnsi="Arial" w:cs="Arial"/>
          <w:color w:val="000000"/>
          <w:sz w:val="20"/>
          <w:szCs w:val="20"/>
          <w:lang w:eastAsia="sl-SI"/>
        </w:rPr>
        <w:t>organih, ki vodijo davčne in druge postopke. V kolikor poslovni dogodki in dokumentacija niso verodostojni ali niso v skladju z veljavno zakonodajo (storjen prekršek), se izločijo iz pri ocenjevanju vloge za javni razpis – se ne upoštevajo pri osnovi za odobritev nepovratnih sredstev.</w:t>
      </w:r>
      <w:r w:rsidR="00B72F26" w:rsidRPr="00565053">
        <w:rPr>
          <w:rFonts w:ascii="Arial" w:eastAsia="Times New Roman" w:hAnsi="Arial" w:cs="Arial"/>
          <w:color w:val="000000"/>
          <w:sz w:val="20"/>
          <w:szCs w:val="20"/>
          <w:lang w:eastAsia="sl-SI"/>
        </w:rPr>
        <w:t xml:space="preserve"> </w:t>
      </w:r>
    </w:p>
    <w:p w:rsidR="004D0B0C" w:rsidRPr="00565053" w:rsidRDefault="004D0B0C" w:rsidP="00DF3990">
      <w:pPr>
        <w:spacing w:after="0" w:line="240" w:lineRule="auto"/>
        <w:ind w:left="142" w:hanging="142"/>
        <w:jc w:val="both"/>
        <w:rPr>
          <w:rFonts w:ascii="Arial" w:eastAsia="Times New Roman" w:hAnsi="Arial" w:cs="Arial"/>
          <w:bCs/>
          <w:color w:val="000000"/>
          <w:sz w:val="20"/>
          <w:szCs w:val="20"/>
          <w:lang w:eastAsia="sl-SI"/>
        </w:rPr>
      </w:pPr>
    </w:p>
    <w:p w:rsidR="004D0B0C" w:rsidRPr="00565053" w:rsidRDefault="00B72F26" w:rsidP="00DF3990">
      <w:pPr>
        <w:numPr>
          <w:ilvl w:val="0"/>
          <w:numId w:val="1"/>
        </w:numPr>
        <w:spacing w:after="0" w:line="240" w:lineRule="auto"/>
        <w:ind w:left="142" w:hanging="142"/>
        <w:jc w:val="both"/>
        <w:rPr>
          <w:rFonts w:ascii="Arial" w:eastAsia="Times New Roman" w:hAnsi="Arial" w:cs="Arial"/>
          <w:bCs/>
          <w:color w:val="000000"/>
          <w:sz w:val="20"/>
          <w:szCs w:val="20"/>
          <w:lang w:eastAsia="sl-SI"/>
        </w:rPr>
      </w:pPr>
      <w:r w:rsidRPr="00565053">
        <w:rPr>
          <w:rFonts w:ascii="Arial" w:eastAsia="Times New Roman" w:hAnsi="Arial" w:cs="Arial"/>
          <w:bCs/>
          <w:color w:val="000000"/>
          <w:sz w:val="20"/>
          <w:szCs w:val="20"/>
          <w:lang w:eastAsia="sl-SI"/>
        </w:rPr>
        <w:t xml:space="preserve">Izrecno dovoljujemo, da lahko strokovne službe Občine </w:t>
      </w:r>
      <w:r w:rsidR="00CD3AA7">
        <w:rPr>
          <w:rFonts w:ascii="Arial" w:eastAsia="Times New Roman" w:hAnsi="Arial" w:cs="Arial"/>
          <w:bCs/>
          <w:color w:val="000000"/>
          <w:sz w:val="20"/>
          <w:szCs w:val="20"/>
          <w:lang w:eastAsia="sl-SI"/>
        </w:rPr>
        <w:t>Laško</w:t>
      </w:r>
      <w:r w:rsidRPr="00565053">
        <w:rPr>
          <w:rFonts w:ascii="Arial" w:eastAsia="Times New Roman" w:hAnsi="Arial" w:cs="Arial"/>
          <w:bCs/>
          <w:color w:val="000000"/>
          <w:sz w:val="20"/>
          <w:szCs w:val="20"/>
          <w:lang w:eastAsia="sl-SI"/>
        </w:rPr>
        <w:t xml:space="preserve"> po uradni dolžnosti  pridobijo dokumentacijo </w:t>
      </w:r>
      <w:r w:rsidRPr="00565053">
        <w:rPr>
          <w:rFonts w:ascii="Arial" w:eastAsia="Times New Roman" w:hAnsi="Arial" w:cs="Arial"/>
          <w:b/>
          <w:bCs/>
          <w:color w:val="000000"/>
          <w:sz w:val="20"/>
          <w:szCs w:val="20"/>
          <w:lang w:eastAsia="sl-SI"/>
        </w:rPr>
        <w:t>o registriranih dejavnostih</w:t>
      </w:r>
      <w:r w:rsidRPr="00565053">
        <w:rPr>
          <w:rFonts w:ascii="Arial" w:eastAsia="Times New Roman" w:hAnsi="Arial" w:cs="Arial"/>
          <w:bCs/>
          <w:color w:val="000000"/>
          <w:sz w:val="20"/>
          <w:szCs w:val="20"/>
          <w:lang w:eastAsia="sl-SI"/>
        </w:rPr>
        <w:t xml:space="preserve"> podjetja iz sodnega registra, v kolikor je to potrebno oz. iz drugih uradnih evidenc o registraciji vlagatelja.  </w:t>
      </w:r>
    </w:p>
    <w:p w:rsidR="004D0B0C" w:rsidRPr="00565053" w:rsidRDefault="004D0B0C" w:rsidP="00DF3990">
      <w:pPr>
        <w:spacing w:after="0" w:line="240" w:lineRule="auto"/>
        <w:ind w:left="142" w:hanging="142"/>
        <w:jc w:val="both"/>
        <w:rPr>
          <w:rFonts w:ascii="Arial" w:eastAsia="Times New Roman" w:hAnsi="Arial" w:cs="Arial"/>
          <w:bCs/>
          <w:color w:val="000000"/>
          <w:sz w:val="20"/>
          <w:szCs w:val="20"/>
          <w:lang w:eastAsia="sl-SI"/>
        </w:rPr>
      </w:pPr>
    </w:p>
    <w:p w:rsidR="00B72F26" w:rsidRPr="00565053" w:rsidRDefault="004D0B0C" w:rsidP="00DF3990">
      <w:pPr>
        <w:numPr>
          <w:ilvl w:val="0"/>
          <w:numId w:val="1"/>
        </w:numPr>
        <w:spacing w:after="0" w:line="240" w:lineRule="auto"/>
        <w:ind w:left="142" w:hanging="142"/>
        <w:jc w:val="both"/>
        <w:rPr>
          <w:rFonts w:ascii="Arial" w:eastAsia="Times New Roman" w:hAnsi="Arial" w:cs="Arial"/>
          <w:bCs/>
          <w:color w:val="000000"/>
          <w:sz w:val="20"/>
          <w:szCs w:val="20"/>
          <w:lang w:eastAsia="sl-SI"/>
        </w:rPr>
      </w:pPr>
      <w:r w:rsidRPr="00565053">
        <w:rPr>
          <w:rFonts w:ascii="Arial" w:eastAsia="Times New Roman" w:hAnsi="Arial" w:cs="Arial"/>
          <w:bCs/>
          <w:color w:val="000000"/>
          <w:sz w:val="20"/>
          <w:szCs w:val="20"/>
          <w:lang w:eastAsia="sl-SI"/>
        </w:rPr>
        <w:t xml:space="preserve">Izrecno dovoljujemo </w:t>
      </w:r>
      <w:r w:rsidR="00B72F26" w:rsidRPr="00565053">
        <w:rPr>
          <w:rFonts w:ascii="Arial" w:eastAsia="Times New Roman" w:hAnsi="Arial" w:cs="Arial"/>
          <w:b/>
          <w:bCs/>
          <w:color w:val="000000"/>
          <w:sz w:val="20"/>
          <w:szCs w:val="20"/>
          <w:lang w:eastAsia="sl-SI"/>
        </w:rPr>
        <w:t xml:space="preserve">pridobitev podatkov o poslovanju </w:t>
      </w:r>
      <w:r w:rsidR="00B72F26" w:rsidRPr="00565053">
        <w:rPr>
          <w:rFonts w:ascii="Arial" w:eastAsia="Times New Roman" w:hAnsi="Arial" w:cs="Arial"/>
          <w:bCs/>
          <w:color w:val="000000"/>
          <w:sz w:val="20"/>
          <w:szCs w:val="20"/>
          <w:lang w:eastAsia="sl-SI"/>
        </w:rPr>
        <w:t>našega podjetja iz uradnih evidenc. V kolikor le-te ni mogoče pridobiti – so še v postopku obdelave, bom kot vlagatelj oddal ustrezna dokazila</w:t>
      </w:r>
      <w:r w:rsidRPr="00565053">
        <w:rPr>
          <w:rFonts w:ascii="Arial" w:eastAsia="Times New Roman" w:hAnsi="Arial" w:cs="Arial"/>
          <w:bCs/>
          <w:color w:val="000000"/>
          <w:sz w:val="20"/>
          <w:szCs w:val="20"/>
          <w:lang w:eastAsia="sl-SI"/>
        </w:rPr>
        <w:t>, ki so predmet javnega razpisa.</w:t>
      </w:r>
    </w:p>
    <w:p w:rsidR="004D0B0C" w:rsidRPr="00565053" w:rsidRDefault="004D0B0C" w:rsidP="00DF3990">
      <w:pPr>
        <w:spacing w:after="0" w:line="240" w:lineRule="auto"/>
        <w:ind w:left="142" w:hanging="142"/>
        <w:jc w:val="both"/>
        <w:rPr>
          <w:rFonts w:ascii="Arial" w:eastAsia="Times New Roman" w:hAnsi="Arial" w:cs="Arial"/>
          <w:bCs/>
          <w:color w:val="000000" w:themeColor="text1"/>
          <w:sz w:val="20"/>
          <w:szCs w:val="20"/>
          <w:lang w:eastAsia="sl-SI"/>
        </w:rPr>
      </w:pPr>
    </w:p>
    <w:p w:rsidR="00DD40C3" w:rsidRPr="00565053" w:rsidRDefault="004D0B0C" w:rsidP="00DF3990">
      <w:pPr>
        <w:numPr>
          <w:ilvl w:val="0"/>
          <w:numId w:val="1"/>
        </w:numPr>
        <w:spacing w:after="0" w:line="240" w:lineRule="auto"/>
        <w:ind w:left="142" w:hanging="142"/>
        <w:jc w:val="both"/>
        <w:rPr>
          <w:rFonts w:ascii="Arial" w:eastAsia="Times New Roman" w:hAnsi="Arial" w:cs="Arial"/>
          <w:bCs/>
          <w:color w:val="000000" w:themeColor="text1"/>
          <w:sz w:val="20"/>
          <w:szCs w:val="20"/>
          <w:lang w:eastAsia="sl-SI"/>
        </w:rPr>
      </w:pPr>
      <w:r w:rsidRPr="00565053">
        <w:rPr>
          <w:rFonts w:ascii="Arial" w:eastAsia="Times New Roman" w:hAnsi="Arial" w:cs="Arial"/>
          <w:bCs/>
          <w:color w:val="000000" w:themeColor="text1"/>
          <w:sz w:val="20"/>
          <w:szCs w:val="20"/>
          <w:lang w:eastAsia="sl-SI"/>
        </w:rPr>
        <w:t xml:space="preserve">Izrecno dovoljujemo organu Občine </w:t>
      </w:r>
      <w:r w:rsidR="00CD3AA7">
        <w:rPr>
          <w:rFonts w:ascii="Arial" w:eastAsia="Times New Roman" w:hAnsi="Arial" w:cs="Arial"/>
          <w:bCs/>
          <w:color w:val="000000" w:themeColor="text1"/>
          <w:sz w:val="20"/>
          <w:szCs w:val="20"/>
          <w:lang w:eastAsia="sl-SI"/>
        </w:rPr>
        <w:t>Laško</w:t>
      </w:r>
      <w:r w:rsidRPr="00565053">
        <w:rPr>
          <w:rFonts w:ascii="Arial" w:eastAsia="Times New Roman" w:hAnsi="Arial" w:cs="Arial"/>
          <w:bCs/>
          <w:color w:val="000000" w:themeColor="text1"/>
          <w:sz w:val="20"/>
          <w:szCs w:val="20"/>
          <w:lang w:eastAsia="sl-SI"/>
        </w:rPr>
        <w:t xml:space="preserve">, da po uradni dolžnosti  pridobi potrdilo </w:t>
      </w:r>
      <w:r w:rsidRPr="00565053">
        <w:rPr>
          <w:rFonts w:ascii="Arial" w:eastAsia="Times New Roman" w:hAnsi="Arial" w:cs="Arial"/>
          <w:b/>
          <w:bCs/>
          <w:color w:val="000000" w:themeColor="text1"/>
          <w:sz w:val="20"/>
          <w:szCs w:val="20"/>
          <w:lang w:eastAsia="sl-SI"/>
        </w:rPr>
        <w:t xml:space="preserve">o poravnanih obveznosti do Republike Slovenije in Občine </w:t>
      </w:r>
      <w:r w:rsidRPr="00565053">
        <w:rPr>
          <w:rFonts w:ascii="Arial" w:eastAsia="Times New Roman" w:hAnsi="Arial" w:cs="Arial"/>
          <w:bCs/>
          <w:color w:val="000000" w:themeColor="text1"/>
          <w:sz w:val="20"/>
          <w:szCs w:val="20"/>
          <w:lang w:eastAsia="sl-SI"/>
        </w:rPr>
        <w:t xml:space="preserve"> za leto </w:t>
      </w:r>
      <w:r w:rsidR="00C75FB9">
        <w:rPr>
          <w:rFonts w:ascii="Arial" w:eastAsia="Times New Roman" w:hAnsi="Arial" w:cs="Arial"/>
          <w:bCs/>
          <w:color w:val="000000" w:themeColor="text1"/>
          <w:sz w:val="20"/>
          <w:szCs w:val="20"/>
          <w:lang w:eastAsia="sl-SI"/>
        </w:rPr>
        <w:t>20</w:t>
      </w:r>
      <w:r w:rsidR="00A33313">
        <w:rPr>
          <w:rFonts w:ascii="Arial" w:eastAsia="Times New Roman" w:hAnsi="Arial" w:cs="Arial"/>
          <w:bCs/>
          <w:color w:val="000000" w:themeColor="text1"/>
          <w:sz w:val="20"/>
          <w:szCs w:val="20"/>
          <w:lang w:eastAsia="sl-SI"/>
        </w:rPr>
        <w:t>22</w:t>
      </w:r>
      <w:r w:rsidRPr="00565053">
        <w:rPr>
          <w:rFonts w:ascii="Arial" w:eastAsia="Times New Roman" w:hAnsi="Arial" w:cs="Arial"/>
          <w:bCs/>
          <w:color w:val="000000" w:themeColor="text1"/>
          <w:sz w:val="20"/>
          <w:szCs w:val="20"/>
          <w:lang w:eastAsia="sl-SI"/>
        </w:rPr>
        <w:t xml:space="preserve"> ter pretekla leta.  </w:t>
      </w:r>
    </w:p>
    <w:p w:rsidR="003B247F" w:rsidRPr="00565053" w:rsidRDefault="003B247F" w:rsidP="00DF3990">
      <w:pPr>
        <w:pStyle w:val="Odstavekseznama"/>
        <w:spacing w:after="0"/>
        <w:ind w:left="142" w:hanging="142"/>
        <w:rPr>
          <w:rFonts w:ascii="Arial" w:eastAsia="Times New Roman" w:hAnsi="Arial" w:cs="Arial"/>
          <w:bCs/>
          <w:color w:val="000000" w:themeColor="text1"/>
          <w:sz w:val="20"/>
          <w:szCs w:val="20"/>
          <w:lang w:eastAsia="sl-SI"/>
        </w:rPr>
      </w:pPr>
    </w:p>
    <w:p w:rsidR="003B247F" w:rsidRPr="00565053" w:rsidRDefault="003B247F" w:rsidP="00DF3990">
      <w:pPr>
        <w:numPr>
          <w:ilvl w:val="0"/>
          <w:numId w:val="1"/>
        </w:numPr>
        <w:spacing w:after="0" w:line="240" w:lineRule="auto"/>
        <w:ind w:left="142" w:hanging="142"/>
        <w:jc w:val="both"/>
        <w:rPr>
          <w:rFonts w:ascii="Arial" w:eastAsia="Times New Roman" w:hAnsi="Arial" w:cs="Arial"/>
          <w:bCs/>
          <w:color w:val="000000" w:themeColor="text1"/>
          <w:sz w:val="20"/>
          <w:szCs w:val="20"/>
          <w:lang w:eastAsia="sl-SI"/>
        </w:rPr>
      </w:pPr>
      <w:r w:rsidRPr="00565053">
        <w:rPr>
          <w:rFonts w:ascii="Arial" w:eastAsia="Times New Roman" w:hAnsi="Arial" w:cs="Arial"/>
          <w:bCs/>
          <w:color w:val="000000" w:themeColor="text1"/>
          <w:sz w:val="20"/>
          <w:szCs w:val="20"/>
          <w:lang w:eastAsia="sl-SI"/>
        </w:rPr>
        <w:t xml:space="preserve">Izrecno dovoljujemo organu Občine </w:t>
      </w:r>
      <w:r w:rsidR="00CD3AA7">
        <w:rPr>
          <w:rFonts w:ascii="Arial" w:eastAsia="Times New Roman" w:hAnsi="Arial" w:cs="Arial"/>
          <w:bCs/>
          <w:color w:val="000000" w:themeColor="text1"/>
          <w:sz w:val="20"/>
          <w:szCs w:val="20"/>
          <w:lang w:eastAsia="sl-SI"/>
        </w:rPr>
        <w:t>Laško</w:t>
      </w:r>
      <w:r w:rsidRPr="00565053">
        <w:rPr>
          <w:rFonts w:ascii="Arial" w:eastAsia="Times New Roman" w:hAnsi="Arial" w:cs="Arial"/>
          <w:bCs/>
          <w:color w:val="000000" w:themeColor="text1"/>
          <w:sz w:val="20"/>
          <w:szCs w:val="20"/>
          <w:lang w:eastAsia="sl-SI"/>
        </w:rPr>
        <w:t xml:space="preserve">, da po uradni dolžnosti  pridobi potrdilo </w:t>
      </w:r>
      <w:r w:rsidRPr="00565053">
        <w:rPr>
          <w:rFonts w:ascii="Arial" w:eastAsia="Times New Roman" w:hAnsi="Arial" w:cs="Arial"/>
          <w:b/>
          <w:bCs/>
          <w:color w:val="000000" w:themeColor="text1"/>
          <w:sz w:val="20"/>
          <w:szCs w:val="20"/>
          <w:lang w:eastAsia="sl-SI"/>
        </w:rPr>
        <w:t xml:space="preserve">o poravnanih zapadlih obveznosti za prispevke, plače in regres do zaposlenih </w:t>
      </w:r>
      <w:r w:rsidRPr="00565053">
        <w:rPr>
          <w:rFonts w:ascii="Arial" w:eastAsia="Times New Roman" w:hAnsi="Arial" w:cs="Arial"/>
          <w:bCs/>
          <w:color w:val="000000" w:themeColor="text1"/>
          <w:sz w:val="20"/>
          <w:szCs w:val="20"/>
          <w:lang w:eastAsia="sl-SI"/>
        </w:rPr>
        <w:t>v našem podjetju.</w:t>
      </w:r>
    </w:p>
    <w:p w:rsidR="003B247F" w:rsidRPr="00565053" w:rsidRDefault="003B247F" w:rsidP="00DF3990">
      <w:pPr>
        <w:pStyle w:val="Odstavekseznama"/>
        <w:spacing w:after="0"/>
        <w:ind w:left="142" w:hanging="142"/>
        <w:rPr>
          <w:rFonts w:ascii="Arial" w:eastAsia="Times New Roman" w:hAnsi="Arial" w:cs="Arial"/>
          <w:bCs/>
          <w:color w:val="000000" w:themeColor="text1"/>
          <w:sz w:val="20"/>
          <w:szCs w:val="20"/>
          <w:lang w:eastAsia="sl-SI"/>
        </w:rPr>
      </w:pPr>
    </w:p>
    <w:p w:rsidR="00F1254B" w:rsidRPr="00565053" w:rsidRDefault="00F1254B" w:rsidP="00DF3990">
      <w:pPr>
        <w:numPr>
          <w:ilvl w:val="0"/>
          <w:numId w:val="1"/>
        </w:numPr>
        <w:spacing w:after="0" w:line="240" w:lineRule="auto"/>
        <w:ind w:left="142" w:hanging="142"/>
        <w:jc w:val="both"/>
        <w:rPr>
          <w:rFonts w:ascii="Arial" w:eastAsia="Times New Roman" w:hAnsi="Arial" w:cs="Arial"/>
          <w:bCs/>
          <w:color w:val="000000" w:themeColor="text1"/>
          <w:sz w:val="20"/>
          <w:szCs w:val="20"/>
          <w:lang w:eastAsia="sl-SI"/>
        </w:rPr>
      </w:pPr>
      <w:r w:rsidRPr="00565053">
        <w:rPr>
          <w:rFonts w:ascii="Arial" w:eastAsia="Times New Roman" w:hAnsi="Arial" w:cs="Arial"/>
          <w:color w:val="000000" w:themeColor="text1"/>
          <w:sz w:val="20"/>
          <w:szCs w:val="20"/>
          <w:lang w:eastAsia="sl-SI"/>
        </w:rPr>
        <w:t xml:space="preserve">Izrecno izjavljamo, </w:t>
      </w:r>
      <w:r w:rsidRPr="00565053">
        <w:rPr>
          <w:rFonts w:ascii="Arial" w:eastAsia="Times New Roman" w:hAnsi="Arial" w:cs="Arial"/>
          <w:b/>
          <w:color w:val="000000" w:themeColor="text1"/>
          <w:sz w:val="20"/>
          <w:szCs w:val="20"/>
          <w:lang w:eastAsia="sl-SI"/>
        </w:rPr>
        <w:t>da nimamo omejitev</w:t>
      </w:r>
      <w:r w:rsidRPr="00565053">
        <w:rPr>
          <w:rFonts w:ascii="Arial" w:eastAsia="Times New Roman" w:hAnsi="Arial" w:cs="Arial"/>
          <w:color w:val="000000" w:themeColor="text1"/>
          <w:sz w:val="20"/>
          <w:szCs w:val="20"/>
          <w:lang w:eastAsia="sl-SI"/>
        </w:rPr>
        <w:t xml:space="preserve"> do dodelitve sredstev pomoči v skladu z veljavno zakonodajo (Zakon o integriteti in preprečevanju korupcije, ipd.).</w:t>
      </w:r>
    </w:p>
    <w:p w:rsidR="003E5432" w:rsidRPr="00565053" w:rsidRDefault="003E5432" w:rsidP="003E5432">
      <w:pPr>
        <w:pStyle w:val="Odstavekseznama"/>
        <w:rPr>
          <w:rFonts w:ascii="Arial" w:eastAsia="Times New Roman" w:hAnsi="Arial" w:cs="Arial"/>
          <w:bCs/>
          <w:color w:val="000000" w:themeColor="text1"/>
          <w:sz w:val="20"/>
          <w:szCs w:val="20"/>
          <w:lang w:eastAsia="sl-SI"/>
        </w:rPr>
      </w:pPr>
    </w:p>
    <w:p w:rsidR="003E5432" w:rsidRPr="00565053" w:rsidRDefault="003E5432" w:rsidP="001B4ABF">
      <w:pPr>
        <w:spacing w:after="0" w:line="240" w:lineRule="auto"/>
        <w:jc w:val="both"/>
        <w:rPr>
          <w:rFonts w:ascii="Arial" w:eastAsia="Times New Roman" w:hAnsi="Arial" w:cs="Arial"/>
          <w:b/>
          <w:bCs/>
          <w:color w:val="000000" w:themeColor="text1"/>
          <w:sz w:val="20"/>
          <w:szCs w:val="20"/>
          <w:lang w:eastAsia="sl-SI"/>
        </w:rPr>
      </w:pPr>
      <w:r w:rsidRPr="00565053">
        <w:rPr>
          <w:rFonts w:ascii="Arial" w:eastAsia="Times New Roman" w:hAnsi="Arial" w:cs="Arial"/>
          <w:b/>
          <w:bCs/>
          <w:color w:val="000000" w:themeColor="text1"/>
          <w:sz w:val="20"/>
          <w:szCs w:val="20"/>
          <w:lang w:eastAsia="sl-SI"/>
        </w:rPr>
        <w:t>Za vse izjave in navedbe ter dokazila v razpisni dokumentaciji in zahtevkih za izplačilo sredstev kazensko, materialno in odškodninsko odgovarjamo.</w:t>
      </w:r>
      <w:r w:rsidR="001B4ABF" w:rsidRPr="00565053">
        <w:rPr>
          <w:rFonts w:ascii="Arial" w:eastAsia="Times New Roman" w:hAnsi="Arial" w:cs="Arial"/>
          <w:b/>
          <w:bCs/>
          <w:color w:val="000000" w:themeColor="text1"/>
          <w:sz w:val="20"/>
          <w:szCs w:val="20"/>
          <w:lang w:eastAsia="sl-SI"/>
        </w:rPr>
        <w:t xml:space="preserve"> Vse navedene izjave veljajo od datuma oddaje vloge na javni razpis do datuma izpolnjevanja pogodbenih obveznosti</w:t>
      </w:r>
      <w:r w:rsidR="00B16C16" w:rsidRPr="00565053">
        <w:rPr>
          <w:rFonts w:ascii="Arial" w:eastAsia="Times New Roman" w:hAnsi="Arial" w:cs="Arial"/>
          <w:b/>
          <w:bCs/>
          <w:color w:val="000000" w:themeColor="text1"/>
          <w:sz w:val="20"/>
          <w:szCs w:val="20"/>
          <w:lang w:eastAsia="sl-SI"/>
        </w:rPr>
        <w:t xml:space="preserve"> v skladu s podpisano pogodbo (najmanj dve leti po izvedeni transakciji sredstev)</w:t>
      </w:r>
      <w:r w:rsidR="001B4ABF" w:rsidRPr="00565053">
        <w:rPr>
          <w:rFonts w:ascii="Arial" w:eastAsia="Times New Roman" w:hAnsi="Arial" w:cs="Arial"/>
          <w:b/>
          <w:bCs/>
          <w:color w:val="000000" w:themeColor="text1"/>
          <w:sz w:val="20"/>
          <w:szCs w:val="20"/>
          <w:lang w:eastAsia="sl-SI"/>
        </w:rPr>
        <w:t xml:space="preserve">. </w:t>
      </w:r>
    </w:p>
    <w:p w:rsidR="002D2DB7" w:rsidRPr="00565053" w:rsidRDefault="002D2DB7" w:rsidP="002D2DB7">
      <w:pPr>
        <w:spacing w:after="0" w:line="240" w:lineRule="auto"/>
        <w:jc w:val="both"/>
        <w:rPr>
          <w:rFonts w:ascii="Arial" w:eastAsia="Times New Roman" w:hAnsi="Arial" w:cs="Arial"/>
          <w:sz w:val="20"/>
          <w:szCs w:val="20"/>
          <w:lang w:eastAsia="sl-SI"/>
        </w:rPr>
      </w:pPr>
    </w:p>
    <w:p w:rsidR="003E5432" w:rsidRPr="00565053" w:rsidRDefault="003E5432" w:rsidP="002D2DB7">
      <w:pPr>
        <w:spacing w:after="0" w:line="240" w:lineRule="auto"/>
        <w:jc w:val="both"/>
        <w:rPr>
          <w:rFonts w:ascii="Arial" w:eastAsia="Times New Roman" w:hAnsi="Arial" w:cs="Arial"/>
          <w:sz w:val="20"/>
          <w:szCs w:val="20"/>
          <w:lang w:eastAsia="sl-SI"/>
        </w:rPr>
      </w:pPr>
    </w:p>
    <w:p w:rsidR="003E5432" w:rsidRPr="00565053" w:rsidRDefault="003E5432" w:rsidP="002D2DB7">
      <w:pPr>
        <w:spacing w:after="0" w:line="240" w:lineRule="auto"/>
        <w:jc w:val="both"/>
        <w:rPr>
          <w:rFonts w:ascii="Arial" w:eastAsia="Times New Roman" w:hAnsi="Arial" w:cs="Arial"/>
          <w:sz w:val="20"/>
          <w:szCs w:val="20"/>
          <w:lang w:eastAsia="sl-SI"/>
        </w:rPr>
      </w:pPr>
    </w:p>
    <w:p w:rsidR="003E5432" w:rsidRPr="00565053" w:rsidRDefault="003E5432"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r w:rsidRPr="00565053">
        <w:rPr>
          <w:rFonts w:ascii="Arial" w:eastAsia="Times New Roman" w:hAnsi="Arial" w:cs="Arial"/>
          <w:sz w:val="20"/>
          <w:szCs w:val="20"/>
          <w:lang w:eastAsia="sl-SI"/>
        </w:rPr>
        <w:t>Datum:      ____________________                                                               Žig in podpis vlagatelja</w:t>
      </w: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Default="002D2DB7" w:rsidP="002D2DB7">
      <w:pPr>
        <w:spacing w:after="0" w:line="240" w:lineRule="auto"/>
        <w:jc w:val="both"/>
        <w:rPr>
          <w:rFonts w:ascii="Arial" w:eastAsia="Times New Roman" w:hAnsi="Arial" w:cs="Arial"/>
          <w:sz w:val="20"/>
          <w:szCs w:val="20"/>
          <w:lang w:eastAsia="sl-SI"/>
        </w:rPr>
      </w:pPr>
    </w:p>
    <w:p w:rsidR="00125C0D" w:rsidRDefault="00125C0D" w:rsidP="002D2DB7">
      <w:pPr>
        <w:spacing w:after="0" w:line="240" w:lineRule="auto"/>
        <w:jc w:val="both"/>
        <w:rPr>
          <w:rFonts w:ascii="Arial" w:eastAsia="Times New Roman" w:hAnsi="Arial" w:cs="Arial"/>
          <w:sz w:val="20"/>
          <w:szCs w:val="20"/>
          <w:lang w:eastAsia="sl-SI"/>
        </w:rPr>
      </w:pPr>
    </w:p>
    <w:p w:rsidR="00CD3AA7" w:rsidRDefault="00CD3AA7" w:rsidP="002D2DB7">
      <w:pPr>
        <w:spacing w:after="0" w:line="240" w:lineRule="auto"/>
        <w:jc w:val="both"/>
        <w:rPr>
          <w:rFonts w:ascii="Arial" w:eastAsia="Times New Roman" w:hAnsi="Arial" w:cs="Arial"/>
          <w:sz w:val="20"/>
          <w:szCs w:val="20"/>
          <w:lang w:eastAsia="sl-SI"/>
        </w:rPr>
      </w:pPr>
    </w:p>
    <w:p w:rsidR="00201B33" w:rsidRPr="00EE46C4" w:rsidRDefault="002F7F8B" w:rsidP="00201B33">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Pr>
          <w:rFonts w:ascii="Arial" w:hAnsi="Arial" w:cs="Arial"/>
          <w:b/>
          <w:color w:val="FFFFFF"/>
        </w:rPr>
        <w:t xml:space="preserve">OBR-7: </w:t>
      </w:r>
      <w:r w:rsidR="00E020C7" w:rsidRPr="00E020C7">
        <w:rPr>
          <w:rFonts w:ascii="Arial" w:hAnsi="Arial" w:cs="Arial"/>
          <w:b/>
          <w:color w:val="FFFFFF"/>
        </w:rPr>
        <w:t>SOFINANCIRANJE MATERIALNIH IN NEMATERIALNIH INVESTICIJ</w:t>
      </w:r>
    </w:p>
    <w:p w:rsidR="00BC4336" w:rsidRDefault="00BC4336" w:rsidP="00BC4336">
      <w:pPr>
        <w:rPr>
          <w:rFonts w:ascii="Arial" w:hAnsi="Arial" w:cs="Arial"/>
          <w:i/>
          <w:sz w:val="20"/>
        </w:rPr>
      </w:pPr>
    </w:p>
    <w:tbl>
      <w:tblPr>
        <w:tblStyle w:val="Tabelamrea"/>
        <w:tblW w:w="9639" w:type="dxa"/>
        <w:tblLook w:val="04A0" w:firstRow="1" w:lastRow="0" w:firstColumn="1" w:lastColumn="0" w:noHBand="0" w:noVBand="1"/>
      </w:tblPr>
      <w:tblGrid>
        <w:gridCol w:w="2694"/>
        <w:gridCol w:w="6945"/>
      </w:tblGrid>
      <w:tr w:rsidR="00125C0D" w:rsidTr="003F4FE4">
        <w:tc>
          <w:tcPr>
            <w:tcW w:w="2694" w:type="dxa"/>
          </w:tcPr>
          <w:p w:rsidR="00125C0D" w:rsidRDefault="00125C0D" w:rsidP="00125C0D">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Naziv </w:t>
            </w:r>
            <w:r>
              <w:rPr>
                <w:rFonts w:ascii="Arial" w:eastAsia="Times New Roman" w:hAnsi="Arial" w:cs="Arial"/>
                <w:color w:val="000000"/>
                <w:sz w:val="20"/>
                <w:szCs w:val="20"/>
                <w:lang w:eastAsia="sl-SI"/>
              </w:rPr>
              <w:t>in naslov vlagatelja</w:t>
            </w:r>
            <w:r w:rsidRPr="00565053">
              <w:rPr>
                <w:rFonts w:ascii="Arial" w:eastAsia="Times New Roman" w:hAnsi="Arial" w:cs="Arial"/>
                <w:color w:val="000000"/>
                <w:sz w:val="20"/>
                <w:szCs w:val="20"/>
                <w:lang w:eastAsia="sl-SI"/>
              </w:rPr>
              <w:t>:</w:t>
            </w:r>
          </w:p>
        </w:tc>
        <w:tc>
          <w:tcPr>
            <w:tcW w:w="6945" w:type="dxa"/>
          </w:tcPr>
          <w:p w:rsidR="00125C0D" w:rsidRDefault="00125C0D" w:rsidP="00125C0D">
            <w:pPr>
              <w:jc w:val="both"/>
              <w:rPr>
                <w:rFonts w:ascii="Arial" w:eastAsia="Times New Roman" w:hAnsi="Arial" w:cs="Arial"/>
                <w:color w:val="000000"/>
                <w:sz w:val="20"/>
                <w:szCs w:val="20"/>
                <w:lang w:eastAsia="sl-SI"/>
              </w:rPr>
            </w:pPr>
          </w:p>
        </w:tc>
      </w:tr>
    </w:tbl>
    <w:p w:rsidR="00125C0D" w:rsidRDefault="00125C0D" w:rsidP="00125C0D">
      <w:pPr>
        <w:spacing w:after="0" w:line="240" w:lineRule="auto"/>
        <w:jc w:val="both"/>
        <w:rPr>
          <w:rFonts w:ascii="Arial" w:eastAsia="Times New Roman" w:hAnsi="Arial" w:cs="Arial"/>
          <w:color w:val="000000"/>
          <w:sz w:val="20"/>
          <w:szCs w:val="20"/>
          <w:lang w:eastAsia="sl-SI"/>
        </w:rPr>
      </w:pPr>
    </w:p>
    <w:tbl>
      <w:tblPr>
        <w:tblStyle w:val="Tabelamrea"/>
        <w:tblW w:w="9639" w:type="dxa"/>
        <w:tblLook w:val="04A0" w:firstRow="1" w:lastRow="0" w:firstColumn="1" w:lastColumn="0" w:noHBand="0" w:noVBand="1"/>
      </w:tblPr>
      <w:tblGrid>
        <w:gridCol w:w="3119"/>
        <w:gridCol w:w="6520"/>
      </w:tblGrid>
      <w:tr w:rsidR="00125C0D" w:rsidTr="003F4FE4">
        <w:tc>
          <w:tcPr>
            <w:tcW w:w="3119" w:type="dxa"/>
          </w:tcPr>
          <w:p w:rsidR="00125C0D" w:rsidRDefault="00125C0D" w:rsidP="00125C0D">
            <w:pPr>
              <w:jc w:val="both"/>
              <w:rPr>
                <w:rFonts w:ascii="Arial" w:eastAsia="Times New Roman" w:hAnsi="Arial" w:cs="Arial"/>
                <w:color w:val="000000"/>
                <w:sz w:val="20"/>
                <w:szCs w:val="20"/>
                <w:lang w:eastAsia="sl-SI"/>
              </w:rPr>
            </w:pPr>
            <w:r w:rsidRPr="001112E8">
              <w:rPr>
                <w:rFonts w:ascii="Arial" w:eastAsia="Times New Roman" w:hAnsi="Arial" w:cs="Arial"/>
                <w:color w:val="000000"/>
                <w:sz w:val="20"/>
                <w:szCs w:val="20"/>
                <w:lang w:eastAsia="sl-SI"/>
              </w:rPr>
              <w:t>Ime in priimek odgovorne osebe:</w:t>
            </w:r>
          </w:p>
        </w:tc>
        <w:tc>
          <w:tcPr>
            <w:tcW w:w="6520" w:type="dxa"/>
          </w:tcPr>
          <w:p w:rsidR="00125C0D" w:rsidRDefault="00125C0D" w:rsidP="00125C0D">
            <w:pPr>
              <w:jc w:val="both"/>
              <w:rPr>
                <w:rFonts w:ascii="Arial" w:eastAsia="Times New Roman" w:hAnsi="Arial" w:cs="Arial"/>
                <w:color w:val="000000"/>
                <w:sz w:val="20"/>
                <w:szCs w:val="20"/>
                <w:lang w:eastAsia="sl-SI"/>
              </w:rPr>
            </w:pPr>
          </w:p>
        </w:tc>
      </w:tr>
    </w:tbl>
    <w:p w:rsidR="005C1336" w:rsidRDefault="005C1336" w:rsidP="00DF3990">
      <w:pPr>
        <w:spacing w:after="0" w:line="240" w:lineRule="auto"/>
        <w:rPr>
          <w:rFonts w:ascii="Arial" w:eastAsia="Times New Roman" w:hAnsi="Arial" w:cs="Arial"/>
          <w:sz w:val="20"/>
          <w:szCs w:val="20"/>
          <w:lang w:eastAsia="sl-SI"/>
        </w:rPr>
      </w:pPr>
    </w:p>
    <w:p w:rsidR="009F5B8A" w:rsidRDefault="009F5B8A" w:rsidP="009252A2">
      <w:pPr>
        <w:spacing w:after="0" w:line="240" w:lineRule="auto"/>
        <w:jc w:val="both"/>
        <w:rPr>
          <w:rFonts w:ascii="Arial" w:eastAsia="Times New Roman" w:hAnsi="Arial" w:cs="Arial"/>
          <w:sz w:val="20"/>
          <w:szCs w:val="20"/>
          <w:lang w:eastAsia="sl-SI"/>
        </w:rPr>
      </w:pPr>
    </w:p>
    <w:p w:rsidR="00E020C7" w:rsidRDefault="00E020C7" w:rsidP="00E020C7">
      <w:pPr>
        <w:numPr>
          <w:ilvl w:val="0"/>
          <w:numId w:val="35"/>
        </w:numPr>
        <w:pBdr>
          <w:top w:val="single" w:sz="6" w:space="1" w:color="auto" w:shadow="1"/>
          <w:left w:val="single" w:sz="6" w:space="0" w:color="auto" w:shadow="1"/>
          <w:bottom w:val="single" w:sz="6" w:space="1" w:color="auto" w:shadow="1"/>
          <w:right w:val="single" w:sz="6" w:space="3" w:color="auto" w:shadow="1"/>
        </w:pBdr>
        <w:shd w:val="clear" w:color="auto" w:fill="9CC2E5"/>
        <w:spacing w:after="0" w:line="240" w:lineRule="auto"/>
        <w:ind w:left="0" w:firstLine="0"/>
        <w:jc w:val="both"/>
        <w:rPr>
          <w:rFonts w:ascii="Arial" w:hAnsi="Arial" w:cs="Arial"/>
          <w:b/>
        </w:rPr>
      </w:pPr>
      <w:r>
        <w:rPr>
          <w:rFonts w:ascii="Arial" w:hAnsi="Arial" w:cs="Arial"/>
          <w:b/>
        </w:rPr>
        <w:t>OSNOVNI PODATKI O NALOŽBI, ČASU IZVEDBE IN PREDVIDENIH</w:t>
      </w:r>
    </w:p>
    <w:p w:rsidR="00E020C7" w:rsidRPr="00E35350" w:rsidRDefault="00E020C7" w:rsidP="00E020C7">
      <w:pPr>
        <w:pBdr>
          <w:top w:val="single" w:sz="6" w:space="1" w:color="auto" w:shadow="1"/>
          <w:left w:val="single" w:sz="6" w:space="0" w:color="auto" w:shadow="1"/>
          <w:bottom w:val="single" w:sz="6" w:space="1" w:color="auto" w:shadow="1"/>
          <w:right w:val="single" w:sz="6" w:space="3" w:color="auto" w:shadow="1"/>
        </w:pBdr>
        <w:shd w:val="clear" w:color="auto" w:fill="9CC2E5"/>
        <w:rPr>
          <w:rFonts w:ascii="Arial" w:hAnsi="Arial" w:cs="Arial"/>
          <w:b/>
        </w:rPr>
      </w:pPr>
      <w:r>
        <w:rPr>
          <w:rFonts w:ascii="Arial" w:hAnsi="Arial" w:cs="Arial"/>
          <w:b/>
        </w:rPr>
        <w:t xml:space="preserve">          STROŠKIH</w:t>
      </w:r>
    </w:p>
    <w:p w:rsidR="00E020C7" w:rsidRPr="00E9144A" w:rsidRDefault="00E020C7" w:rsidP="00E020C7">
      <w:pPr>
        <w:rPr>
          <w:rFonts w:ascii="Arial" w:hAnsi="Arial" w:cs="Arial"/>
          <w:b/>
          <w:bCs/>
          <w:sz w:val="20"/>
          <w:szCs w:val="20"/>
        </w:rPr>
      </w:pPr>
      <w:r w:rsidRPr="00E9144A">
        <w:rPr>
          <w:rFonts w:ascii="Arial" w:hAnsi="Arial" w:cs="Arial"/>
          <w:b/>
          <w:bCs/>
          <w:sz w:val="20"/>
          <w:szCs w:val="20"/>
        </w:rPr>
        <w:t>(ustrezno vpišite, označite)</w:t>
      </w:r>
    </w:p>
    <w:p w:rsidR="00F744D4" w:rsidRPr="008D753D" w:rsidRDefault="00F744D4" w:rsidP="00F744D4">
      <w:pPr>
        <w:pBdr>
          <w:top w:val="single" w:sz="6" w:space="1" w:color="auto" w:shadow="1"/>
          <w:left w:val="single" w:sz="6" w:space="1" w:color="auto" w:shadow="1"/>
          <w:bottom w:val="single" w:sz="6" w:space="1" w:color="auto" w:shadow="1"/>
          <w:right w:val="single" w:sz="6" w:space="3" w:color="auto" w:shadow="1"/>
        </w:pBdr>
        <w:shd w:val="clear" w:color="auto" w:fill="DEEAF6"/>
        <w:rPr>
          <w:rFonts w:ascii="Arial" w:hAnsi="Arial" w:cs="Arial"/>
          <w:b/>
        </w:rPr>
      </w:pPr>
      <w:r w:rsidRPr="008D753D">
        <w:rPr>
          <w:rFonts w:ascii="Arial" w:hAnsi="Arial" w:cs="Arial"/>
          <w:b/>
        </w:rPr>
        <w:t>A. Vrsta naložbe in upravičeni stroški (ustrezno obkrožite):</w:t>
      </w:r>
    </w:p>
    <w:tbl>
      <w:tblPr>
        <w:tblW w:w="8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7"/>
      </w:tblGrid>
      <w:tr w:rsidR="00F744D4" w:rsidRPr="008D753D" w:rsidTr="006B0719">
        <w:trPr>
          <w:trHeight w:val="267"/>
        </w:trPr>
        <w:tc>
          <w:tcPr>
            <w:tcW w:w="8327" w:type="dxa"/>
            <w:shd w:val="clear" w:color="auto" w:fill="auto"/>
          </w:tcPr>
          <w:p w:rsidR="00F744D4" w:rsidRPr="008D753D" w:rsidRDefault="00F744D4" w:rsidP="006B0719">
            <w:pPr>
              <w:tabs>
                <w:tab w:val="num" w:pos="426"/>
              </w:tabs>
              <w:spacing w:line="360" w:lineRule="auto"/>
              <w:rPr>
                <w:rFonts w:ascii="Arial" w:hAnsi="Arial" w:cs="Arial"/>
              </w:rPr>
            </w:pPr>
            <w:r w:rsidRPr="008D753D">
              <w:rPr>
                <w:rFonts w:ascii="Arial" w:hAnsi="Arial" w:cs="Arial"/>
                <w:b/>
              </w:rPr>
              <w:t xml:space="preserve">1. </w:t>
            </w:r>
            <w:r>
              <w:rPr>
                <w:rFonts w:ascii="Arial" w:hAnsi="Arial" w:cs="Arial"/>
                <w:b/>
              </w:rPr>
              <w:t>Materialne investicije</w:t>
            </w:r>
            <w:r w:rsidRPr="008D753D">
              <w:rPr>
                <w:rFonts w:ascii="Arial" w:hAnsi="Arial" w:cs="Arial"/>
                <w:b/>
              </w:rPr>
              <w:t>:</w:t>
            </w:r>
          </w:p>
          <w:p w:rsidR="00F744D4" w:rsidRPr="0022382D" w:rsidRDefault="00F744D4" w:rsidP="00F744D4">
            <w:pPr>
              <w:pStyle w:val="Telobesedila"/>
              <w:numPr>
                <w:ilvl w:val="0"/>
                <w:numId w:val="36"/>
              </w:numPr>
              <w:spacing w:line="360" w:lineRule="auto"/>
              <w:jc w:val="left"/>
              <w:rPr>
                <w:rFonts w:ascii="Arial" w:hAnsi="Arial" w:cs="Arial"/>
                <w:sz w:val="22"/>
                <w:szCs w:val="22"/>
              </w:rPr>
            </w:pPr>
            <w:r w:rsidRPr="0022382D">
              <w:rPr>
                <w:rFonts w:ascii="Arial" w:hAnsi="Arial" w:cs="Arial"/>
                <w:sz w:val="22"/>
                <w:szCs w:val="22"/>
              </w:rPr>
              <w:t>stroški nakupa, urejanja in opremljanja zemljišč na območju občine</w:t>
            </w:r>
            <w:r>
              <w:rPr>
                <w:rFonts w:ascii="Arial" w:hAnsi="Arial" w:cs="Arial"/>
                <w:sz w:val="22"/>
                <w:szCs w:val="22"/>
              </w:rPr>
              <w:t>.</w:t>
            </w:r>
          </w:p>
          <w:p w:rsidR="00F744D4" w:rsidRPr="0022382D" w:rsidRDefault="00F744D4" w:rsidP="00F744D4">
            <w:pPr>
              <w:pStyle w:val="Telobesedila"/>
              <w:numPr>
                <w:ilvl w:val="0"/>
                <w:numId w:val="36"/>
              </w:numPr>
              <w:spacing w:line="360" w:lineRule="auto"/>
              <w:jc w:val="left"/>
              <w:rPr>
                <w:rFonts w:ascii="Arial" w:hAnsi="Arial" w:cs="Arial"/>
                <w:sz w:val="22"/>
                <w:szCs w:val="22"/>
              </w:rPr>
            </w:pPr>
            <w:r w:rsidRPr="0022382D">
              <w:rPr>
                <w:rFonts w:ascii="Arial" w:hAnsi="Arial" w:cs="Arial"/>
                <w:sz w:val="22"/>
                <w:szCs w:val="22"/>
              </w:rPr>
              <w:t>stroški pridobivanja projektne dokumentacije za gradnjo proizvod</w:t>
            </w:r>
            <w:r>
              <w:rPr>
                <w:rFonts w:ascii="Arial" w:hAnsi="Arial" w:cs="Arial"/>
                <w:sz w:val="22"/>
                <w:szCs w:val="22"/>
              </w:rPr>
              <w:t>nih oziroma poslovnih prostorov.</w:t>
            </w:r>
          </w:p>
          <w:p w:rsidR="00F744D4" w:rsidRPr="0022382D" w:rsidRDefault="00F744D4" w:rsidP="00F744D4">
            <w:pPr>
              <w:pStyle w:val="Telobesedila"/>
              <w:numPr>
                <w:ilvl w:val="0"/>
                <w:numId w:val="36"/>
              </w:numPr>
              <w:spacing w:line="360" w:lineRule="auto"/>
              <w:jc w:val="left"/>
              <w:rPr>
                <w:rFonts w:ascii="Arial" w:hAnsi="Arial" w:cs="Arial"/>
                <w:sz w:val="22"/>
                <w:szCs w:val="22"/>
              </w:rPr>
            </w:pPr>
            <w:r w:rsidRPr="0022382D">
              <w:rPr>
                <w:rFonts w:ascii="Arial" w:hAnsi="Arial" w:cs="Arial"/>
                <w:sz w:val="22"/>
                <w:szCs w:val="22"/>
              </w:rPr>
              <w:t>stroški nakupa, gradnje ali preureditve proizvo</w:t>
            </w:r>
            <w:r>
              <w:rPr>
                <w:rFonts w:ascii="Arial" w:hAnsi="Arial" w:cs="Arial"/>
                <w:sz w:val="22"/>
                <w:szCs w:val="22"/>
              </w:rPr>
              <w:t>dnih oziroma poslovnih prostorov.</w:t>
            </w:r>
          </w:p>
          <w:p w:rsidR="00F744D4" w:rsidRDefault="00F744D4" w:rsidP="00F744D4">
            <w:pPr>
              <w:pStyle w:val="Telobesedila"/>
              <w:numPr>
                <w:ilvl w:val="0"/>
                <w:numId w:val="36"/>
              </w:numPr>
              <w:spacing w:line="360" w:lineRule="auto"/>
              <w:jc w:val="left"/>
              <w:rPr>
                <w:rFonts w:ascii="Arial" w:hAnsi="Arial" w:cs="Arial"/>
                <w:sz w:val="22"/>
                <w:szCs w:val="22"/>
              </w:rPr>
            </w:pPr>
            <w:r w:rsidRPr="0022382D">
              <w:rPr>
                <w:rFonts w:ascii="Arial" w:hAnsi="Arial" w:cs="Arial"/>
                <w:sz w:val="22"/>
                <w:szCs w:val="22"/>
              </w:rPr>
              <w:t>stroški nakupa nove opreme in celovi</w:t>
            </w:r>
            <w:r>
              <w:rPr>
                <w:rFonts w:ascii="Arial" w:hAnsi="Arial" w:cs="Arial"/>
                <w:sz w:val="22"/>
                <w:szCs w:val="22"/>
              </w:rPr>
              <w:t>ta obnova obstoječe proizvodnje.</w:t>
            </w:r>
          </w:p>
          <w:p w:rsidR="00C759DD" w:rsidRDefault="00C759DD" w:rsidP="00C759DD">
            <w:pPr>
              <w:pStyle w:val="Telobesedila"/>
              <w:spacing w:line="360" w:lineRule="auto"/>
              <w:jc w:val="left"/>
              <w:rPr>
                <w:rFonts w:ascii="Arial" w:hAnsi="Arial" w:cs="Arial"/>
                <w:sz w:val="22"/>
                <w:szCs w:val="22"/>
              </w:rPr>
            </w:pPr>
          </w:p>
          <w:p w:rsidR="00C759DD" w:rsidRDefault="0040600A" w:rsidP="00C759DD">
            <w:pPr>
              <w:tabs>
                <w:tab w:val="num" w:pos="426"/>
              </w:tabs>
              <w:spacing w:line="360" w:lineRule="auto"/>
              <w:rPr>
                <w:rFonts w:ascii="Arial" w:hAnsi="Arial" w:cs="Arial"/>
                <w:b/>
              </w:rPr>
            </w:pPr>
            <w:r>
              <w:rPr>
                <w:rFonts w:ascii="Arial" w:hAnsi="Arial" w:cs="Arial"/>
                <w:b/>
              </w:rPr>
              <w:t>2</w:t>
            </w:r>
            <w:r w:rsidR="00C759DD" w:rsidRPr="008D753D">
              <w:rPr>
                <w:rFonts w:ascii="Arial" w:hAnsi="Arial" w:cs="Arial"/>
                <w:b/>
              </w:rPr>
              <w:t xml:space="preserve">. </w:t>
            </w:r>
            <w:r w:rsidR="00C759DD">
              <w:rPr>
                <w:rFonts w:ascii="Arial" w:hAnsi="Arial" w:cs="Arial"/>
                <w:b/>
              </w:rPr>
              <w:t>Nematerialne investicije</w:t>
            </w:r>
            <w:r w:rsidR="00C759DD" w:rsidRPr="008D753D">
              <w:rPr>
                <w:rFonts w:ascii="Arial" w:hAnsi="Arial" w:cs="Arial"/>
                <w:b/>
              </w:rPr>
              <w:t>:</w:t>
            </w:r>
          </w:p>
          <w:p w:rsidR="0040600A" w:rsidRPr="00565BF7" w:rsidRDefault="0040600A" w:rsidP="00565BF7">
            <w:pPr>
              <w:pStyle w:val="Odstavekseznama"/>
              <w:numPr>
                <w:ilvl w:val="0"/>
                <w:numId w:val="37"/>
              </w:numPr>
              <w:tabs>
                <w:tab w:val="num" w:pos="426"/>
              </w:tabs>
              <w:spacing w:line="360" w:lineRule="auto"/>
              <w:rPr>
                <w:rFonts w:ascii="Arial" w:hAnsi="Arial" w:cs="Arial"/>
              </w:rPr>
            </w:pPr>
            <w:r w:rsidRPr="00565BF7">
              <w:rPr>
                <w:rFonts w:ascii="Arial" w:hAnsi="Arial" w:cs="Arial"/>
              </w:rPr>
              <w:t>stroški nakupa programske opreme.</w:t>
            </w:r>
            <w:r w:rsidR="00565BF7" w:rsidRPr="00565BF7">
              <w:rPr>
                <w:rFonts w:ascii="Arial" w:hAnsi="Arial" w:cs="Arial"/>
              </w:rPr>
              <w:t xml:space="preserve"> Upravičeni so </w:t>
            </w:r>
            <w:r w:rsidRPr="00565BF7">
              <w:rPr>
                <w:rFonts w:ascii="Arial" w:hAnsi="Arial" w:cs="Arial"/>
              </w:rPr>
              <w:t>stroški vzpostavitve novih digitalnih komunikacijskih orodij oz. digitalne prenove obstoječih: stroški izdelave spletne strani, spletne trgovine, stroški domene, stroški vzpostavitve in upravljanja digitalnih kanalov in platform (WEB, Linkedin, Facebook, Booking, Twitter, Trip Advisor, Airbnb, itd.);</w:t>
            </w:r>
          </w:p>
          <w:p w:rsidR="00C759DD" w:rsidRPr="0022382D" w:rsidRDefault="00C759DD" w:rsidP="00C759DD">
            <w:pPr>
              <w:pStyle w:val="Telobesedila"/>
              <w:spacing w:line="360" w:lineRule="auto"/>
              <w:jc w:val="left"/>
              <w:rPr>
                <w:rFonts w:ascii="Arial" w:hAnsi="Arial" w:cs="Arial"/>
                <w:sz w:val="22"/>
                <w:szCs w:val="22"/>
              </w:rPr>
            </w:pPr>
          </w:p>
          <w:p w:rsidR="00F744D4" w:rsidRPr="008D753D" w:rsidRDefault="00F744D4" w:rsidP="006B0719">
            <w:pPr>
              <w:rPr>
                <w:rFonts w:ascii="Arial" w:hAnsi="Arial" w:cs="Arial"/>
              </w:rPr>
            </w:pPr>
          </w:p>
        </w:tc>
      </w:tr>
    </w:tbl>
    <w:p w:rsidR="00D564FA" w:rsidRDefault="00D564FA" w:rsidP="00F744D4">
      <w:pPr>
        <w:rPr>
          <w:rFonts w:ascii="Arial" w:hAnsi="Arial" w:cs="Arial"/>
          <w:bCs/>
          <w:i/>
          <w:sz w:val="20"/>
          <w:szCs w:val="20"/>
        </w:rPr>
      </w:pPr>
    </w:p>
    <w:p w:rsidR="00D564FA" w:rsidRDefault="00D564FA">
      <w:pPr>
        <w:rPr>
          <w:rFonts w:ascii="Arial" w:hAnsi="Arial" w:cs="Arial"/>
          <w:bCs/>
          <w:i/>
          <w:sz w:val="20"/>
          <w:szCs w:val="20"/>
        </w:rPr>
      </w:pPr>
      <w:r>
        <w:rPr>
          <w:rFonts w:ascii="Arial" w:hAnsi="Arial" w:cs="Arial"/>
          <w:bCs/>
          <w:i/>
          <w:sz w:val="20"/>
          <w:szCs w:val="20"/>
        </w:rPr>
        <w:br w:type="page"/>
      </w:r>
    </w:p>
    <w:p w:rsidR="00AD2252" w:rsidRPr="00463D22" w:rsidRDefault="00AD2252" w:rsidP="00AD2252">
      <w:pPr>
        <w:pBdr>
          <w:top w:val="single" w:sz="6" w:space="1" w:color="auto" w:shadow="1"/>
          <w:left w:val="single" w:sz="6" w:space="1" w:color="auto" w:shadow="1"/>
          <w:bottom w:val="single" w:sz="6" w:space="1" w:color="auto" w:shadow="1"/>
          <w:right w:val="single" w:sz="6" w:space="3" w:color="auto" w:shadow="1"/>
        </w:pBdr>
        <w:shd w:val="clear" w:color="auto" w:fill="DEEAF6"/>
        <w:rPr>
          <w:rFonts w:ascii="Arial" w:hAnsi="Arial" w:cs="Arial"/>
          <w:b/>
        </w:rPr>
      </w:pPr>
      <w:r w:rsidRPr="00463D22">
        <w:rPr>
          <w:rFonts w:ascii="Arial" w:hAnsi="Arial" w:cs="Arial"/>
          <w:b/>
        </w:rPr>
        <w:lastRenderedPageBreak/>
        <w:t xml:space="preserve">B. Lokacija naložbe: </w:t>
      </w:r>
    </w:p>
    <w:tbl>
      <w:tblPr>
        <w:tblW w:w="964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4"/>
        <w:gridCol w:w="323"/>
        <w:gridCol w:w="323"/>
        <w:gridCol w:w="323"/>
        <w:gridCol w:w="323"/>
        <w:gridCol w:w="323"/>
        <w:gridCol w:w="323"/>
        <w:gridCol w:w="323"/>
        <w:gridCol w:w="323"/>
        <w:gridCol w:w="323"/>
        <w:gridCol w:w="324"/>
        <w:gridCol w:w="329"/>
        <w:gridCol w:w="330"/>
        <w:gridCol w:w="330"/>
        <w:gridCol w:w="330"/>
        <w:gridCol w:w="330"/>
        <w:gridCol w:w="330"/>
        <w:gridCol w:w="330"/>
        <w:gridCol w:w="330"/>
        <w:gridCol w:w="330"/>
        <w:gridCol w:w="330"/>
      </w:tblGrid>
      <w:tr w:rsidR="00AD2252" w:rsidRPr="00463D22" w:rsidTr="006B0719">
        <w:trPr>
          <w:trHeight w:val="220"/>
        </w:trPr>
        <w:tc>
          <w:tcPr>
            <w:tcW w:w="3114" w:type="dxa"/>
            <w:tcBorders>
              <w:top w:val="single" w:sz="4" w:space="0" w:color="auto"/>
              <w:left w:val="single" w:sz="4" w:space="0" w:color="auto"/>
              <w:bottom w:val="single" w:sz="4" w:space="0" w:color="auto"/>
              <w:right w:val="single" w:sz="4" w:space="0" w:color="auto"/>
            </w:tcBorders>
            <w:vAlign w:val="center"/>
          </w:tcPr>
          <w:p w:rsidR="00AD2252" w:rsidRPr="00463D22" w:rsidRDefault="00AD2252" w:rsidP="006B0719">
            <w:pPr>
              <w:rPr>
                <w:rFonts w:ascii="Arial" w:hAnsi="Arial" w:cs="Arial"/>
              </w:rPr>
            </w:pPr>
            <w:r w:rsidRPr="00463D22">
              <w:rPr>
                <w:rFonts w:ascii="Arial" w:hAnsi="Arial" w:cs="Arial"/>
              </w:rPr>
              <w:t>Občina:</w:t>
            </w:r>
          </w:p>
        </w:tc>
        <w:tc>
          <w:tcPr>
            <w:tcW w:w="6530" w:type="dxa"/>
            <w:gridSpan w:val="20"/>
            <w:tcBorders>
              <w:top w:val="single" w:sz="4" w:space="0" w:color="auto"/>
              <w:left w:val="single" w:sz="4" w:space="0" w:color="auto"/>
              <w:bottom w:val="single" w:sz="4" w:space="0" w:color="auto"/>
              <w:right w:val="single" w:sz="4" w:space="0" w:color="auto"/>
            </w:tcBorders>
          </w:tcPr>
          <w:p w:rsidR="00AD2252" w:rsidRPr="00463D22" w:rsidRDefault="00AD2252" w:rsidP="006B0719">
            <w:pPr>
              <w:rPr>
                <w:rFonts w:ascii="Arial" w:hAnsi="Arial" w:cs="Arial"/>
              </w:rPr>
            </w:pPr>
          </w:p>
        </w:tc>
      </w:tr>
      <w:tr w:rsidR="00AD2252" w:rsidRPr="00463D22" w:rsidTr="006B0719">
        <w:trPr>
          <w:trHeight w:val="220"/>
        </w:trPr>
        <w:tc>
          <w:tcPr>
            <w:tcW w:w="3114" w:type="dxa"/>
            <w:tcBorders>
              <w:top w:val="single" w:sz="4" w:space="0" w:color="auto"/>
              <w:left w:val="single" w:sz="4" w:space="0" w:color="auto"/>
              <w:bottom w:val="single" w:sz="4" w:space="0" w:color="auto"/>
              <w:right w:val="single" w:sz="4" w:space="0" w:color="auto"/>
            </w:tcBorders>
            <w:vAlign w:val="center"/>
          </w:tcPr>
          <w:p w:rsidR="00AD2252" w:rsidRPr="00463D22" w:rsidRDefault="00AD2252" w:rsidP="006B0719">
            <w:pPr>
              <w:rPr>
                <w:rFonts w:ascii="Arial" w:hAnsi="Arial" w:cs="Arial"/>
              </w:rPr>
            </w:pPr>
            <w:r w:rsidRPr="00463D22">
              <w:rPr>
                <w:rFonts w:ascii="Arial" w:hAnsi="Arial" w:cs="Arial"/>
              </w:rPr>
              <w:t>Kraj oz. naslov lokacije naložbe:</w:t>
            </w:r>
          </w:p>
        </w:tc>
        <w:tc>
          <w:tcPr>
            <w:tcW w:w="6530" w:type="dxa"/>
            <w:gridSpan w:val="20"/>
            <w:tcBorders>
              <w:top w:val="single" w:sz="4" w:space="0" w:color="auto"/>
              <w:left w:val="single" w:sz="4" w:space="0" w:color="auto"/>
              <w:bottom w:val="single" w:sz="4" w:space="0" w:color="auto"/>
              <w:right w:val="single" w:sz="4" w:space="0" w:color="auto"/>
            </w:tcBorders>
          </w:tcPr>
          <w:p w:rsidR="00AD2252" w:rsidRPr="00463D22" w:rsidRDefault="00AD2252" w:rsidP="006B0719">
            <w:pPr>
              <w:rPr>
                <w:rFonts w:ascii="Arial" w:hAnsi="Arial" w:cs="Arial"/>
              </w:rPr>
            </w:pPr>
          </w:p>
        </w:tc>
      </w:tr>
      <w:tr w:rsidR="00AD2252" w:rsidRPr="00463D22" w:rsidTr="006B0719">
        <w:trPr>
          <w:trHeight w:val="220"/>
        </w:trPr>
        <w:tc>
          <w:tcPr>
            <w:tcW w:w="3114" w:type="dxa"/>
            <w:tcBorders>
              <w:top w:val="single" w:sz="4" w:space="0" w:color="auto"/>
              <w:left w:val="single" w:sz="4" w:space="0" w:color="auto"/>
              <w:bottom w:val="single" w:sz="4" w:space="0" w:color="auto"/>
              <w:right w:val="single" w:sz="4" w:space="0" w:color="auto"/>
            </w:tcBorders>
            <w:vAlign w:val="center"/>
          </w:tcPr>
          <w:p w:rsidR="00AD2252" w:rsidRPr="00463D22" w:rsidRDefault="00AD2252" w:rsidP="006B0719">
            <w:pPr>
              <w:rPr>
                <w:rFonts w:ascii="Arial" w:hAnsi="Arial" w:cs="Arial"/>
              </w:rPr>
            </w:pPr>
            <w:r w:rsidRPr="00463D22">
              <w:rPr>
                <w:rFonts w:ascii="Arial" w:hAnsi="Arial" w:cs="Arial"/>
              </w:rPr>
              <w:t>Katastrska občina:</w:t>
            </w:r>
          </w:p>
        </w:tc>
        <w:tc>
          <w:tcPr>
            <w:tcW w:w="6530" w:type="dxa"/>
            <w:gridSpan w:val="20"/>
            <w:tcBorders>
              <w:top w:val="single" w:sz="4" w:space="0" w:color="auto"/>
              <w:left w:val="single" w:sz="4" w:space="0" w:color="auto"/>
              <w:bottom w:val="single" w:sz="4" w:space="0" w:color="auto"/>
              <w:right w:val="single" w:sz="4" w:space="0" w:color="auto"/>
            </w:tcBorders>
          </w:tcPr>
          <w:p w:rsidR="00AD2252" w:rsidRPr="00463D22" w:rsidRDefault="00AD2252" w:rsidP="006B0719">
            <w:pPr>
              <w:rPr>
                <w:rFonts w:ascii="Arial" w:hAnsi="Arial" w:cs="Arial"/>
              </w:rPr>
            </w:pPr>
          </w:p>
        </w:tc>
      </w:tr>
      <w:tr w:rsidR="00AD2252" w:rsidRPr="00463D22" w:rsidTr="006B0719">
        <w:trPr>
          <w:trHeight w:val="220"/>
        </w:trPr>
        <w:tc>
          <w:tcPr>
            <w:tcW w:w="3114" w:type="dxa"/>
            <w:tcBorders>
              <w:top w:val="single" w:sz="4" w:space="0" w:color="auto"/>
              <w:left w:val="single" w:sz="4" w:space="0" w:color="auto"/>
              <w:bottom w:val="single" w:sz="4" w:space="0" w:color="auto"/>
              <w:right w:val="single" w:sz="4" w:space="0" w:color="auto"/>
            </w:tcBorders>
            <w:vAlign w:val="center"/>
          </w:tcPr>
          <w:p w:rsidR="00AD2252" w:rsidRPr="00463D22" w:rsidRDefault="00AD2252" w:rsidP="006B0719">
            <w:pPr>
              <w:rPr>
                <w:rFonts w:ascii="Arial" w:hAnsi="Arial" w:cs="Arial"/>
              </w:rPr>
            </w:pPr>
            <w:r w:rsidRPr="00463D22">
              <w:rPr>
                <w:rFonts w:ascii="Arial" w:hAnsi="Arial" w:cs="Arial"/>
              </w:rPr>
              <w:t>Številka parcele/razdelek:</w:t>
            </w:r>
          </w:p>
        </w:tc>
        <w:tc>
          <w:tcPr>
            <w:tcW w:w="6530" w:type="dxa"/>
            <w:gridSpan w:val="20"/>
            <w:tcBorders>
              <w:top w:val="single" w:sz="4" w:space="0" w:color="auto"/>
              <w:left w:val="single" w:sz="4" w:space="0" w:color="auto"/>
              <w:bottom w:val="single" w:sz="4" w:space="0" w:color="auto"/>
              <w:right w:val="single" w:sz="4" w:space="0" w:color="auto"/>
            </w:tcBorders>
          </w:tcPr>
          <w:p w:rsidR="00AD2252" w:rsidRPr="00463D22" w:rsidRDefault="00AD2252" w:rsidP="006B0719">
            <w:pPr>
              <w:rPr>
                <w:rFonts w:ascii="Arial" w:hAnsi="Arial" w:cs="Arial"/>
              </w:rPr>
            </w:pPr>
          </w:p>
        </w:tc>
      </w:tr>
      <w:tr w:rsidR="00AD2252" w:rsidRPr="00463D22" w:rsidTr="006B0719">
        <w:trPr>
          <w:cantSplit/>
          <w:trHeight w:val="316"/>
        </w:trPr>
        <w:tc>
          <w:tcPr>
            <w:tcW w:w="3114" w:type="dxa"/>
            <w:vMerge w:val="restart"/>
            <w:tcBorders>
              <w:top w:val="single" w:sz="4" w:space="0" w:color="auto"/>
              <w:left w:val="single" w:sz="4" w:space="0" w:color="auto"/>
              <w:bottom w:val="single" w:sz="4" w:space="0" w:color="auto"/>
              <w:right w:val="single" w:sz="4" w:space="0" w:color="auto"/>
            </w:tcBorders>
            <w:vAlign w:val="center"/>
          </w:tcPr>
          <w:p w:rsidR="00AD2252" w:rsidRPr="00463D22" w:rsidRDefault="00AD2252" w:rsidP="006B0719">
            <w:pPr>
              <w:rPr>
                <w:rFonts w:ascii="Arial" w:hAnsi="Arial" w:cs="Arial"/>
              </w:rPr>
            </w:pPr>
            <w:r w:rsidRPr="00463D22">
              <w:rPr>
                <w:rFonts w:ascii="Arial" w:hAnsi="Arial" w:cs="Arial"/>
              </w:rPr>
              <w:t>Načrtovan terminski plan naložbe:</w:t>
            </w:r>
          </w:p>
        </w:tc>
        <w:tc>
          <w:tcPr>
            <w:tcW w:w="3231" w:type="dxa"/>
            <w:gridSpan w:val="10"/>
            <w:tcBorders>
              <w:top w:val="single" w:sz="4" w:space="0" w:color="auto"/>
              <w:left w:val="single" w:sz="4" w:space="0" w:color="auto"/>
              <w:bottom w:val="single" w:sz="4" w:space="0" w:color="auto"/>
              <w:right w:val="single" w:sz="4" w:space="0" w:color="auto"/>
            </w:tcBorders>
            <w:vAlign w:val="center"/>
          </w:tcPr>
          <w:p w:rsidR="00AD2252" w:rsidRPr="00463D22" w:rsidRDefault="00AD2252" w:rsidP="006B0719">
            <w:pPr>
              <w:jc w:val="center"/>
              <w:rPr>
                <w:rFonts w:ascii="Arial" w:hAnsi="Arial" w:cs="Arial"/>
              </w:rPr>
            </w:pPr>
            <w:r w:rsidRPr="00463D22">
              <w:rPr>
                <w:rFonts w:ascii="Arial" w:hAnsi="Arial" w:cs="Arial"/>
              </w:rPr>
              <w:t>Začetek izvajanja investicije</w:t>
            </w:r>
          </w:p>
        </w:tc>
        <w:tc>
          <w:tcPr>
            <w:tcW w:w="3299" w:type="dxa"/>
            <w:gridSpan w:val="10"/>
            <w:tcBorders>
              <w:top w:val="single" w:sz="4" w:space="0" w:color="auto"/>
              <w:left w:val="single" w:sz="4" w:space="0" w:color="auto"/>
              <w:bottom w:val="single" w:sz="4" w:space="0" w:color="auto"/>
              <w:right w:val="single" w:sz="4" w:space="0" w:color="auto"/>
            </w:tcBorders>
            <w:vAlign w:val="center"/>
          </w:tcPr>
          <w:p w:rsidR="00AD2252" w:rsidRPr="00463D22" w:rsidRDefault="00AD2252" w:rsidP="006B0719">
            <w:pPr>
              <w:jc w:val="center"/>
              <w:rPr>
                <w:rFonts w:ascii="Arial" w:hAnsi="Arial" w:cs="Arial"/>
              </w:rPr>
            </w:pPr>
            <w:r w:rsidRPr="00463D22">
              <w:rPr>
                <w:rFonts w:ascii="Arial" w:hAnsi="Arial" w:cs="Arial"/>
              </w:rPr>
              <w:t>Konec izvajanja investicije</w:t>
            </w:r>
          </w:p>
        </w:tc>
      </w:tr>
      <w:tr w:rsidR="00AD2252" w:rsidRPr="006A4620" w:rsidTr="006B0719">
        <w:trPr>
          <w:cantSplit/>
          <w:trHeight w:val="315"/>
        </w:trPr>
        <w:tc>
          <w:tcPr>
            <w:tcW w:w="3114" w:type="dxa"/>
            <w:vMerge/>
            <w:tcBorders>
              <w:top w:val="single" w:sz="4" w:space="0" w:color="auto"/>
              <w:left w:val="single" w:sz="4" w:space="0" w:color="auto"/>
              <w:bottom w:val="single" w:sz="4" w:space="0" w:color="auto"/>
              <w:right w:val="single" w:sz="4" w:space="0" w:color="auto"/>
            </w:tcBorders>
            <w:vAlign w:val="center"/>
          </w:tcPr>
          <w:p w:rsidR="00AD2252" w:rsidRPr="00E9144A" w:rsidRDefault="00AD2252" w:rsidP="006B0719">
            <w:pPr>
              <w:rPr>
                <w:rFonts w:ascii="Arial" w:hAnsi="Arial" w:cs="Arial"/>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bCs/>
                <w:sz w:val="20"/>
                <w:szCs w:val="20"/>
              </w:rPr>
            </w:pPr>
            <w:r w:rsidRPr="006A4620">
              <w:rPr>
                <w:rFonts w:ascii="Arial" w:hAnsi="Arial" w:cs="Arial"/>
                <w:b/>
                <w:bCs/>
                <w:sz w:val="20"/>
                <w:szCs w:val="20"/>
              </w:rPr>
              <w:t>.</w:t>
            </w:r>
          </w:p>
        </w:tc>
        <w:tc>
          <w:tcPr>
            <w:tcW w:w="323"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r w:rsidRPr="006A4620">
              <w:rPr>
                <w:rFonts w:ascii="Arial" w:hAnsi="Arial" w:cs="Arial"/>
                <w:b/>
                <w:sz w:val="20"/>
                <w:szCs w:val="20"/>
              </w:rPr>
              <w:t>.</w:t>
            </w:r>
          </w:p>
        </w:tc>
        <w:tc>
          <w:tcPr>
            <w:tcW w:w="323"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r w:rsidRPr="006A4620">
              <w:rPr>
                <w:rFonts w:ascii="Arial" w:hAnsi="Arial" w:cs="Arial"/>
                <w:b/>
                <w:sz w:val="20"/>
                <w:szCs w:val="20"/>
              </w:rPr>
              <w:t>2</w:t>
            </w:r>
          </w:p>
        </w:tc>
        <w:tc>
          <w:tcPr>
            <w:tcW w:w="323"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r w:rsidRPr="006A4620">
              <w:rPr>
                <w:rFonts w:ascii="Arial" w:hAnsi="Arial" w:cs="Arial"/>
                <w:b/>
                <w:sz w:val="20"/>
                <w:szCs w:val="20"/>
              </w:rPr>
              <w:t>0</w:t>
            </w:r>
          </w:p>
        </w:tc>
        <w:tc>
          <w:tcPr>
            <w:tcW w:w="323"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r>
              <w:rPr>
                <w:rFonts w:ascii="Arial" w:hAnsi="Arial" w:cs="Arial"/>
                <w:b/>
                <w:sz w:val="20"/>
                <w:szCs w:val="20"/>
              </w:rPr>
              <w:t>2</w:t>
            </w:r>
          </w:p>
        </w:tc>
        <w:tc>
          <w:tcPr>
            <w:tcW w:w="324" w:type="dxa"/>
            <w:tcBorders>
              <w:top w:val="single" w:sz="4" w:space="0" w:color="auto"/>
              <w:left w:val="single" w:sz="4" w:space="0" w:color="auto"/>
              <w:bottom w:val="single" w:sz="4" w:space="0" w:color="auto"/>
              <w:right w:val="single" w:sz="4" w:space="0" w:color="auto"/>
            </w:tcBorders>
            <w:vAlign w:val="center"/>
          </w:tcPr>
          <w:p w:rsidR="00AD2252" w:rsidRPr="006A4620" w:rsidRDefault="00A33313" w:rsidP="006B0719">
            <w:pPr>
              <w:jc w:val="center"/>
              <w:rPr>
                <w:rFonts w:ascii="Arial" w:hAnsi="Arial" w:cs="Arial"/>
                <w:b/>
                <w:sz w:val="20"/>
                <w:szCs w:val="20"/>
              </w:rPr>
            </w:pPr>
            <w:r>
              <w:rPr>
                <w:rFonts w:ascii="Arial" w:hAnsi="Arial" w:cs="Arial"/>
                <w:b/>
                <w:sz w:val="20"/>
                <w:szCs w:val="20"/>
              </w:rPr>
              <w:t>3</w:t>
            </w:r>
          </w:p>
        </w:tc>
        <w:tc>
          <w:tcPr>
            <w:tcW w:w="329"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p>
        </w:tc>
        <w:tc>
          <w:tcPr>
            <w:tcW w:w="330"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p>
        </w:tc>
        <w:tc>
          <w:tcPr>
            <w:tcW w:w="330"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bCs/>
                <w:sz w:val="20"/>
                <w:szCs w:val="20"/>
              </w:rPr>
            </w:pPr>
            <w:r w:rsidRPr="006A4620">
              <w:rPr>
                <w:rFonts w:ascii="Arial" w:hAnsi="Arial" w:cs="Arial"/>
                <w:b/>
                <w:bCs/>
                <w:sz w:val="20"/>
                <w:szCs w:val="20"/>
              </w:rPr>
              <w:t>.</w:t>
            </w:r>
          </w:p>
        </w:tc>
        <w:tc>
          <w:tcPr>
            <w:tcW w:w="330"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p>
        </w:tc>
        <w:tc>
          <w:tcPr>
            <w:tcW w:w="330"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p>
        </w:tc>
        <w:tc>
          <w:tcPr>
            <w:tcW w:w="330"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r w:rsidRPr="006A4620">
              <w:rPr>
                <w:rFonts w:ascii="Arial" w:hAnsi="Arial" w:cs="Arial"/>
                <w:b/>
                <w:sz w:val="20"/>
                <w:szCs w:val="20"/>
              </w:rPr>
              <w:t>.</w:t>
            </w:r>
          </w:p>
        </w:tc>
        <w:tc>
          <w:tcPr>
            <w:tcW w:w="330"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r w:rsidRPr="006A4620">
              <w:rPr>
                <w:rFonts w:ascii="Arial" w:hAnsi="Arial" w:cs="Arial"/>
                <w:b/>
                <w:sz w:val="20"/>
                <w:szCs w:val="20"/>
              </w:rPr>
              <w:t>2</w:t>
            </w:r>
          </w:p>
        </w:tc>
        <w:tc>
          <w:tcPr>
            <w:tcW w:w="330"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r w:rsidRPr="006A4620">
              <w:rPr>
                <w:rFonts w:ascii="Arial" w:hAnsi="Arial" w:cs="Arial"/>
                <w:b/>
                <w:sz w:val="20"/>
                <w:szCs w:val="20"/>
              </w:rPr>
              <w:t>0</w:t>
            </w:r>
          </w:p>
        </w:tc>
        <w:tc>
          <w:tcPr>
            <w:tcW w:w="330"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r>
              <w:rPr>
                <w:rFonts w:ascii="Arial" w:hAnsi="Arial" w:cs="Arial"/>
                <w:b/>
                <w:sz w:val="20"/>
                <w:szCs w:val="20"/>
              </w:rPr>
              <w:t>2</w:t>
            </w:r>
          </w:p>
        </w:tc>
        <w:tc>
          <w:tcPr>
            <w:tcW w:w="330" w:type="dxa"/>
            <w:tcBorders>
              <w:top w:val="single" w:sz="4" w:space="0" w:color="auto"/>
              <w:left w:val="single" w:sz="4" w:space="0" w:color="auto"/>
              <w:bottom w:val="single" w:sz="4" w:space="0" w:color="auto"/>
              <w:right w:val="single" w:sz="4" w:space="0" w:color="auto"/>
            </w:tcBorders>
            <w:vAlign w:val="center"/>
          </w:tcPr>
          <w:p w:rsidR="00AD2252" w:rsidRPr="006A4620" w:rsidRDefault="00A33313" w:rsidP="006B0719">
            <w:pPr>
              <w:jc w:val="center"/>
              <w:rPr>
                <w:rFonts w:ascii="Arial" w:hAnsi="Arial" w:cs="Arial"/>
                <w:b/>
                <w:sz w:val="20"/>
                <w:szCs w:val="20"/>
              </w:rPr>
            </w:pPr>
            <w:r>
              <w:rPr>
                <w:rFonts w:ascii="Arial" w:hAnsi="Arial" w:cs="Arial"/>
                <w:b/>
                <w:sz w:val="20"/>
                <w:szCs w:val="20"/>
              </w:rPr>
              <w:t>3</w:t>
            </w:r>
          </w:p>
        </w:tc>
      </w:tr>
    </w:tbl>
    <w:p w:rsidR="00AD2252" w:rsidRPr="00E9144A" w:rsidRDefault="00AD2252" w:rsidP="00F744D4">
      <w:pPr>
        <w:rPr>
          <w:rFonts w:ascii="Arial" w:hAnsi="Arial" w:cs="Arial"/>
          <w:bCs/>
          <w:i/>
          <w:sz w:val="20"/>
          <w:szCs w:val="20"/>
        </w:rPr>
      </w:pPr>
      <w:r w:rsidRPr="00E9144A">
        <w:rPr>
          <w:rFonts w:ascii="Arial" w:hAnsi="Arial" w:cs="Arial"/>
          <w:bCs/>
          <w:sz w:val="20"/>
          <w:szCs w:val="20"/>
        </w:rPr>
        <w:t xml:space="preserve">* </w:t>
      </w:r>
      <w:r w:rsidRPr="00E9144A">
        <w:rPr>
          <w:rFonts w:ascii="Arial" w:hAnsi="Arial" w:cs="Arial"/>
          <w:bCs/>
          <w:i/>
          <w:sz w:val="20"/>
          <w:szCs w:val="20"/>
        </w:rPr>
        <w:t>Če gre za naložbe v stroje, se navede stalno prebivališče oz. sedež vlagatelja.</w:t>
      </w:r>
    </w:p>
    <w:p w:rsidR="00F744D4" w:rsidRDefault="00F744D4" w:rsidP="00F744D4">
      <w:pPr>
        <w:rPr>
          <w:rFonts w:ascii="Arial" w:hAnsi="Arial" w:cs="Arial"/>
          <w:b/>
          <w:bCs/>
          <w:sz w:val="20"/>
          <w:szCs w:val="20"/>
        </w:rPr>
      </w:pPr>
    </w:p>
    <w:p w:rsidR="00F744D4" w:rsidRPr="00463D22" w:rsidRDefault="00F744D4" w:rsidP="00F744D4">
      <w:pPr>
        <w:pBdr>
          <w:top w:val="single" w:sz="6" w:space="1" w:color="auto" w:shadow="1"/>
          <w:left w:val="single" w:sz="6" w:space="1" w:color="auto" w:shadow="1"/>
          <w:bottom w:val="single" w:sz="6" w:space="1" w:color="auto" w:shadow="1"/>
          <w:right w:val="single" w:sz="6" w:space="3" w:color="auto" w:shadow="1"/>
        </w:pBdr>
        <w:shd w:val="clear" w:color="auto" w:fill="DEEAF6"/>
        <w:rPr>
          <w:rFonts w:ascii="Arial" w:hAnsi="Arial" w:cs="Arial"/>
          <w:b/>
        </w:rPr>
      </w:pPr>
      <w:r w:rsidRPr="00463D22">
        <w:rPr>
          <w:rFonts w:ascii="Arial" w:hAnsi="Arial" w:cs="Arial"/>
          <w:b/>
        </w:rPr>
        <w:t>C. Kratek opis naložbe (na kratko opišite vrsto in namen naložbe):</w:t>
      </w:r>
    </w:p>
    <w:tbl>
      <w:tblPr>
        <w:tblStyle w:val="Tabelamrea"/>
        <w:tblW w:w="0" w:type="auto"/>
        <w:tblLook w:val="04A0" w:firstRow="1" w:lastRow="0" w:firstColumn="1" w:lastColumn="0" w:noHBand="0" w:noVBand="1"/>
      </w:tblPr>
      <w:tblGrid>
        <w:gridCol w:w="1668"/>
        <w:gridCol w:w="7392"/>
      </w:tblGrid>
      <w:tr w:rsidR="005437D7" w:rsidRPr="005437D7" w:rsidTr="006B0719">
        <w:tc>
          <w:tcPr>
            <w:tcW w:w="9060" w:type="dxa"/>
            <w:gridSpan w:val="2"/>
            <w:shd w:val="clear" w:color="auto" w:fill="D9D9D9" w:themeFill="background1" w:themeFillShade="D9"/>
          </w:tcPr>
          <w:p w:rsidR="005437D7" w:rsidRPr="005437D7" w:rsidRDefault="005437D7" w:rsidP="006B0719">
            <w:pPr>
              <w:jc w:val="center"/>
              <w:rPr>
                <w:rFonts w:ascii="Arial" w:hAnsi="Arial" w:cs="Arial"/>
                <w:b/>
              </w:rPr>
            </w:pPr>
            <w:r w:rsidRPr="005437D7">
              <w:rPr>
                <w:rFonts w:ascii="Arial" w:hAnsi="Arial" w:cs="Arial"/>
                <w:b/>
              </w:rPr>
              <w:t>Opis aktivnosti investicije</w:t>
            </w:r>
          </w:p>
        </w:tc>
      </w:tr>
      <w:tr w:rsidR="005437D7" w:rsidRPr="005437D7" w:rsidTr="006B0719">
        <w:trPr>
          <w:trHeight w:val="959"/>
        </w:trPr>
        <w:tc>
          <w:tcPr>
            <w:tcW w:w="1668" w:type="dxa"/>
            <w:vAlign w:val="center"/>
          </w:tcPr>
          <w:p w:rsidR="005437D7" w:rsidRPr="005437D7" w:rsidRDefault="008C141B" w:rsidP="008C141B">
            <w:pPr>
              <w:rPr>
                <w:rFonts w:ascii="Arial" w:hAnsi="Arial" w:cs="Arial"/>
              </w:rPr>
            </w:pPr>
            <w:r>
              <w:rPr>
                <w:rFonts w:ascii="Arial" w:hAnsi="Arial" w:cs="Arial"/>
              </w:rPr>
              <w:t>Projektna dokumentacija za gradnjo proizvodnih ali poslovnih prostorov</w:t>
            </w:r>
          </w:p>
        </w:tc>
        <w:tc>
          <w:tcPr>
            <w:tcW w:w="7392" w:type="dxa"/>
            <w:vAlign w:val="center"/>
          </w:tcPr>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p w:rsidR="005437D7" w:rsidRDefault="005437D7" w:rsidP="006B0719">
            <w:pPr>
              <w:rPr>
                <w:rFonts w:ascii="Arial" w:hAnsi="Arial" w:cs="Arial"/>
                <w:b/>
              </w:rPr>
            </w:pPr>
          </w:p>
          <w:p w:rsidR="005437D7" w:rsidRPr="005437D7" w:rsidRDefault="005437D7" w:rsidP="006B0719">
            <w:pPr>
              <w:rPr>
                <w:rFonts w:ascii="Arial" w:hAnsi="Arial" w:cs="Arial"/>
                <w:b/>
              </w:rPr>
            </w:pPr>
          </w:p>
        </w:tc>
      </w:tr>
      <w:tr w:rsidR="005437D7" w:rsidRPr="005437D7" w:rsidTr="006B0719">
        <w:trPr>
          <w:trHeight w:val="959"/>
        </w:trPr>
        <w:tc>
          <w:tcPr>
            <w:tcW w:w="1668" w:type="dxa"/>
            <w:vAlign w:val="center"/>
          </w:tcPr>
          <w:p w:rsidR="005437D7" w:rsidRPr="005437D7" w:rsidRDefault="005437D7" w:rsidP="006B0719">
            <w:pPr>
              <w:rPr>
                <w:rFonts w:ascii="Arial" w:hAnsi="Arial" w:cs="Arial"/>
              </w:rPr>
            </w:pPr>
            <w:r>
              <w:rPr>
                <w:rFonts w:ascii="Arial" w:hAnsi="Arial" w:cs="Arial"/>
              </w:rPr>
              <w:t>Nakup ali opremljanje zemljišč</w:t>
            </w:r>
          </w:p>
        </w:tc>
        <w:tc>
          <w:tcPr>
            <w:tcW w:w="7392" w:type="dxa"/>
            <w:vAlign w:val="center"/>
          </w:tcPr>
          <w:p w:rsidR="005437D7" w:rsidRPr="005437D7" w:rsidRDefault="005437D7" w:rsidP="006B0719">
            <w:pPr>
              <w:rPr>
                <w:rFonts w:ascii="Arial" w:hAnsi="Arial" w:cs="Arial"/>
                <w:b/>
              </w:rPr>
            </w:pPr>
          </w:p>
        </w:tc>
      </w:tr>
      <w:tr w:rsidR="005437D7" w:rsidRPr="005437D7" w:rsidTr="006B0719">
        <w:trPr>
          <w:trHeight w:val="1247"/>
        </w:trPr>
        <w:tc>
          <w:tcPr>
            <w:tcW w:w="1668" w:type="dxa"/>
            <w:vAlign w:val="center"/>
          </w:tcPr>
          <w:p w:rsidR="005437D7" w:rsidRPr="005437D7" w:rsidRDefault="00DC22AD" w:rsidP="006B0719">
            <w:pPr>
              <w:rPr>
                <w:rFonts w:ascii="Arial" w:hAnsi="Arial" w:cs="Arial"/>
              </w:rPr>
            </w:pPr>
            <w:r>
              <w:rPr>
                <w:rFonts w:ascii="Arial" w:hAnsi="Arial" w:cs="Arial"/>
              </w:rPr>
              <w:t>Gradbeni posegi</w:t>
            </w:r>
            <w:r w:rsidR="005437D7" w:rsidRPr="005437D7">
              <w:rPr>
                <w:rFonts w:ascii="Arial" w:hAnsi="Arial" w:cs="Arial"/>
              </w:rPr>
              <w:t xml:space="preserve"> </w:t>
            </w:r>
          </w:p>
        </w:tc>
        <w:tc>
          <w:tcPr>
            <w:tcW w:w="7392" w:type="dxa"/>
            <w:vAlign w:val="center"/>
          </w:tcPr>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tc>
      </w:tr>
      <w:tr w:rsidR="005437D7" w:rsidRPr="005437D7" w:rsidTr="006B0719">
        <w:trPr>
          <w:trHeight w:val="1265"/>
        </w:trPr>
        <w:tc>
          <w:tcPr>
            <w:tcW w:w="1668" w:type="dxa"/>
            <w:vAlign w:val="center"/>
          </w:tcPr>
          <w:p w:rsidR="005437D7" w:rsidRPr="005437D7" w:rsidRDefault="005437D7" w:rsidP="006B0719">
            <w:pPr>
              <w:rPr>
                <w:rFonts w:ascii="Arial" w:hAnsi="Arial" w:cs="Arial"/>
              </w:rPr>
            </w:pPr>
            <w:r w:rsidRPr="005437D7">
              <w:rPr>
                <w:rFonts w:ascii="Arial" w:hAnsi="Arial" w:cs="Arial"/>
              </w:rPr>
              <w:t>Nakup opreme</w:t>
            </w:r>
          </w:p>
        </w:tc>
        <w:tc>
          <w:tcPr>
            <w:tcW w:w="7392" w:type="dxa"/>
            <w:vAlign w:val="center"/>
          </w:tcPr>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tc>
      </w:tr>
      <w:tr w:rsidR="005437D7" w:rsidRPr="005437D7" w:rsidTr="006B0719">
        <w:trPr>
          <w:trHeight w:val="1267"/>
        </w:trPr>
        <w:tc>
          <w:tcPr>
            <w:tcW w:w="1668" w:type="dxa"/>
            <w:vAlign w:val="center"/>
          </w:tcPr>
          <w:p w:rsidR="005437D7" w:rsidRPr="005437D7" w:rsidRDefault="005437D7" w:rsidP="006B0719">
            <w:pPr>
              <w:rPr>
                <w:rFonts w:ascii="Arial" w:hAnsi="Arial" w:cs="Arial"/>
              </w:rPr>
            </w:pPr>
            <w:r w:rsidRPr="005437D7">
              <w:rPr>
                <w:rFonts w:ascii="Arial" w:hAnsi="Arial" w:cs="Arial"/>
              </w:rPr>
              <w:t>Druge ureditve</w:t>
            </w:r>
          </w:p>
        </w:tc>
        <w:tc>
          <w:tcPr>
            <w:tcW w:w="7392" w:type="dxa"/>
            <w:vAlign w:val="center"/>
          </w:tcPr>
          <w:p w:rsidR="005437D7" w:rsidRDefault="005437D7" w:rsidP="006B0719">
            <w:pPr>
              <w:rPr>
                <w:rFonts w:ascii="Arial" w:hAnsi="Arial" w:cs="Arial"/>
                <w:b/>
              </w:rPr>
            </w:pPr>
          </w:p>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p w:rsidR="005437D7" w:rsidRDefault="005437D7" w:rsidP="006B0719">
            <w:pPr>
              <w:rPr>
                <w:rFonts w:ascii="Arial" w:hAnsi="Arial" w:cs="Arial"/>
                <w:b/>
              </w:rPr>
            </w:pPr>
          </w:p>
          <w:p w:rsidR="005437D7" w:rsidRDefault="005437D7" w:rsidP="006B0719">
            <w:pPr>
              <w:rPr>
                <w:rFonts w:ascii="Arial" w:hAnsi="Arial" w:cs="Arial"/>
                <w:b/>
              </w:rPr>
            </w:pPr>
          </w:p>
          <w:p w:rsidR="005437D7" w:rsidRPr="005437D7" w:rsidRDefault="005437D7" w:rsidP="006B0719">
            <w:pPr>
              <w:rPr>
                <w:rFonts w:ascii="Arial" w:hAnsi="Arial" w:cs="Arial"/>
                <w:b/>
              </w:rPr>
            </w:pPr>
          </w:p>
        </w:tc>
      </w:tr>
      <w:tr w:rsidR="00565BF7" w:rsidRPr="005437D7" w:rsidTr="006B0719">
        <w:trPr>
          <w:trHeight w:val="1267"/>
        </w:trPr>
        <w:tc>
          <w:tcPr>
            <w:tcW w:w="1668" w:type="dxa"/>
            <w:vAlign w:val="center"/>
          </w:tcPr>
          <w:p w:rsidR="00565BF7" w:rsidRPr="005437D7" w:rsidRDefault="00565BF7" w:rsidP="006B0719">
            <w:pPr>
              <w:rPr>
                <w:rFonts w:ascii="Arial" w:hAnsi="Arial" w:cs="Arial"/>
              </w:rPr>
            </w:pPr>
            <w:r>
              <w:rPr>
                <w:rFonts w:ascii="Arial" w:hAnsi="Arial" w:cs="Arial"/>
              </w:rPr>
              <w:t>Nakup programske opreme</w:t>
            </w:r>
          </w:p>
        </w:tc>
        <w:tc>
          <w:tcPr>
            <w:tcW w:w="7392" w:type="dxa"/>
            <w:vAlign w:val="center"/>
          </w:tcPr>
          <w:p w:rsidR="00565BF7" w:rsidRDefault="00565BF7" w:rsidP="006B0719">
            <w:pPr>
              <w:rPr>
                <w:rFonts w:ascii="Arial" w:hAnsi="Arial" w:cs="Arial"/>
                <w:b/>
              </w:rPr>
            </w:pPr>
          </w:p>
        </w:tc>
      </w:tr>
    </w:tbl>
    <w:p w:rsidR="005437D7" w:rsidRDefault="005437D7" w:rsidP="00F744D4">
      <w:pPr>
        <w:rPr>
          <w:rFonts w:ascii="Arial" w:hAnsi="Arial" w:cs="Arial"/>
          <w:b/>
          <w:bCs/>
          <w:sz w:val="20"/>
          <w:szCs w:val="20"/>
        </w:rPr>
      </w:pPr>
    </w:p>
    <w:tbl>
      <w:tblPr>
        <w:tblStyle w:val="Tabelamrea"/>
        <w:tblW w:w="0" w:type="auto"/>
        <w:tblLook w:val="04A0" w:firstRow="1" w:lastRow="0" w:firstColumn="1" w:lastColumn="0" w:noHBand="0" w:noVBand="1"/>
      </w:tblPr>
      <w:tblGrid>
        <w:gridCol w:w="3794"/>
        <w:gridCol w:w="2633"/>
        <w:gridCol w:w="2633"/>
      </w:tblGrid>
      <w:tr w:rsidR="00036BAB" w:rsidRPr="005437D7" w:rsidTr="006B0719">
        <w:tc>
          <w:tcPr>
            <w:tcW w:w="9060" w:type="dxa"/>
            <w:gridSpan w:val="3"/>
            <w:shd w:val="clear" w:color="auto" w:fill="D9D9D9" w:themeFill="background1" w:themeFillShade="D9"/>
          </w:tcPr>
          <w:p w:rsidR="00036BAB" w:rsidRDefault="00036BAB" w:rsidP="006B0719">
            <w:pPr>
              <w:jc w:val="center"/>
              <w:rPr>
                <w:rFonts w:ascii="Arial" w:hAnsi="Arial" w:cs="Arial"/>
                <w:b/>
              </w:rPr>
            </w:pPr>
          </w:p>
          <w:p w:rsidR="00036BAB" w:rsidRDefault="00036BAB" w:rsidP="006B0719">
            <w:pPr>
              <w:jc w:val="center"/>
              <w:rPr>
                <w:rFonts w:ascii="Arial" w:hAnsi="Arial" w:cs="Arial"/>
                <w:b/>
              </w:rPr>
            </w:pPr>
            <w:r w:rsidRPr="005437D7">
              <w:rPr>
                <w:rFonts w:ascii="Arial" w:hAnsi="Arial" w:cs="Arial"/>
                <w:b/>
              </w:rPr>
              <w:t>Rezultat investicije</w:t>
            </w:r>
          </w:p>
          <w:p w:rsidR="00036BAB" w:rsidRPr="005437D7" w:rsidRDefault="00036BAB" w:rsidP="006B0719">
            <w:pPr>
              <w:jc w:val="center"/>
              <w:rPr>
                <w:rFonts w:ascii="Arial" w:hAnsi="Arial" w:cs="Arial"/>
                <w:b/>
              </w:rPr>
            </w:pPr>
          </w:p>
        </w:tc>
      </w:tr>
      <w:tr w:rsidR="00036BAB" w:rsidRPr="005437D7" w:rsidTr="006B0719">
        <w:tc>
          <w:tcPr>
            <w:tcW w:w="3794" w:type="dxa"/>
          </w:tcPr>
          <w:p w:rsidR="00036BAB" w:rsidRDefault="00036BAB" w:rsidP="006B0719">
            <w:pPr>
              <w:jc w:val="both"/>
              <w:rPr>
                <w:rFonts w:ascii="Arial" w:hAnsi="Arial" w:cs="Arial"/>
              </w:rPr>
            </w:pPr>
          </w:p>
        </w:tc>
        <w:tc>
          <w:tcPr>
            <w:tcW w:w="2633" w:type="dxa"/>
          </w:tcPr>
          <w:p w:rsidR="00036BAB" w:rsidRPr="00036BAB" w:rsidRDefault="00036BAB" w:rsidP="006B0719">
            <w:pPr>
              <w:jc w:val="both"/>
              <w:rPr>
                <w:rFonts w:ascii="Arial" w:hAnsi="Arial" w:cs="Arial"/>
              </w:rPr>
            </w:pPr>
            <w:r w:rsidRPr="00036BAB">
              <w:rPr>
                <w:rFonts w:ascii="Arial" w:hAnsi="Arial" w:cs="Arial"/>
              </w:rPr>
              <w:t>Začetno stanje</w:t>
            </w:r>
          </w:p>
        </w:tc>
        <w:tc>
          <w:tcPr>
            <w:tcW w:w="2633" w:type="dxa"/>
          </w:tcPr>
          <w:p w:rsidR="00036BAB" w:rsidRPr="00036BAB" w:rsidRDefault="00036BAB" w:rsidP="006B0719">
            <w:pPr>
              <w:jc w:val="both"/>
              <w:rPr>
                <w:rFonts w:ascii="Arial" w:hAnsi="Arial" w:cs="Arial"/>
              </w:rPr>
            </w:pPr>
            <w:r w:rsidRPr="00036BAB">
              <w:rPr>
                <w:rFonts w:ascii="Arial" w:hAnsi="Arial" w:cs="Arial"/>
              </w:rPr>
              <w:t>Stanje ob zaključku</w:t>
            </w:r>
          </w:p>
        </w:tc>
      </w:tr>
      <w:tr w:rsidR="00036BAB" w:rsidRPr="005437D7" w:rsidTr="006B0719">
        <w:tc>
          <w:tcPr>
            <w:tcW w:w="3794" w:type="dxa"/>
          </w:tcPr>
          <w:p w:rsidR="00036BAB" w:rsidRPr="005437D7" w:rsidRDefault="00036BAB" w:rsidP="006B0719">
            <w:pPr>
              <w:jc w:val="both"/>
              <w:rPr>
                <w:rFonts w:ascii="Arial" w:hAnsi="Arial" w:cs="Arial"/>
              </w:rPr>
            </w:pPr>
            <w:r>
              <w:rPr>
                <w:rFonts w:ascii="Arial" w:hAnsi="Arial" w:cs="Arial"/>
              </w:rPr>
              <w:t>Projektna dokumentacija</w:t>
            </w:r>
          </w:p>
        </w:tc>
        <w:tc>
          <w:tcPr>
            <w:tcW w:w="2633" w:type="dxa"/>
          </w:tcPr>
          <w:p w:rsidR="00036BAB" w:rsidRPr="005437D7" w:rsidRDefault="00036BAB" w:rsidP="006B0719">
            <w:pPr>
              <w:jc w:val="both"/>
              <w:rPr>
                <w:rFonts w:ascii="Arial" w:hAnsi="Arial" w:cs="Arial"/>
                <w:b/>
              </w:rPr>
            </w:pPr>
          </w:p>
        </w:tc>
        <w:tc>
          <w:tcPr>
            <w:tcW w:w="2633" w:type="dxa"/>
          </w:tcPr>
          <w:p w:rsidR="00036BAB" w:rsidRPr="005437D7" w:rsidRDefault="00036BAB" w:rsidP="006B0719">
            <w:pPr>
              <w:jc w:val="both"/>
              <w:rPr>
                <w:rFonts w:ascii="Arial" w:hAnsi="Arial" w:cs="Arial"/>
                <w:b/>
              </w:rPr>
            </w:pPr>
          </w:p>
        </w:tc>
      </w:tr>
      <w:tr w:rsidR="00036BAB" w:rsidRPr="005437D7" w:rsidTr="006B0719">
        <w:tc>
          <w:tcPr>
            <w:tcW w:w="3794" w:type="dxa"/>
          </w:tcPr>
          <w:p w:rsidR="00036BAB" w:rsidRPr="005437D7" w:rsidRDefault="00036BAB" w:rsidP="006B0719">
            <w:pPr>
              <w:jc w:val="both"/>
              <w:rPr>
                <w:rFonts w:ascii="Arial" w:hAnsi="Arial" w:cs="Arial"/>
              </w:rPr>
            </w:pPr>
            <w:r>
              <w:rPr>
                <w:rFonts w:ascii="Arial" w:hAnsi="Arial" w:cs="Arial"/>
              </w:rPr>
              <w:t>Opremljeno zemljišče</w:t>
            </w:r>
          </w:p>
        </w:tc>
        <w:tc>
          <w:tcPr>
            <w:tcW w:w="2633" w:type="dxa"/>
          </w:tcPr>
          <w:p w:rsidR="00036BAB" w:rsidRPr="005437D7" w:rsidRDefault="00036BAB" w:rsidP="006B0719">
            <w:pPr>
              <w:jc w:val="both"/>
              <w:rPr>
                <w:rFonts w:ascii="Arial" w:hAnsi="Arial" w:cs="Arial"/>
                <w:b/>
              </w:rPr>
            </w:pPr>
          </w:p>
        </w:tc>
        <w:tc>
          <w:tcPr>
            <w:tcW w:w="2633" w:type="dxa"/>
          </w:tcPr>
          <w:p w:rsidR="00036BAB" w:rsidRPr="005437D7" w:rsidRDefault="00036BAB" w:rsidP="006B0719">
            <w:pPr>
              <w:jc w:val="both"/>
              <w:rPr>
                <w:rFonts w:ascii="Arial" w:hAnsi="Arial" w:cs="Arial"/>
                <w:b/>
              </w:rPr>
            </w:pPr>
          </w:p>
        </w:tc>
      </w:tr>
      <w:tr w:rsidR="00036BAB" w:rsidRPr="005437D7" w:rsidTr="006B0719">
        <w:tc>
          <w:tcPr>
            <w:tcW w:w="3794" w:type="dxa"/>
          </w:tcPr>
          <w:p w:rsidR="00036BAB" w:rsidRPr="005437D7" w:rsidRDefault="00036BAB" w:rsidP="006B0719">
            <w:pPr>
              <w:jc w:val="both"/>
              <w:rPr>
                <w:rFonts w:ascii="Arial" w:hAnsi="Arial" w:cs="Arial"/>
              </w:rPr>
            </w:pPr>
            <w:r>
              <w:rPr>
                <w:rFonts w:ascii="Arial" w:hAnsi="Arial" w:cs="Arial"/>
              </w:rPr>
              <w:t>Število urejenih prostorov</w:t>
            </w:r>
          </w:p>
        </w:tc>
        <w:tc>
          <w:tcPr>
            <w:tcW w:w="2633" w:type="dxa"/>
          </w:tcPr>
          <w:p w:rsidR="00036BAB" w:rsidRPr="005437D7" w:rsidRDefault="00036BAB" w:rsidP="006B0719">
            <w:pPr>
              <w:jc w:val="both"/>
              <w:rPr>
                <w:rFonts w:ascii="Arial" w:hAnsi="Arial" w:cs="Arial"/>
                <w:b/>
              </w:rPr>
            </w:pPr>
          </w:p>
        </w:tc>
        <w:tc>
          <w:tcPr>
            <w:tcW w:w="2633" w:type="dxa"/>
          </w:tcPr>
          <w:p w:rsidR="00036BAB" w:rsidRPr="005437D7" w:rsidRDefault="00036BAB" w:rsidP="006B0719">
            <w:pPr>
              <w:jc w:val="both"/>
              <w:rPr>
                <w:rFonts w:ascii="Arial" w:hAnsi="Arial" w:cs="Arial"/>
                <w:b/>
              </w:rPr>
            </w:pPr>
          </w:p>
        </w:tc>
      </w:tr>
      <w:tr w:rsidR="00036BAB" w:rsidRPr="005437D7" w:rsidTr="006B0719">
        <w:tc>
          <w:tcPr>
            <w:tcW w:w="3794" w:type="dxa"/>
          </w:tcPr>
          <w:p w:rsidR="00036BAB" w:rsidRPr="005437D7" w:rsidRDefault="00036BAB" w:rsidP="006B0719">
            <w:pPr>
              <w:jc w:val="both"/>
              <w:rPr>
                <w:rFonts w:ascii="Arial" w:hAnsi="Arial" w:cs="Arial"/>
              </w:rPr>
            </w:pPr>
            <w:r>
              <w:rPr>
                <w:rFonts w:ascii="Arial" w:hAnsi="Arial" w:cs="Arial"/>
              </w:rPr>
              <w:t>Programska oprema</w:t>
            </w:r>
          </w:p>
        </w:tc>
        <w:tc>
          <w:tcPr>
            <w:tcW w:w="2633" w:type="dxa"/>
          </w:tcPr>
          <w:p w:rsidR="00036BAB" w:rsidRPr="005437D7" w:rsidRDefault="00036BAB" w:rsidP="006B0719">
            <w:pPr>
              <w:jc w:val="both"/>
              <w:rPr>
                <w:rFonts w:ascii="Arial" w:hAnsi="Arial" w:cs="Arial"/>
                <w:b/>
              </w:rPr>
            </w:pPr>
          </w:p>
        </w:tc>
        <w:tc>
          <w:tcPr>
            <w:tcW w:w="2633" w:type="dxa"/>
          </w:tcPr>
          <w:p w:rsidR="00036BAB" w:rsidRPr="005437D7" w:rsidRDefault="00036BAB" w:rsidP="006B0719">
            <w:pPr>
              <w:jc w:val="both"/>
              <w:rPr>
                <w:rFonts w:ascii="Arial" w:hAnsi="Arial" w:cs="Arial"/>
                <w:b/>
              </w:rPr>
            </w:pPr>
          </w:p>
        </w:tc>
      </w:tr>
    </w:tbl>
    <w:p w:rsidR="00036BAB" w:rsidRDefault="00036BAB" w:rsidP="00036BAB">
      <w:pPr>
        <w:rPr>
          <w:rFonts w:ascii="Arial" w:hAnsi="Arial" w:cs="Arial"/>
          <w:b/>
          <w:bCs/>
          <w:sz w:val="20"/>
          <w:szCs w:val="20"/>
        </w:rPr>
      </w:pPr>
    </w:p>
    <w:p w:rsidR="00DC22AD" w:rsidRPr="00F64326" w:rsidRDefault="00F64326" w:rsidP="00036BAB">
      <w:pPr>
        <w:rPr>
          <w:rFonts w:ascii="Arial" w:hAnsi="Arial" w:cs="Arial"/>
          <w:bCs/>
          <w:sz w:val="20"/>
          <w:szCs w:val="20"/>
        </w:rPr>
      </w:pPr>
      <w:r w:rsidRPr="00F64326">
        <w:rPr>
          <w:rFonts w:ascii="Arial" w:hAnsi="Arial" w:cs="Arial"/>
          <w:bCs/>
          <w:sz w:val="20"/>
          <w:szCs w:val="20"/>
        </w:rPr>
        <w:t xml:space="preserve">Vlagatelj v nadaljevanju opiše, </w:t>
      </w:r>
      <w:r>
        <w:rPr>
          <w:rFonts w:ascii="Arial" w:hAnsi="Arial" w:cs="Arial"/>
          <w:bCs/>
          <w:sz w:val="20"/>
          <w:szCs w:val="20"/>
        </w:rPr>
        <w:t>na kakšen način projekt</w:t>
      </w:r>
      <w:r w:rsidRPr="00F64326">
        <w:rPr>
          <w:rFonts w:ascii="Arial" w:hAnsi="Arial" w:cs="Arial"/>
          <w:bCs/>
          <w:sz w:val="20"/>
          <w:szCs w:val="20"/>
        </w:rPr>
        <w:t xml:space="preserve"> vpliva k doseganju posameznih meril razpisa.</w:t>
      </w:r>
    </w:p>
    <w:tbl>
      <w:tblPr>
        <w:tblStyle w:val="Tabelamrea"/>
        <w:tblW w:w="0" w:type="auto"/>
        <w:tblLook w:val="04A0" w:firstRow="1" w:lastRow="0" w:firstColumn="1" w:lastColumn="0" w:noHBand="0" w:noVBand="1"/>
      </w:tblPr>
      <w:tblGrid>
        <w:gridCol w:w="9060"/>
      </w:tblGrid>
      <w:tr w:rsidR="0021155D" w:rsidRPr="005437D7" w:rsidTr="006B0719">
        <w:tc>
          <w:tcPr>
            <w:tcW w:w="9060" w:type="dxa"/>
            <w:shd w:val="clear" w:color="auto" w:fill="D9D9D9" w:themeFill="background1" w:themeFillShade="D9"/>
          </w:tcPr>
          <w:p w:rsidR="0021155D" w:rsidRPr="005437D7" w:rsidRDefault="00A77CC6" w:rsidP="00A77CC6">
            <w:pPr>
              <w:rPr>
                <w:rFonts w:ascii="Arial" w:hAnsi="Arial" w:cs="Arial"/>
                <w:b/>
              </w:rPr>
            </w:pPr>
            <w:r>
              <w:rPr>
                <w:rFonts w:ascii="Arial" w:hAnsi="Arial" w:cs="Arial"/>
                <w:b/>
              </w:rPr>
              <w:t>Inovativnost</w:t>
            </w:r>
            <w:r w:rsidR="00D564FA">
              <w:rPr>
                <w:rFonts w:ascii="Arial" w:hAnsi="Arial" w:cs="Arial"/>
                <w:b/>
              </w:rPr>
              <w:t xml:space="preserve"> </w:t>
            </w:r>
            <w:r w:rsidR="00D564FA" w:rsidRPr="00E14AB8">
              <w:rPr>
                <w:rFonts w:ascii="Arial" w:hAnsi="Arial" w:cs="Arial"/>
                <w:i/>
                <w:color w:val="000000"/>
                <w:sz w:val="20"/>
                <w:szCs w:val="20"/>
              </w:rPr>
              <w:t>(največ 3000 znakov)</w:t>
            </w:r>
          </w:p>
        </w:tc>
      </w:tr>
      <w:tr w:rsidR="0021155D" w:rsidRPr="005437D7" w:rsidTr="006B0719">
        <w:trPr>
          <w:trHeight w:val="959"/>
        </w:trPr>
        <w:tc>
          <w:tcPr>
            <w:tcW w:w="9060" w:type="dxa"/>
            <w:vAlign w:val="center"/>
          </w:tcPr>
          <w:p w:rsidR="0021155D" w:rsidRPr="005437D7" w:rsidRDefault="0021155D" w:rsidP="006B0719">
            <w:pPr>
              <w:rPr>
                <w:rFonts w:ascii="Arial" w:hAnsi="Arial" w:cs="Arial"/>
                <w:b/>
              </w:rPr>
            </w:pPr>
          </w:p>
          <w:p w:rsidR="0021155D" w:rsidRPr="005437D7" w:rsidRDefault="0021155D" w:rsidP="006B0719">
            <w:pPr>
              <w:rPr>
                <w:rFonts w:ascii="Arial" w:hAnsi="Arial" w:cs="Arial"/>
                <w:b/>
              </w:rPr>
            </w:pPr>
          </w:p>
          <w:p w:rsidR="0021155D" w:rsidRDefault="0021155D" w:rsidP="006B0719">
            <w:pPr>
              <w:rPr>
                <w:rFonts w:ascii="Arial" w:hAnsi="Arial" w:cs="Arial"/>
                <w:b/>
              </w:rPr>
            </w:pPr>
          </w:p>
          <w:p w:rsidR="0021155D" w:rsidRDefault="0021155D" w:rsidP="006B0719">
            <w:pPr>
              <w:rPr>
                <w:rFonts w:ascii="Arial" w:hAnsi="Arial" w:cs="Arial"/>
                <w:b/>
              </w:rPr>
            </w:pPr>
          </w:p>
          <w:p w:rsidR="0021155D" w:rsidRDefault="0021155D" w:rsidP="006B0719">
            <w:pPr>
              <w:rPr>
                <w:rFonts w:ascii="Arial" w:hAnsi="Arial" w:cs="Arial"/>
                <w:b/>
              </w:rPr>
            </w:pPr>
          </w:p>
          <w:p w:rsidR="0021155D" w:rsidRDefault="0021155D" w:rsidP="006B0719">
            <w:pPr>
              <w:rPr>
                <w:rFonts w:ascii="Arial" w:hAnsi="Arial" w:cs="Arial"/>
                <w:b/>
              </w:rPr>
            </w:pPr>
          </w:p>
          <w:p w:rsidR="0021155D" w:rsidRDefault="0021155D" w:rsidP="006B0719">
            <w:pPr>
              <w:rPr>
                <w:rFonts w:ascii="Arial" w:hAnsi="Arial" w:cs="Arial"/>
                <w:b/>
              </w:rPr>
            </w:pPr>
          </w:p>
          <w:p w:rsidR="0021155D" w:rsidRDefault="0021155D" w:rsidP="006B0719">
            <w:pPr>
              <w:rPr>
                <w:rFonts w:ascii="Arial" w:hAnsi="Arial" w:cs="Arial"/>
                <w:b/>
              </w:rPr>
            </w:pPr>
          </w:p>
          <w:p w:rsidR="0021155D" w:rsidRDefault="0021155D" w:rsidP="006B0719">
            <w:pPr>
              <w:rPr>
                <w:rFonts w:ascii="Arial" w:hAnsi="Arial" w:cs="Arial"/>
                <w:b/>
              </w:rPr>
            </w:pPr>
          </w:p>
          <w:p w:rsidR="0021155D" w:rsidRDefault="0021155D" w:rsidP="006B0719">
            <w:pPr>
              <w:rPr>
                <w:rFonts w:ascii="Arial" w:hAnsi="Arial" w:cs="Arial"/>
                <w:b/>
              </w:rPr>
            </w:pPr>
          </w:p>
          <w:p w:rsidR="0021155D" w:rsidRPr="005437D7" w:rsidRDefault="0021155D" w:rsidP="006B0719">
            <w:pPr>
              <w:rPr>
                <w:rFonts w:ascii="Arial" w:hAnsi="Arial" w:cs="Arial"/>
                <w:b/>
              </w:rPr>
            </w:pPr>
          </w:p>
          <w:p w:rsidR="0021155D" w:rsidRDefault="0021155D" w:rsidP="006B0719">
            <w:pPr>
              <w:rPr>
                <w:rFonts w:ascii="Arial" w:hAnsi="Arial" w:cs="Arial"/>
                <w:b/>
              </w:rPr>
            </w:pPr>
          </w:p>
          <w:p w:rsidR="0021155D" w:rsidRPr="005437D7" w:rsidRDefault="0021155D" w:rsidP="006B0719">
            <w:pPr>
              <w:rPr>
                <w:rFonts w:ascii="Arial" w:hAnsi="Arial" w:cs="Arial"/>
                <w:b/>
              </w:rPr>
            </w:pPr>
          </w:p>
        </w:tc>
      </w:tr>
    </w:tbl>
    <w:p w:rsidR="005437D7" w:rsidRPr="00ED6572" w:rsidRDefault="005437D7" w:rsidP="00ED6572">
      <w:pPr>
        <w:rPr>
          <w:rFonts w:ascii="Arial" w:hAnsi="Arial" w:cs="Arial"/>
          <w:bCs/>
          <w:sz w:val="20"/>
          <w:szCs w:val="20"/>
        </w:rPr>
      </w:pPr>
    </w:p>
    <w:tbl>
      <w:tblPr>
        <w:tblStyle w:val="Tabelamrea"/>
        <w:tblW w:w="0" w:type="auto"/>
        <w:tblLook w:val="04A0" w:firstRow="1" w:lastRow="0" w:firstColumn="1" w:lastColumn="0" w:noHBand="0" w:noVBand="1"/>
      </w:tblPr>
      <w:tblGrid>
        <w:gridCol w:w="9060"/>
      </w:tblGrid>
      <w:tr w:rsidR="00A77CC6" w:rsidRPr="005437D7" w:rsidTr="006B0719">
        <w:tc>
          <w:tcPr>
            <w:tcW w:w="9060" w:type="dxa"/>
            <w:shd w:val="clear" w:color="auto" w:fill="D9D9D9" w:themeFill="background1" w:themeFillShade="D9"/>
          </w:tcPr>
          <w:p w:rsidR="00A77CC6" w:rsidRPr="005437D7" w:rsidRDefault="00A77CC6" w:rsidP="00A77CC6">
            <w:pPr>
              <w:rPr>
                <w:rFonts w:ascii="Arial" w:hAnsi="Arial" w:cs="Arial"/>
                <w:b/>
              </w:rPr>
            </w:pPr>
            <w:r w:rsidRPr="00A77CC6">
              <w:rPr>
                <w:rFonts w:ascii="Arial" w:hAnsi="Arial" w:cs="Arial"/>
                <w:b/>
              </w:rPr>
              <w:t>Strategija trženja in pretežni prodajn</w:t>
            </w:r>
            <w:r w:rsidR="00496EE4">
              <w:rPr>
                <w:rFonts w:ascii="Arial" w:hAnsi="Arial" w:cs="Arial"/>
                <w:b/>
              </w:rPr>
              <w:t xml:space="preserve">i trg podjetja </w:t>
            </w:r>
            <w:r w:rsidR="00496EE4" w:rsidRPr="00E14AB8">
              <w:rPr>
                <w:rFonts w:ascii="Arial" w:hAnsi="Arial" w:cs="Arial"/>
                <w:i/>
                <w:color w:val="000000"/>
                <w:sz w:val="20"/>
                <w:szCs w:val="20"/>
              </w:rPr>
              <w:t>(največ 3000 znakov)</w:t>
            </w:r>
          </w:p>
        </w:tc>
      </w:tr>
      <w:tr w:rsidR="00A77CC6" w:rsidRPr="005437D7" w:rsidTr="006B0719">
        <w:trPr>
          <w:trHeight w:val="959"/>
        </w:trPr>
        <w:tc>
          <w:tcPr>
            <w:tcW w:w="9060" w:type="dxa"/>
            <w:vAlign w:val="center"/>
          </w:tcPr>
          <w:p w:rsidR="00A77CC6" w:rsidRPr="005437D7" w:rsidRDefault="00A77CC6" w:rsidP="006B0719">
            <w:pPr>
              <w:rPr>
                <w:rFonts w:ascii="Arial" w:hAnsi="Arial" w:cs="Arial"/>
                <w:b/>
              </w:rPr>
            </w:pPr>
          </w:p>
          <w:p w:rsidR="00A77CC6" w:rsidRPr="005437D7"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Pr="005437D7" w:rsidRDefault="00A77CC6" w:rsidP="006B0719">
            <w:pPr>
              <w:rPr>
                <w:rFonts w:ascii="Arial" w:hAnsi="Arial" w:cs="Arial"/>
                <w:b/>
              </w:rPr>
            </w:pPr>
          </w:p>
          <w:p w:rsidR="00A77CC6" w:rsidRDefault="00A77CC6" w:rsidP="006B0719">
            <w:pPr>
              <w:rPr>
                <w:rFonts w:ascii="Arial" w:hAnsi="Arial" w:cs="Arial"/>
                <w:b/>
              </w:rPr>
            </w:pPr>
          </w:p>
          <w:p w:rsidR="00A77CC6" w:rsidRPr="005437D7" w:rsidRDefault="00A77CC6" w:rsidP="006B0719">
            <w:pPr>
              <w:rPr>
                <w:rFonts w:ascii="Arial" w:hAnsi="Arial" w:cs="Arial"/>
                <w:b/>
              </w:rPr>
            </w:pPr>
          </w:p>
        </w:tc>
      </w:tr>
    </w:tbl>
    <w:p w:rsidR="00ED6572" w:rsidRPr="00ED6572" w:rsidRDefault="00ED6572" w:rsidP="00ED6572">
      <w:pPr>
        <w:rPr>
          <w:rFonts w:ascii="Arial" w:hAnsi="Arial" w:cs="Arial"/>
          <w:bCs/>
          <w:sz w:val="20"/>
          <w:szCs w:val="20"/>
        </w:rPr>
      </w:pPr>
    </w:p>
    <w:tbl>
      <w:tblPr>
        <w:tblStyle w:val="Tabelamrea"/>
        <w:tblW w:w="0" w:type="auto"/>
        <w:tblLook w:val="04A0" w:firstRow="1" w:lastRow="0" w:firstColumn="1" w:lastColumn="0" w:noHBand="0" w:noVBand="1"/>
      </w:tblPr>
      <w:tblGrid>
        <w:gridCol w:w="9060"/>
      </w:tblGrid>
      <w:tr w:rsidR="00A77CC6" w:rsidRPr="005437D7" w:rsidTr="006B0719">
        <w:tc>
          <w:tcPr>
            <w:tcW w:w="9060" w:type="dxa"/>
            <w:shd w:val="clear" w:color="auto" w:fill="D9D9D9" w:themeFill="background1" w:themeFillShade="D9"/>
          </w:tcPr>
          <w:p w:rsidR="00A77CC6" w:rsidRPr="005437D7" w:rsidRDefault="00A77CC6" w:rsidP="006B0719">
            <w:pPr>
              <w:rPr>
                <w:rFonts w:ascii="Arial" w:hAnsi="Arial" w:cs="Arial"/>
                <w:b/>
              </w:rPr>
            </w:pPr>
            <w:r w:rsidRPr="00A77CC6">
              <w:rPr>
                <w:rFonts w:ascii="Arial" w:hAnsi="Arial" w:cs="Arial"/>
                <w:b/>
              </w:rPr>
              <w:t>Trajni učinek storitve/izdelka</w:t>
            </w:r>
            <w:r w:rsidR="00496EE4">
              <w:rPr>
                <w:rFonts w:ascii="Arial" w:hAnsi="Arial" w:cs="Arial"/>
                <w:b/>
              </w:rPr>
              <w:t xml:space="preserve"> </w:t>
            </w:r>
            <w:r w:rsidR="00496EE4" w:rsidRPr="00E14AB8">
              <w:rPr>
                <w:rFonts w:ascii="Arial" w:hAnsi="Arial" w:cs="Arial"/>
                <w:i/>
                <w:color w:val="000000"/>
                <w:sz w:val="20"/>
                <w:szCs w:val="20"/>
              </w:rPr>
              <w:t>(največ 3000 znakov)</w:t>
            </w:r>
          </w:p>
        </w:tc>
      </w:tr>
      <w:tr w:rsidR="00A77CC6" w:rsidRPr="005437D7" w:rsidTr="006B0719">
        <w:trPr>
          <w:trHeight w:val="959"/>
        </w:trPr>
        <w:tc>
          <w:tcPr>
            <w:tcW w:w="9060" w:type="dxa"/>
            <w:vAlign w:val="center"/>
          </w:tcPr>
          <w:p w:rsidR="00A77CC6" w:rsidRPr="005437D7" w:rsidRDefault="00A77CC6" w:rsidP="006B0719">
            <w:pPr>
              <w:rPr>
                <w:rFonts w:ascii="Arial" w:hAnsi="Arial" w:cs="Arial"/>
                <w:b/>
              </w:rPr>
            </w:pPr>
          </w:p>
          <w:p w:rsidR="00A77CC6" w:rsidRPr="005437D7"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Pr="005437D7" w:rsidRDefault="00A77CC6" w:rsidP="006B0719">
            <w:pPr>
              <w:rPr>
                <w:rFonts w:ascii="Arial" w:hAnsi="Arial" w:cs="Arial"/>
                <w:b/>
              </w:rPr>
            </w:pPr>
          </w:p>
          <w:p w:rsidR="00A77CC6" w:rsidRDefault="00A77CC6" w:rsidP="006B0719">
            <w:pPr>
              <w:rPr>
                <w:rFonts w:ascii="Arial" w:hAnsi="Arial" w:cs="Arial"/>
                <w:b/>
              </w:rPr>
            </w:pPr>
          </w:p>
          <w:p w:rsidR="00A77CC6" w:rsidRPr="005437D7" w:rsidRDefault="00A77CC6" w:rsidP="006B0719">
            <w:pPr>
              <w:rPr>
                <w:rFonts w:ascii="Arial" w:hAnsi="Arial" w:cs="Arial"/>
                <w:b/>
              </w:rPr>
            </w:pPr>
          </w:p>
        </w:tc>
      </w:tr>
    </w:tbl>
    <w:p w:rsidR="00147193" w:rsidRPr="00ED6572" w:rsidRDefault="00147193" w:rsidP="00147193">
      <w:pPr>
        <w:rPr>
          <w:rFonts w:ascii="Arial" w:hAnsi="Arial" w:cs="Arial"/>
          <w:bCs/>
          <w:sz w:val="20"/>
          <w:szCs w:val="20"/>
        </w:rPr>
      </w:pPr>
      <w:r>
        <w:rPr>
          <w:rFonts w:ascii="Arial" w:hAnsi="Arial" w:cs="Arial"/>
          <w:bCs/>
          <w:sz w:val="20"/>
          <w:szCs w:val="20"/>
        </w:rPr>
        <w:t xml:space="preserve">* </w:t>
      </w:r>
      <w:r w:rsidRPr="00ED6572">
        <w:rPr>
          <w:rFonts w:ascii="Arial" w:hAnsi="Arial" w:cs="Arial"/>
          <w:bCs/>
          <w:sz w:val="20"/>
          <w:szCs w:val="20"/>
        </w:rPr>
        <w:t>največ 3000 znakov</w:t>
      </w:r>
    </w:p>
    <w:tbl>
      <w:tblPr>
        <w:tblStyle w:val="Tabelamrea"/>
        <w:tblW w:w="0" w:type="auto"/>
        <w:tblLook w:val="04A0" w:firstRow="1" w:lastRow="0" w:firstColumn="1" w:lastColumn="0" w:noHBand="0" w:noVBand="1"/>
      </w:tblPr>
      <w:tblGrid>
        <w:gridCol w:w="9060"/>
      </w:tblGrid>
      <w:tr w:rsidR="00A77CC6" w:rsidRPr="005437D7" w:rsidTr="006B0719">
        <w:tc>
          <w:tcPr>
            <w:tcW w:w="9060" w:type="dxa"/>
            <w:shd w:val="clear" w:color="auto" w:fill="D9D9D9" w:themeFill="background1" w:themeFillShade="D9"/>
          </w:tcPr>
          <w:p w:rsidR="00A77CC6" w:rsidRPr="005437D7" w:rsidRDefault="00A77CC6" w:rsidP="006B0719">
            <w:pPr>
              <w:rPr>
                <w:rFonts w:ascii="Arial" w:hAnsi="Arial" w:cs="Arial"/>
                <w:b/>
              </w:rPr>
            </w:pPr>
            <w:r w:rsidRPr="00B81A10">
              <w:rPr>
                <w:rFonts w:ascii="Arial" w:hAnsi="Arial" w:cs="Arial"/>
                <w:b/>
                <w:color w:val="000000"/>
              </w:rPr>
              <w:lastRenderedPageBreak/>
              <w:t>Doseganje strategije razvoja občine Laško</w:t>
            </w:r>
            <w:r w:rsidR="00496EE4">
              <w:rPr>
                <w:rFonts w:ascii="Arial" w:hAnsi="Arial" w:cs="Arial"/>
                <w:b/>
                <w:color w:val="000000"/>
              </w:rPr>
              <w:t xml:space="preserve"> </w:t>
            </w:r>
            <w:r w:rsidR="00496EE4" w:rsidRPr="00E14AB8">
              <w:rPr>
                <w:rFonts w:ascii="Arial" w:hAnsi="Arial" w:cs="Arial"/>
                <w:i/>
                <w:color w:val="000000"/>
                <w:sz w:val="20"/>
                <w:szCs w:val="20"/>
              </w:rPr>
              <w:t>(največ 3000 znakov)</w:t>
            </w:r>
          </w:p>
        </w:tc>
      </w:tr>
      <w:tr w:rsidR="00A77CC6" w:rsidRPr="005437D7" w:rsidTr="006B0719">
        <w:trPr>
          <w:trHeight w:val="959"/>
        </w:trPr>
        <w:tc>
          <w:tcPr>
            <w:tcW w:w="9060" w:type="dxa"/>
            <w:vAlign w:val="center"/>
          </w:tcPr>
          <w:p w:rsidR="00A77CC6" w:rsidRPr="005437D7" w:rsidRDefault="00A77CC6" w:rsidP="006B0719">
            <w:pPr>
              <w:rPr>
                <w:rFonts w:ascii="Arial" w:hAnsi="Arial" w:cs="Arial"/>
                <w:b/>
              </w:rPr>
            </w:pPr>
          </w:p>
          <w:p w:rsidR="00A77CC6" w:rsidRPr="005437D7"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Pr="005437D7" w:rsidRDefault="00A77CC6" w:rsidP="006B0719">
            <w:pPr>
              <w:rPr>
                <w:rFonts w:ascii="Arial" w:hAnsi="Arial" w:cs="Arial"/>
                <w:b/>
              </w:rPr>
            </w:pPr>
          </w:p>
          <w:p w:rsidR="00A77CC6" w:rsidRDefault="00A77CC6" w:rsidP="006B0719">
            <w:pPr>
              <w:rPr>
                <w:rFonts w:ascii="Arial" w:hAnsi="Arial" w:cs="Arial"/>
                <w:b/>
              </w:rPr>
            </w:pPr>
          </w:p>
          <w:p w:rsidR="00A77CC6" w:rsidRPr="005437D7" w:rsidRDefault="00A77CC6" w:rsidP="006B0719">
            <w:pPr>
              <w:rPr>
                <w:rFonts w:ascii="Arial" w:hAnsi="Arial" w:cs="Arial"/>
                <w:b/>
              </w:rPr>
            </w:pPr>
          </w:p>
        </w:tc>
      </w:tr>
    </w:tbl>
    <w:p w:rsidR="00A77CC6" w:rsidRPr="00E9144A" w:rsidRDefault="00A77CC6" w:rsidP="00F744D4">
      <w:pPr>
        <w:rPr>
          <w:rFonts w:ascii="Arial" w:hAnsi="Arial" w:cs="Arial"/>
          <w:b/>
          <w:bCs/>
          <w:sz w:val="20"/>
          <w:szCs w:val="20"/>
        </w:rPr>
      </w:pPr>
    </w:p>
    <w:p w:rsidR="00F744D4" w:rsidRPr="00463D22" w:rsidRDefault="00F744D4" w:rsidP="00082E2F">
      <w:pPr>
        <w:spacing w:line="480" w:lineRule="auto"/>
        <w:rPr>
          <w:rFonts w:ascii="Arial" w:hAnsi="Arial" w:cs="Arial"/>
          <w:b/>
        </w:rPr>
      </w:pPr>
      <w:r w:rsidRPr="00463D22">
        <w:rPr>
          <w:rFonts w:ascii="Arial" w:hAnsi="Arial" w:cs="Arial"/>
          <w:b/>
        </w:rPr>
        <w:t>D. Finančni podatki o naložbi</w:t>
      </w:r>
    </w:p>
    <w:p w:rsidR="00F744D4" w:rsidRPr="00463D22" w:rsidRDefault="00F744D4" w:rsidP="00F744D4">
      <w:pPr>
        <w:pBdr>
          <w:top w:val="single" w:sz="6" w:space="1" w:color="auto" w:shadow="1"/>
          <w:left w:val="single" w:sz="6" w:space="1" w:color="auto" w:shadow="1"/>
          <w:bottom w:val="single" w:sz="6" w:space="1" w:color="auto" w:shadow="1"/>
          <w:right w:val="single" w:sz="6" w:space="3" w:color="auto" w:shadow="1"/>
        </w:pBdr>
        <w:shd w:val="clear" w:color="auto" w:fill="DEEAF6"/>
        <w:rPr>
          <w:rFonts w:ascii="Arial" w:hAnsi="Arial" w:cs="Arial"/>
          <w:b/>
        </w:rPr>
      </w:pPr>
      <w:r w:rsidRPr="00463D22">
        <w:rPr>
          <w:rFonts w:ascii="Arial" w:hAnsi="Arial" w:cs="Arial"/>
          <w:b/>
        </w:rPr>
        <w:t xml:space="preserve">D1. Specifikacija upravičenih stroškov </w:t>
      </w:r>
    </w:p>
    <w:tbl>
      <w:tblPr>
        <w:tblW w:w="8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2805"/>
        <w:gridCol w:w="2475"/>
      </w:tblGrid>
      <w:tr w:rsidR="00F744D4" w:rsidRPr="00463D22" w:rsidTr="006B0719">
        <w:trPr>
          <w:trHeight w:val="291"/>
        </w:trPr>
        <w:tc>
          <w:tcPr>
            <w:tcW w:w="3408" w:type="dxa"/>
            <w:shd w:val="clear" w:color="auto" w:fill="auto"/>
          </w:tcPr>
          <w:p w:rsidR="00F744D4" w:rsidRPr="00463D22" w:rsidRDefault="00F744D4" w:rsidP="006B0719">
            <w:pPr>
              <w:rPr>
                <w:rFonts w:ascii="Arial" w:hAnsi="Arial" w:cs="Arial"/>
              </w:rPr>
            </w:pPr>
            <w:r w:rsidRPr="00463D22">
              <w:rPr>
                <w:rFonts w:ascii="Arial" w:hAnsi="Arial" w:cs="Arial"/>
              </w:rPr>
              <w:t>Vrsta upravičenega stroška*</w:t>
            </w:r>
          </w:p>
        </w:tc>
        <w:tc>
          <w:tcPr>
            <w:tcW w:w="2805" w:type="dxa"/>
            <w:shd w:val="clear" w:color="auto" w:fill="auto"/>
          </w:tcPr>
          <w:p w:rsidR="00F744D4" w:rsidRPr="00463D22" w:rsidRDefault="00F744D4" w:rsidP="006B0719">
            <w:pPr>
              <w:rPr>
                <w:rFonts w:ascii="Arial" w:hAnsi="Arial" w:cs="Arial"/>
                <w:b/>
              </w:rPr>
            </w:pPr>
            <w:r w:rsidRPr="00463D22">
              <w:rPr>
                <w:rFonts w:ascii="Arial" w:hAnsi="Arial" w:cs="Arial"/>
                <w:b/>
              </w:rPr>
              <w:t>Vrednost brez DDV v EUR</w:t>
            </w:r>
          </w:p>
        </w:tc>
        <w:tc>
          <w:tcPr>
            <w:tcW w:w="2475" w:type="dxa"/>
            <w:shd w:val="clear" w:color="auto" w:fill="auto"/>
          </w:tcPr>
          <w:p w:rsidR="00F744D4" w:rsidRPr="00463D22" w:rsidRDefault="00F744D4" w:rsidP="006B0719">
            <w:pPr>
              <w:rPr>
                <w:rFonts w:ascii="Arial" w:hAnsi="Arial" w:cs="Arial"/>
                <w:b/>
              </w:rPr>
            </w:pPr>
            <w:r w:rsidRPr="00463D22">
              <w:rPr>
                <w:rFonts w:ascii="Arial" w:hAnsi="Arial" w:cs="Arial"/>
                <w:b/>
              </w:rPr>
              <w:t>Vrednost z DDV v EUR</w:t>
            </w:r>
          </w:p>
        </w:tc>
      </w:tr>
      <w:tr w:rsidR="00F744D4" w:rsidRPr="00463D22" w:rsidTr="006B0719">
        <w:trPr>
          <w:trHeight w:val="291"/>
        </w:trPr>
        <w:tc>
          <w:tcPr>
            <w:tcW w:w="3408" w:type="dxa"/>
            <w:shd w:val="clear" w:color="auto" w:fill="auto"/>
          </w:tcPr>
          <w:p w:rsidR="00F744D4" w:rsidRPr="00463D22" w:rsidRDefault="00F744D4" w:rsidP="006B0719">
            <w:pPr>
              <w:rPr>
                <w:rFonts w:ascii="Arial" w:hAnsi="Arial" w:cs="Arial"/>
              </w:rPr>
            </w:pPr>
          </w:p>
        </w:tc>
        <w:tc>
          <w:tcPr>
            <w:tcW w:w="2805" w:type="dxa"/>
            <w:shd w:val="clear" w:color="auto" w:fill="auto"/>
          </w:tcPr>
          <w:p w:rsidR="00F744D4" w:rsidRPr="00463D22" w:rsidRDefault="00F744D4" w:rsidP="006B0719">
            <w:pPr>
              <w:rPr>
                <w:rFonts w:ascii="Arial" w:hAnsi="Arial" w:cs="Arial"/>
              </w:rPr>
            </w:pPr>
          </w:p>
        </w:tc>
        <w:tc>
          <w:tcPr>
            <w:tcW w:w="2475" w:type="dxa"/>
            <w:shd w:val="clear" w:color="auto" w:fill="auto"/>
          </w:tcPr>
          <w:p w:rsidR="00F744D4" w:rsidRPr="00463D22" w:rsidRDefault="00F744D4" w:rsidP="006B0719">
            <w:pPr>
              <w:rPr>
                <w:rFonts w:ascii="Arial" w:hAnsi="Arial" w:cs="Arial"/>
              </w:rPr>
            </w:pPr>
          </w:p>
        </w:tc>
      </w:tr>
      <w:tr w:rsidR="00F744D4" w:rsidRPr="00463D22" w:rsidTr="006B0719">
        <w:trPr>
          <w:trHeight w:val="291"/>
        </w:trPr>
        <w:tc>
          <w:tcPr>
            <w:tcW w:w="3408" w:type="dxa"/>
            <w:shd w:val="clear" w:color="auto" w:fill="auto"/>
          </w:tcPr>
          <w:p w:rsidR="00F744D4" w:rsidRPr="00463D22" w:rsidRDefault="00F744D4" w:rsidP="006B0719">
            <w:pPr>
              <w:rPr>
                <w:rFonts w:ascii="Arial" w:hAnsi="Arial" w:cs="Arial"/>
              </w:rPr>
            </w:pPr>
          </w:p>
        </w:tc>
        <w:tc>
          <w:tcPr>
            <w:tcW w:w="2805" w:type="dxa"/>
            <w:shd w:val="clear" w:color="auto" w:fill="auto"/>
          </w:tcPr>
          <w:p w:rsidR="00F744D4" w:rsidRPr="00463D22" w:rsidRDefault="00F744D4" w:rsidP="006B0719">
            <w:pPr>
              <w:rPr>
                <w:rFonts w:ascii="Arial" w:hAnsi="Arial" w:cs="Arial"/>
              </w:rPr>
            </w:pPr>
          </w:p>
        </w:tc>
        <w:tc>
          <w:tcPr>
            <w:tcW w:w="2475" w:type="dxa"/>
            <w:shd w:val="clear" w:color="auto" w:fill="auto"/>
          </w:tcPr>
          <w:p w:rsidR="00F744D4" w:rsidRPr="00463D22" w:rsidRDefault="00F744D4" w:rsidP="006B0719">
            <w:pPr>
              <w:rPr>
                <w:rFonts w:ascii="Arial" w:hAnsi="Arial" w:cs="Arial"/>
              </w:rPr>
            </w:pPr>
          </w:p>
        </w:tc>
      </w:tr>
      <w:tr w:rsidR="00F744D4" w:rsidRPr="00463D22" w:rsidTr="006B0719">
        <w:trPr>
          <w:trHeight w:val="291"/>
        </w:trPr>
        <w:tc>
          <w:tcPr>
            <w:tcW w:w="3408" w:type="dxa"/>
            <w:shd w:val="clear" w:color="auto" w:fill="auto"/>
          </w:tcPr>
          <w:p w:rsidR="00F744D4" w:rsidRPr="00463D22" w:rsidRDefault="00F744D4" w:rsidP="006B0719">
            <w:pPr>
              <w:rPr>
                <w:rFonts w:ascii="Arial" w:hAnsi="Arial" w:cs="Arial"/>
              </w:rPr>
            </w:pPr>
          </w:p>
        </w:tc>
        <w:tc>
          <w:tcPr>
            <w:tcW w:w="2805" w:type="dxa"/>
            <w:shd w:val="clear" w:color="auto" w:fill="auto"/>
          </w:tcPr>
          <w:p w:rsidR="00F744D4" w:rsidRPr="00463D22" w:rsidRDefault="00F744D4" w:rsidP="006B0719">
            <w:pPr>
              <w:rPr>
                <w:rFonts w:ascii="Arial" w:hAnsi="Arial" w:cs="Arial"/>
              </w:rPr>
            </w:pPr>
          </w:p>
        </w:tc>
        <w:tc>
          <w:tcPr>
            <w:tcW w:w="2475" w:type="dxa"/>
            <w:shd w:val="clear" w:color="auto" w:fill="auto"/>
          </w:tcPr>
          <w:p w:rsidR="00F744D4" w:rsidRPr="00463D22" w:rsidRDefault="00F744D4" w:rsidP="006B0719">
            <w:pPr>
              <w:rPr>
                <w:rFonts w:ascii="Arial" w:hAnsi="Arial" w:cs="Arial"/>
              </w:rPr>
            </w:pPr>
          </w:p>
        </w:tc>
      </w:tr>
      <w:tr w:rsidR="00F744D4" w:rsidRPr="00463D22" w:rsidTr="006B0719">
        <w:trPr>
          <w:trHeight w:val="291"/>
        </w:trPr>
        <w:tc>
          <w:tcPr>
            <w:tcW w:w="3408" w:type="dxa"/>
            <w:shd w:val="clear" w:color="auto" w:fill="auto"/>
          </w:tcPr>
          <w:p w:rsidR="00F744D4" w:rsidRPr="00463D22" w:rsidRDefault="00F744D4" w:rsidP="006B0719">
            <w:pPr>
              <w:rPr>
                <w:rFonts w:ascii="Arial" w:hAnsi="Arial" w:cs="Arial"/>
              </w:rPr>
            </w:pPr>
          </w:p>
        </w:tc>
        <w:tc>
          <w:tcPr>
            <w:tcW w:w="2805" w:type="dxa"/>
            <w:shd w:val="clear" w:color="auto" w:fill="auto"/>
          </w:tcPr>
          <w:p w:rsidR="00F744D4" w:rsidRPr="00463D22" w:rsidRDefault="00F744D4" w:rsidP="006B0719">
            <w:pPr>
              <w:rPr>
                <w:rFonts w:ascii="Arial" w:hAnsi="Arial" w:cs="Arial"/>
              </w:rPr>
            </w:pPr>
          </w:p>
        </w:tc>
        <w:tc>
          <w:tcPr>
            <w:tcW w:w="2475" w:type="dxa"/>
            <w:shd w:val="clear" w:color="auto" w:fill="auto"/>
          </w:tcPr>
          <w:p w:rsidR="00F744D4" w:rsidRPr="00463D22" w:rsidRDefault="00F744D4" w:rsidP="006B0719">
            <w:pPr>
              <w:rPr>
                <w:rFonts w:ascii="Arial" w:hAnsi="Arial" w:cs="Arial"/>
              </w:rPr>
            </w:pPr>
          </w:p>
        </w:tc>
      </w:tr>
      <w:tr w:rsidR="00F744D4" w:rsidRPr="00463D22" w:rsidTr="006B0719">
        <w:trPr>
          <w:trHeight w:val="291"/>
        </w:trPr>
        <w:tc>
          <w:tcPr>
            <w:tcW w:w="3408" w:type="dxa"/>
            <w:shd w:val="clear" w:color="auto" w:fill="auto"/>
          </w:tcPr>
          <w:p w:rsidR="00F744D4" w:rsidRPr="00463D22" w:rsidRDefault="00F744D4" w:rsidP="006B0719">
            <w:pPr>
              <w:rPr>
                <w:rFonts w:ascii="Arial" w:hAnsi="Arial" w:cs="Arial"/>
              </w:rPr>
            </w:pPr>
          </w:p>
        </w:tc>
        <w:tc>
          <w:tcPr>
            <w:tcW w:w="2805" w:type="dxa"/>
            <w:shd w:val="clear" w:color="auto" w:fill="auto"/>
          </w:tcPr>
          <w:p w:rsidR="00F744D4" w:rsidRPr="00463D22" w:rsidRDefault="00F744D4" w:rsidP="006B0719">
            <w:pPr>
              <w:rPr>
                <w:rFonts w:ascii="Arial" w:hAnsi="Arial" w:cs="Arial"/>
              </w:rPr>
            </w:pPr>
          </w:p>
        </w:tc>
        <w:tc>
          <w:tcPr>
            <w:tcW w:w="2475" w:type="dxa"/>
            <w:shd w:val="clear" w:color="auto" w:fill="auto"/>
          </w:tcPr>
          <w:p w:rsidR="00F744D4" w:rsidRPr="00463D22" w:rsidRDefault="00F744D4" w:rsidP="006B0719">
            <w:pPr>
              <w:rPr>
                <w:rFonts w:ascii="Arial" w:hAnsi="Arial" w:cs="Arial"/>
              </w:rPr>
            </w:pPr>
          </w:p>
        </w:tc>
      </w:tr>
      <w:tr w:rsidR="00F744D4" w:rsidRPr="00463D22" w:rsidTr="006B0719">
        <w:trPr>
          <w:trHeight w:val="291"/>
        </w:trPr>
        <w:tc>
          <w:tcPr>
            <w:tcW w:w="3408" w:type="dxa"/>
            <w:shd w:val="clear" w:color="auto" w:fill="auto"/>
          </w:tcPr>
          <w:p w:rsidR="00F744D4" w:rsidRPr="00463D22" w:rsidRDefault="00F744D4" w:rsidP="006B0719">
            <w:pPr>
              <w:rPr>
                <w:rFonts w:ascii="Arial" w:hAnsi="Arial" w:cs="Arial"/>
              </w:rPr>
            </w:pPr>
          </w:p>
        </w:tc>
        <w:tc>
          <w:tcPr>
            <w:tcW w:w="2805" w:type="dxa"/>
            <w:shd w:val="clear" w:color="auto" w:fill="auto"/>
          </w:tcPr>
          <w:p w:rsidR="00F744D4" w:rsidRPr="00463D22" w:rsidRDefault="00F744D4" w:rsidP="006B0719">
            <w:pPr>
              <w:rPr>
                <w:rFonts w:ascii="Arial" w:hAnsi="Arial" w:cs="Arial"/>
              </w:rPr>
            </w:pPr>
          </w:p>
        </w:tc>
        <w:tc>
          <w:tcPr>
            <w:tcW w:w="2475" w:type="dxa"/>
            <w:shd w:val="clear" w:color="auto" w:fill="auto"/>
          </w:tcPr>
          <w:p w:rsidR="00F744D4" w:rsidRPr="00463D22" w:rsidRDefault="00F744D4" w:rsidP="006B0719">
            <w:pPr>
              <w:rPr>
                <w:rFonts w:ascii="Arial" w:hAnsi="Arial" w:cs="Arial"/>
              </w:rPr>
            </w:pPr>
          </w:p>
        </w:tc>
      </w:tr>
      <w:tr w:rsidR="00F744D4" w:rsidRPr="00463D22" w:rsidTr="006B0719">
        <w:trPr>
          <w:trHeight w:val="291"/>
        </w:trPr>
        <w:tc>
          <w:tcPr>
            <w:tcW w:w="3408" w:type="dxa"/>
            <w:shd w:val="clear" w:color="auto" w:fill="auto"/>
          </w:tcPr>
          <w:p w:rsidR="00F744D4" w:rsidRPr="00463D22" w:rsidRDefault="00F744D4" w:rsidP="006B0719">
            <w:pPr>
              <w:rPr>
                <w:rFonts w:ascii="Arial" w:hAnsi="Arial" w:cs="Arial"/>
              </w:rPr>
            </w:pPr>
          </w:p>
        </w:tc>
        <w:tc>
          <w:tcPr>
            <w:tcW w:w="2805" w:type="dxa"/>
            <w:shd w:val="clear" w:color="auto" w:fill="auto"/>
          </w:tcPr>
          <w:p w:rsidR="00F744D4" w:rsidRPr="00463D22" w:rsidRDefault="00F744D4" w:rsidP="006B0719">
            <w:pPr>
              <w:rPr>
                <w:rFonts w:ascii="Arial" w:hAnsi="Arial" w:cs="Arial"/>
              </w:rPr>
            </w:pPr>
          </w:p>
        </w:tc>
        <w:tc>
          <w:tcPr>
            <w:tcW w:w="2475" w:type="dxa"/>
            <w:shd w:val="clear" w:color="auto" w:fill="auto"/>
          </w:tcPr>
          <w:p w:rsidR="00F744D4" w:rsidRPr="00463D22" w:rsidRDefault="00F744D4" w:rsidP="006B0719">
            <w:pPr>
              <w:rPr>
                <w:rFonts w:ascii="Arial" w:hAnsi="Arial" w:cs="Arial"/>
              </w:rPr>
            </w:pPr>
          </w:p>
        </w:tc>
      </w:tr>
      <w:tr w:rsidR="00F744D4" w:rsidRPr="00463D22" w:rsidTr="006B0719">
        <w:trPr>
          <w:trHeight w:val="291"/>
        </w:trPr>
        <w:tc>
          <w:tcPr>
            <w:tcW w:w="3408" w:type="dxa"/>
            <w:shd w:val="clear" w:color="auto" w:fill="auto"/>
          </w:tcPr>
          <w:p w:rsidR="00F744D4" w:rsidRPr="00463D22" w:rsidRDefault="00F744D4" w:rsidP="006B0719">
            <w:pPr>
              <w:rPr>
                <w:rFonts w:ascii="Arial" w:hAnsi="Arial" w:cs="Arial"/>
              </w:rPr>
            </w:pPr>
          </w:p>
        </w:tc>
        <w:tc>
          <w:tcPr>
            <w:tcW w:w="2805" w:type="dxa"/>
            <w:shd w:val="clear" w:color="auto" w:fill="auto"/>
          </w:tcPr>
          <w:p w:rsidR="00F744D4" w:rsidRPr="00463D22" w:rsidRDefault="00F744D4" w:rsidP="006B0719">
            <w:pPr>
              <w:rPr>
                <w:rFonts w:ascii="Arial" w:hAnsi="Arial" w:cs="Arial"/>
              </w:rPr>
            </w:pPr>
          </w:p>
        </w:tc>
        <w:tc>
          <w:tcPr>
            <w:tcW w:w="2475" w:type="dxa"/>
            <w:shd w:val="clear" w:color="auto" w:fill="auto"/>
          </w:tcPr>
          <w:p w:rsidR="00F744D4" w:rsidRPr="00463D22" w:rsidRDefault="00F744D4" w:rsidP="006B0719">
            <w:pPr>
              <w:rPr>
                <w:rFonts w:ascii="Arial" w:hAnsi="Arial" w:cs="Arial"/>
              </w:rPr>
            </w:pPr>
          </w:p>
        </w:tc>
      </w:tr>
      <w:tr w:rsidR="00F744D4" w:rsidRPr="00463D22" w:rsidTr="006B0719">
        <w:trPr>
          <w:trHeight w:val="291"/>
        </w:trPr>
        <w:tc>
          <w:tcPr>
            <w:tcW w:w="3408" w:type="dxa"/>
            <w:shd w:val="clear" w:color="auto" w:fill="auto"/>
          </w:tcPr>
          <w:p w:rsidR="00F744D4" w:rsidRPr="00463D22" w:rsidRDefault="00F744D4" w:rsidP="006B0719">
            <w:pPr>
              <w:rPr>
                <w:rFonts w:ascii="Arial" w:hAnsi="Arial" w:cs="Arial"/>
                <w:b/>
              </w:rPr>
            </w:pPr>
            <w:r w:rsidRPr="00463D22">
              <w:rPr>
                <w:rFonts w:ascii="Arial" w:hAnsi="Arial" w:cs="Arial"/>
                <w:b/>
              </w:rPr>
              <w:t>SKUPAJ:</w:t>
            </w:r>
          </w:p>
        </w:tc>
        <w:tc>
          <w:tcPr>
            <w:tcW w:w="2805" w:type="dxa"/>
            <w:shd w:val="clear" w:color="auto" w:fill="auto"/>
          </w:tcPr>
          <w:p w:rsidR="00F744D4" w:rsidRPr="00463D22" w:rsidRDefault="00F744D4" w:rsidP="006B0719">
            <w:pPr>
              <w:rPr>
                <w:rFonts w:ascii="Arial" w:hAnsi="Arial" w:cs="Arial"/>
                <w:b/>
              </w:rPr>
            </w:pPr>
          </w:p>
        </w:tc>
        <w:tc>
          <w:tcPr>
            <w:tcW w:w="2475" w:type="dxa"/>
            <w:shd w:val="clear" w:color="auto" w:fill="auto"/>
          </w:tcPr>
          <w:p w:rsidR="00F744D4" w:rsidRPr="00463D22" w:rsidRDefault="00F744D4" w:rsidP="006B0719">
            <w:pPr>
              <w:rPr>
                <w:rFonts w:ascii="Arial" w:hAnsi="Arial" w:cs="Arial"/>
                <w:b/>
              </w:rPr>
            </w:pPr>
          </w:p>
        </w:tc>
      </w:tr>
    </w:tbl>
    <w:p w:rsidR="00F744D4" w:rsidRPr="00E9144A" w:rsidRDefault="00F744D4" w:rsidP="00F744D4">
      <w:pPr>
        <w:rPr>
          <w:rFonts w:ascii="Arial" w:hAnsi="Arial" w:cs="Arial"/>
          <w:i/>
          <w:sz w:val="20"/>
          <w:szCs w:val="20"/>
        </w:rPr>
      </w:pPr>
      <w:r w:rsidRPr="00E9144A">
        <w:rPr>
          <w:rFonts w:ascii="Arial" w:hAnsi="Arial" w:cs="Arial"/>
          <w:i/>
          <w:sz w:val="20"/>
          <w:szCs w:val="20"/>
        </w:rPr>
        <w:t xml:space="preserve">* Za stroške, ki jih navedete v tabeli, morate obvezno priložiti </w:t>
      </w:r>
      <w:r w:rsidRPr="00E9144A">
        <w:rPr>
          <w:rFonts w:ascii="Arial" w:hAnsi="Arial" w:cs="Arial"/>
          <w:b/>
          <w:i/>
          <w:sz w:val="20"/>
          <w:szCs w:val="20"/>
        </w:rPr>
        <w:t xml:space="preserve">predračun(e) </w:t>
      </w:r>
      <w:r w:rsidRPr="00E9144A">
        <w:rPr>
          <w:rFonts w:ascii="Arial" w:hAnsi="Arial" w:cs="Arial"/>
          <w:i/>
          <w:sz w:val="20"/>
          <w:szCs w:val="20"/>
        </w:rPr>
        <w:t>oz.</w:t>
      </w:r>
      <w:r w:rsidRPr="00E9144A">
        <w:rPr>
          <w:rFonts w:ascii="Arial" w:hAnsi="Arial" w:cs="Arial"/>
          <w:b/>
          <w:i/>
          <w:sz w:val="20"/>
          <w:szCs w:val="20"/>
        </w:rPr>
        <w:t xml:space="preserve"> ponudbo(e)</w:t>
      </w:r>
      <w:r w:rsidRPr="00E9144A">
        <w:rPr>
          <w:rFonts w:ascii="Arial" w:hAnsi="Arial" w:cs="Arial"/>
          <w:i/>
          <w:sz w:val="20"/>
          <w:szCs w:val="20"/>
        </w:rPr>
        <w:t>!</w:t>
      </w:r>
      <w:r>
        <w:rPr>
          <w:rFonts w:ascii="Arial" w:hAnsi="Arial" w:cs="Arial"/>
          <w:i/>
          <w:sz w:val="20"/>
          <w:szCs w:val="20"/>
        </w:rPr>
        <w:t xml:space="preserve"> </w:t>
      </w:r>
    </w:p>
    <w:p w:rsidR="00F744D4" w:rsidRDefault="00F744D4" w:rsidP="00F744D4">
      <w:pPr>
        <w:rPr>
          <w:rFonts w:ascii="Arial" w:hAnsi="Arial" w:cs="Arial"/>
          <w:sz w:val="18"/>
          <w:szCs w:val="18"/>
        </w:rPr>
      </w:pPr>
      <w:r w:rsidRPr="00E9144A">
        <w:rPr>
          <w:rFonts w:ascii="Arial" w:hAnsi="Arial" w:cs="Arial"/>
          <w:sz w:val="18"/>
          <w:szCs w:val="18"/>
        </w:rPr>
        <w:t xml:space="preserve">Pomoč se odobri le za investicije, ki se izvajajo znotraj občine. </w:t>
      </w:r>
    </w:p>
    <w:p w:rsidR="00AD2252" w:rsidRDefault="00AD2252" w:rsidP="00F744D4">
      <w:pPr>
        <w:rPr>
          <w:rFonts w:ascii="Arial" w:hAnsi="Arial" w:cs="Arial"/>
          <w:sz w:val="18"/>
          <w:szCs w:val="18"/>
        </w:rPr>
      </w:pPr>
    </w:p>
    <w:p w:rsidR="00DC22AD" w:rsidRDefault="00DC22AD" w:rsidP="00F744D4">
      <w:pPr>
        <w:rPr>
          <w:rFonts w:ascii="Arial" w:hAnsi="Arial" w:cs="Arial"/>
          <w:sz w:val="18"/>
          <w:szCs w:val="18"/>
        </w:rPr>
      </w:pPr>
    </w:p>
    <w:p w:rsidR="00496EE4" w:rsidRDefault="00496EE4" w:rsidP="00F744D4">
      <w:pPr>
        <w:rPr>
          <w:rFonts w:ascii="Arial" w:hAnsi="Arial" w:cs="Arial"/>
          <w:sz w:val="18"/>
          <w:szCs w:val="18"/>
        </w:rPr>
      </w:pPr>
    </w:p>
    <w:p w:rsidR="00496EE4" w:rsidRDefault="00496EE4" w:rsidP="00F744D4">
      <w:pPr>
        <w:rPr>
          <w:rFonts w:ascii="Arial" w:hAnsi="Arial" w:cs="Arial"/>
          <w:sz w:val="18"/>
          <w:szCs w:val="18"/>
        </w:rPr>
      </w:pPr>
    </w:p>
    <w:p w:rsidR="00496EE4" w:rsidRDefault="00496EE4" w:rsidP="00F744D4">
      <w:pPr>
        <w:rPr>
          <w:rFonts w:ascii="Arial" w:hAnsi="Arial" w:cs="Arial"/>
          <w:sz w:val="18"/>
          <w:szCs w:val="18"/>
        </w:rPr>
      </w:pPr>
    </w:p>
    <w:p w:rsidR="00496EE4" w:rsidRPr="00E9144A" w:rsidRDefault="00496EE4" w:rsidP="00F744D4">
      <w:pPr>
        <w:rPr>
          <w:rFonts w:ascii="Arial" w:hAnsi="Arial" w:cs="Arial"/>
          <w:sz w:val="18"/>
          <w:szCs w:val="18"/>
        </w:rPr>
      </w:pPr>
    </w:p>
    <w:p w:rsidR="00F744D4" w:rsidRPr="00463D22" w:rsidRDefault="00F744D4" w:rsidP="00F744D4">
      <w:pPr>
        <w:pBdr>
          <w:top w:val="single" w:sz="6" w:space="1" w:color="auto" w:shadow="1"/>
          <w:left w:val="single" w:sz="6" w:space="1" w:color="auto" w:shadow="1"/>
          <w:bottom w:val="single" w:sz="6" w:space="1" w:color="auto" w:shadow="1"/>
          <w:right w:val="single" w:sz="6" w:space="3" w:color="auto" w:shadow="1"/>
        </w:pBdr>
        <w:shd w:val="clear" w:color="auto" w:fill="DEEAF6"/>
        <w:rPr>
          <w:rFonts w:ascii="Arial" w:hAnsi="Arial" w:cs="Arial"/>
          <w:b/>
        </w:rPr>
      </w:pPr>
      <w:r w:rsidRPr="00463D22">
        <w:rPr>
          <w:rFonts w:ascii="Arial" w:hAnsi="Arial" w:cs="Arial"/>
          <w:b/>
        </w:rPr>
        <w:lastRenderedPageBreak/>
        <w:t xml:space="preserve">D2. </w:t>
      </w:r>
      <w:r w:rsidRPr="00463D22">
        <w:rPr>
          <w:rFonts w:ascii="Arial" w:hAnsi="Arial" w:cs="Arial"/>
          <w:b/>
          <w:bCs/>
        </w:rPr>
        <w:t>Finančna konstrukcija – upravičeni stroški</w:t>
      </w:r>
      <w:r w:rsidRPr="00463D22">
        <w:rPr>
          <w:rFonts w:ascii="Arial" w:hAnsi="Arial" w:cs="Arial"/>
          <w:b/>
        </w:rPr>
        <w:t xml:space="preserve">  </w:t>
      </w:r>
    </w:p>
    <w:p w:rsidR="00F744D4" w:rsidRPr="00E9144A" w:rsidRDefault="00F744D4" w:rsidP="00F744D4">
      <w:pPr>
        <w:rPr>
          <w:rFonts w:ascii="Arial" w:hAnsi="Arial" w:cs="Arial"/>
          <w:i/>
          <w:sz w:val="20"/>
          <w:szCs w:val="20"/>
        </w:rPr>
      </w:pPr>
      <w:r>
        <w:rPr>
          <w:rFonts w:ascii="Arial" w:hAnsi="Arial" w:cs="Arial"/>
          <w:i/>
          <w:sz w:val="20"/>
          <w:szCs w:val="20"/>
        </w:rPr>
        <w:t>V kolikor ste zavezanec za DDV, se za sofinanciranje upoštevajo vrednosti brez DDV.</w:t>
      </w:r>
    </w:p>
    <w:p w:rsidR="00F744D4" w:rsidRPr="00463D22" w:rsidRDefault="00F744D4" w:rsidP="00F744D4">
      <w:pPr>
        <w:pStyle w:val="Telobesedila"/>
        <w:jc w:val="left"/>
        <w:rPr>
          <w:rFonts w:ascii="Arial" w:hAnsi="Arial" w:cs="Arial"/>
          <w:b/>
          <w:bCs/>
          <w:sz w:val="22"/>
          <w:szCs w:val="22"/>
        </w:rPr>
      </w:pPr>
    </w:p>
    <w:tbl>
      <w:tblPr>
        <w:tblW w:w="9000" w:type="dxa"/>
        <w:tblInd w:w="-9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0"/>
        <w:gridCol w:w="3071"/>
        <w:gridCol w:w="3289"/>
      </w:tblGrid>
      <w:tr w:rsidR="00F744D4" w:rsidRPr="00463D22" w:rsidTr="006B0719">
        <w:tc>
          <w:tcPr>
            <w:tcW w:w="2640"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
                <w:sz w:val="22"/>
                <w:szCs w:val="22"/>
              </w:rPr>
            </w:pPr>
            <w:r w:rsidRPr="00463D22">
              <w:rPr>
                <w:rFonts w:ascii="Arial" w:hAnsi="Arial" w:cs="Arial"/>
                <w:b/>
                <w:sz w:val="22"/>
                <w:szCs w:val="22"/>
              </w:rPr>
              <w:t>Viri financiranja</w:t>
            </w:r>
          </w:p>
        </w:tc>
        <w:tc>
          <w:tcPr>
            <w:tcW w:w="3071"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
                <w:sz w:val="22"/>
                <w:szCs w:val="22"/>
              </w:rPr>
            </w:pPr>
            <w:r w:rsidRPr="00463D22">
              <w:rPr>
                <w:rFonts w:ascii="Arial" w:hAnsi="Arial" w:cs="Arial"/>
                <w:b/>
                <w:sz w:val="22"/>
                <w:szCs w:val="22"/>
              </w:rPr>
              <w:t>Višina v EUR</w:t>
            </w:r>
          </w:p>
        </w:tc>
        <w:tc>
          <w:tcPr>
            <w:tcW w:w="3289"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
                <w:sz w:val="22"/>
                <w:szCs w:val="22"/>
              </w:rPr>
            </w:pPr>
            <w:r w:rsidRPr="00463D22">
              <w:rPr>
                <w:rFonts w:ascii="Arial" w:hAnsi="Arial" w:cs="Arial"/>
                <w:b/>
                <w:sz w:val="22"/>
                <w:szCs w:val="22"/>
              </w:rPr>
              <w:t>% delež</w:t>
            </w:r>
            <w:r w:rsidRPr="00463D22">
              <w:rPr>
                <w:rStyle w:val="Sprotnaopomba-sklic"/>
                <w:rFonts w:ascii="Arial" w:hAnsi="Arial" w:cs="Arial"/>
                <w:b/>
                <w:sz w:val="22"/>
                <w:szCs w:val="22"/>
              </w:rPr>
              <w:footnoteReference w:id="1"/>
            </w:r>
          </w:p>
        </w:tc>
      </w:tr>
      <w:tr w:rsidR="00F744D4" w:rsidRPr="00463D22" w:rsidTr="006B0719">
        <w:tc>
          <w:tcPr>
            <w:tcW w:w="2640"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r w:rsidRPr="00463D22">
              <w:rPr>
                <w:rFonts w:ascii="Arial" w:hAnsi="Arial" w:cs="Arial"/>
                <w:bCs/>
                <w:sz w:val="22"/>
                <w:szCs w:val="22"/>
              </w:rPr>
              <w:t>Lastna sredstva</w:t>
            </w:r>
          </w:p>
          <w:p w:rsidR="00F744D4" w:rsidRPr="00463D22" w:rsidRDefault="00F744D4" w:rsidP="006B0719">
            <w:pPr>
              <w:pStyle w:val="Telobesedila"/>
              <w:rPr>
                <w:rFonts w:ascii="Arial" w:hAnsi="Arial" w:cs="Arial"/>
                <w:bCs/>
                <w:sz w:val="22"/>
                <w:szCs w:val="22"/>
              </w:rPr>
            </w:pPr>
          </w:p>
        </w:tc>
        <w:tc>
          <w:tcPr>
            <w:tcW w:w="3071"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p>
        </w:tc>
        <w:tc>
          <w:tcPr>
            <w:tcW w:w="3289"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p>
        </w:tc>
      </w:tr>
      <w:tr w:rsidR="00F744D4" w:rsidRPr="00463D22" w:rsidTr="006B0719">
        <w:tc>
          <w:tcPr>
            <w:tcW w:w="2640"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r w:rsidRPr="00463D22">
              <w:rPr>
                <w:rFonts w:ascii="Arial" w:hAnsi="Arial" w:cs="Arial"/>
                <w:bCs/>
                <w:sz w:val="22"/>
                <w:szCs w:val="22"/>
              </w:rPr>
              <w:t xml:space="preserve">Občina Laško </w:t>
            </w:r>
          </w:p>
          <w:p w:rsidR="00F744D4" w:rsidRPr="00463D22" w:rsidRDefault="00F744D4" w:rsidP="006B0719">
            <w:pPr>
              <w:pStyle w:val="Telobesedila"/>
              <w:rPr>
                <w:rFonts w:ascii="Arial" w:hAnsi="Arial" w:cs="Arial"/>
                <w:bCs/>
                <w:sz w:val="22"/>
                <w:szCs w:val="22"/>
              </w:rPr>
            </w:pPr>
          </w:p>
        </w:tc>
        <w:tc>
          <w:tcPr>
            <w:tcW w:w="3071"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p>
        </w:tc>
        <w:tc>
          <w:tcPr>
            <w:tcW w:w="3289"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p>
        </w:tc>
      </w:tr>
      <w:tr w:rsidR="00F744D4" w:rsidRPr="00463D22" w:rsidTr="006B0719">
        <w:tc>
          <w:tcPr>
            <w:tcW w:w="2640"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r w:rsidRPr="00463D22">
              <w:rPr>
                <w:rFonts w:ascii="Arial" w:hAnsi="Arial" w:cs="Arial"/>
                <w:bCs/>
                <w:sz w:val="22"/>
                <w:szCs w:val="22"/>
              </w:rPr>
              <w:t>Drugi viri RS (navedite)</w:t>
            </w:r>
          </w:p>
          <w:p w:rsidR="00F744D4" w:rsidRPr="00463D22" w:rsidRDefault="00F744D4" w:rsidP="006B0719">
            <w:pPr>
              <w:pStyle w:val="Telobesedila"/>
              <w:rPr>
                <w:rFonts w:ascii="Arial" w:hAnsi="Arial" w:cs="Arial"/>
                <w:bCs/>
                <w:sz w:val="22"/>
                <w:szCs w:val="22"/>
              </w:rPr>
            </w:pPr>
          </w:p>
        </w:tc>
        <w:tc>
          <w:tcPr>
            <w:tcW w:w="3071"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p>
        </w:tc>
        <w:tc>
          <w:tcPr>
            <w:tcW w:w="3289"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p>
        </w:tc>
      </w:tr>
      <w:tr w:rsidR="00F744D4" w:rsidRPr="00463D22" w:rsidTr="006B0719">
        <w:tc>
          <w:tcPr>
            <w:tcW w:w="2640"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r w:rsidRPr="00463D22">
              <w:rPr>
                <w:rFonts w:ascii="Arial" w:hAnsi="Arial" w:cs="Arial"/>
                <w:bCs/>
                <w:sz w:val="22"/>
                <w:szCs w:val="22"/>
              </w:rPr>
              <w:t>Drugo (vpišite)</w:t>
            </w:r>
          </w:p>
          <w:p w:rsidR="00F744D4" w:rsidRPr="00463D22" w:rsidRDefault="00F744D4" w:rsidP="006B0719">
            <w:pPr>
              <w:pStyle w:val="Telobesedila"/>
              <w:rPr>
                <w:rFonts w:ascii="Arial" w:hAnsi="Arial" w:cs="Arial"/>
                <w:bCs/>
                <w:sz w:val="22"/>
                <w:szCs w:val="22"/>
              </w:rPr>
            </w:pPr>
          </w:p>
        </w:tc>
        <w:tc>
          <w:tcPr>
            <w:tcW w:w="3071"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p>
        </w:tc>
        <w:tc>
          <w:tcPr>
            <w:tcW w:w="3289"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p>
        </w:tc>
      </w:tr>
      <w:tr w:rsidR="00F744D4" w:rsidRPr="00463D22" w:rsidTr="006B0719">
        <w:tc>
          <w:tcPr>
            <w:tcW w:w="2640"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
                <w:sz w:val="22"/>
                <w:szCs w:val="22"/>
              </w:rPr>
            </w:pPr>
            <w:r w:rsidRPr="00463D22">
              <w:rPr>
                <w:rFonts w:ascii="Arial" w:hAnsi="Arial" w:cs="Arial"/>
                <w:b/>
                <w:sz w:val="22"/>
                <w:szCs w:val="22"/>
              </w:rPr>
              <w:t>SKUPAJ</w:t>
            </w:r>
          </w:p>
          <w:p w:rsidR="00F744D4" w:rsidRPr="00463D22" w:rsidRDefault="00F744D4" w:rsidP="006B0719">
            <w:pPr>
              <w:pStyle w:val="Telobesedila"/>
              <w:rPr>
                <w:rFonts w:ascii="Arial" w:hAnsi="Arial" w:cs="Arial"/>
                <w:b/>
                <w:sz w:val="22"/>
                <w:szCs w:val="22"/>
              </w:rPr>
            </w:pPr>
          </w:p>
        </w:tc>
        <w:tc>
          <w:tcPr>
            <w:tcW w:w="3071"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
                <w:sz w:val="22"/>
                <w:szCs w:val="22"/>
              </w:rPr>
            </w:pPr>
          </w:p>
        </w:tc>
        <w:tc>
          <w:tcPr>
            <w:tcW w:w="3289"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
                <w:sz w:val="22"/>
                <w:szCs w:val="22"/>
              </w:rPr>
            </w:pPr>
            <w:r w:rsidRPr="00463D22">
              <w:rPr>
                <w:rFonts w:ascii="Arial" w:hAnsi="Arial" w:cs="Arial"/>
                <w:b/>
                <w:sz w:val="22"/>
                <w:szCs w:val="22"/>
              </w:rPr>
              <w:t>100%</w:t>
            </w:r>
          </w:p>
        </w:tc>
      </w:tr>
    </w:tbl>
    <w:p w:rsidR="00BB1FB0" w:rsidRPr="00E9144A" w:rsidRDefault="00BB1FB0" w:rsidP="00F744D4">
      <w:pPr>
        <w:rPr>
          <w:rFonts w:ascii="Arial" w:hAnsi="Arial" w:cs="Arial"/>
          <w:sz w:val="20"/>
          <w:szCs w:val="20"/>
        </w:rPr>
      </w:pPr>
    </w:p>
    <w:p w:rsidR="00F744D4" w:rsidRPr="00E9144A" w:rsidRDefault="00F744D4" w:rsidP="00F744D4">
      <w:pPr>
        <w:rPr>
          <w:rFonts w:ascii="Arial" w:hAnsi="Arial" w:cs="Arial"/>
          <w:sz w:val="20"/>
          <w:szCs w:val="20"/>
        </w:rPr>
      </w:pPr>
      <w:r w:rsidRPr="00E9144A">
        <w:rPr>
          <w:rFonts w:ascii="Arial" w:hAnsi="Arial" w:cs="Arial"/>
          <w:sz w:val="20"/>
          <w:szCs w:val="20"/>
        </w:rPr>
        <w:t>Izpolnijo vlagatelji v primeru naložb, povezanih z graditvijo objektov:</w:t>
      </w:r>
    </w:p>
    <w:p w:rsidR="00F744D4" w:rsidRPr="00E9144A" w:rsidRDefault="00F744D4" w:rsidP="00F744D4">
      <w:pPr>
        <w:ind w:left="4248" w:firstLine="708"/>
        <w:rPr>
          <w:rFonts w:ascii="Arial" w:hAnsi="Arial" w:cs="Arial"/>
          <w:sz w:val="20"/>
          <w:szCs w:val="20"/>
        </w:rPr>
      </w:pPr>
      <w:r w:rsidRPr="00E9144A">
        <w:rPr>
          <w:rFonts w:ascii="Arial" w:hAnsi="Arial" w:cs="Arial"/>
          <w:sz w:val="20"/>
          <w:szCs w:val="20"/>
        </w:rPr>
        <w:t xml:space="preserve">        </w:t>
      </w:r>
      <w:r w:rsidRPr="00E9144A">
        <w:rPr>
          <w:rFonts w:ascii="Arial" w:hAnsi="Arial" w:cs="Arial"/>
          <w:sz w:val="20"/>
          <w:szCs w:val="20"/>
        </w:rPr>
        <w:tab/>
        <w:t xml:space="preserve">                        </w:t>
      </w:r>
      <w:r>
        <w:rPr>
          <w:rFonts w:ascii="Arial" w:hAnsi="Arial" w:cs="Arial"/>
          <w:sz w:val="20"/>
          <w:szCs w:val="20"/>
        </w:rPr>
        <w:t xml:space="preserve">  </w:t>
      </w:r>
      <w:r w:rsidRPr="00E9144A">
        <w:rPr>
          <w:rFonts w:ascii="Arial" w:hAnsi="Arial" w:cs="Arial"/>
          <w:sz w:val="20"/>
          <w:szCs w:val="20"/>
        </w:rPr>
        <w:t xml:space="preserve">  Ustrezno obkrožite</w:t>
      </w:r>
    </w:p>
    <w:p w:rsidR="00F744D4" w:rsidRPr="00E9144A" w:rsidRDefault="00F744D4" w:rsidP="00F744D4">
      <w:pPr>
        <w:rPr>
          <w:rFonts w:ascii="Arial" w:hAnsi="Arial" w:cs="Arial"/>
          <w:sz w:val="20"/>
          <w:szCs w:val="20"/>
        </w:rPr>
      </w:pPr>
      <w:r w:rsidRPr="00E9144A">
        <w:rPr>
          <w:rFonts w:ascii="Arial" w:hAnsi="Arial" w:cs="Arial"/>
          <w:sz w:val="20"/>
          <w:szCs w:val="20"/>
        </w:rPr>
        <w:t>Za naložbo, navedeno v tej vlogi, je bilo izdano gradbeno dovoljenje:</w:t>
      </w:r>
      <w:r w:rsidRPr="00E9144A">
        <w:rPr>
          <w:rFonts w:ascii="Arial" w:hAnsi="Arial" w:cs="Arial"/>
          <w:sz w:val="20"/>
          <w:szCs w:val="20"/>
        </w:rPr>
        <w:tab/>
        <w:t xml:space="preserve">                    </w:t>
      </w:r>
      <w:r>
        <w:rPr>
          <w:rFonts w:ascii="Arial" w:hAnsi="Arial" w:cs="Arial"/>
          <w:sz w:val="20"/>
          <w:szCs w:val="20"/>
        </w:rPr>
        <w:t xml:space="preserve"> </w:t>
      </w:r>
      <w:r w:rsidRPr="00E9144A">
        <w:rPr>
          <w:rFonts w:ascii="Arial" w:hAnsi="Arial" w:cs="Arial"/>
          <w:sz w:val="20"/>
          <w:szCs w:val="20"/>
        </w:rPr>
        <w:t xml:space="preserve"> DA</w:t>
      </w:r>
      <w:r w:rsidRPr="00E9144A">
        <w:rPr>
          <w:rFonts w:ascii="Arial" w:hAnsi="Arial" w:cs="Arial"/>
          <w:sz w:val="20"/>
          <w:szCs w:val="20"/>
        </w:rPr>
        <w:tab/>
        <w:t xml:space="preserve">   NE</w:t>
      </w:r>
    </w:p>
    <w:p w:rsidR="00F744D4" w:rsidRPr="00E9144A" w:rsidRDefault="00F744D4" w:rsidP="00F744D4">
      <w:pPr>
        <w:rPr>
          <w:rFonts w:ascii="Arial" w:hAnsi="Arial" w:cs="Arial"/>
          <w:sz w:val="20"/>
          <w:szCs w:val="20"/>
        </w:rPr>
      </w:pPr>
      <w:r w:rsidRPr="00E9144A">
        <w:rPr>
          <w:rFonts w:ascii="Arial" w:hAnsi="Arial" w:cs="Arial"/>
          <w:sz w:val="20"/>
          <w:szCs w:val="20"/>
        </w:rPr>
        <w:t>Za naložbo, navedeno v tej vlogi, je bila izdano soglasje:</w:t>
      </w:r>
      <w:r w:rsidRPr="00E9144A">
        <w:rPr>
          <w:rFonts w:ascii="Arial" w:hAnsi="Arial" w:cs="Arial"/>
          <w:sz w:val="20"/>
          <w:szCs w:val="20"/>
        </w:rPr>
        <w:tab/>
        <w:t xml:space="preserve">                                 </w:t>
      </w:r>
      <w:r>
        <w:rPr>
          <w:rFonts w:ascii="Arial" w:hAnsi="Arial" w:cs="Arial"/>
          <w:sz w:val="20"/>
          <w:szCs w:val="20"/>
        </w:rPr>
        <w:t xml:space="preserve">  </w:t>
      </w:r>
      <w:r w:rsidRPr="00E9144A">
        <w:rPr>
          <w:rFonts w:ascii="Arial" w:hAnsi="Arial" w:cs="Arial"/>
          <w:sz w:val="20"/>
          <w:szCs w:val="20"/>
        </w:rPr>
        <w:t>DA</w:t>
      </w:r>
      <w:r w:rsidRPr="00E9144A">
        <w:rPr>
          <w:rFonts w:ascii="Arial" w:hAnsi="Arial" w:cs="Arial"/>
          <w:sz w:val="20"/>
          <w:szCs w:val="20"/>
        </w:rPr>
        <w:tab/>
        <w:t xml:space="preserve">   NE</w:t>
      </w:r>
    </w:p>
    <w:p w:rsidR="00F744D4" w:rsidRDefault="00F744D4" w:rsidP="00F744D4">
      <w:pPr>
        <w:rPr>
          <w:rFonts w:ascii="Arial" w:hAnsi="Arial" w:cs="Arial"/>
          <w:sz w:val="20"/>
          <w:szCs w:val="20"/>
        </w:rPr>
      </w:pPr>
    </w:p>
    <w:p w:rsidR="00F744D4" w:rsidRPr="00E9144A" w:rsidRDefault="00F744D4" w:rsidP="00F744D4">
      <w:pPr>
        <w:rPr>
          <w:rFonts w:ascii="Arial" w:hAnsi="Arial" w:cs="Arial"/>
          <w:sz w:val="20"/>
          <w:szCs w:val="20"/>
        </w:rPr>
      </w:pPr>
      <w:r w:rsidRPr="00E9144A">
        <w:rPr>
          <w:rFonts w:ascii="Arial" w:hAnsi="Arial" w:cs="Arial"/>
          <w:sz w:val="20"/>
          <w:szCs w:val="20"/>
        </w:rPr>
        <w:t>V primeru, da ste odgovorili z DA, navedite številko dokumenta in datum izdaje:</w:t>
      </w:r>
    </w:p>
    <w:p w:rsidR="00F744D4" w:rsidRPr="00E9144A" w:rsidRDefault="00F744D4" w:rsidP="00F744D4">
      <w:pPr>
        <w:rPr>
          <w:rFonts w:ascii="Arial" w:hAnsi="Arial" w:cs="Arial"/>
          <w:sz w:val="20"/>
          <w:szCs w:val="20"/>
        </w:rPr>
      </w:pPr>
      <w:r w:rsidRPr="00E9144A">
        <w:rPr>
          <w:rFonts w:ascii="Arial" w:hAnsi="Arial" w:cs="Arial"/>
          <w:sz w:val="20"/>
          <w:szCs w:val="20"/>
        </w:rPr>
        <w:t>__________________________________________________________________</w:t>
      </w:r>
      <w:r>
        <w:rPr>
          <w:rFonts w:ascii="Arial" w:hAnsi="Arial" w:cs="Arial"/>
          <w:sz w:val="20"/>
          <w:szCs w:val="20"/>
        </w:rPr>
        <w:t>___________________________________________________________________________________________</w:t>
      </w:r>
      <w:r w:rsidRPr="00E9144A">
        <w:rPr>
          <w:rFonts w:ascii="Arial" w:hAnsi="Arial" w:cs="Arial"/>
          <w:sz w:val="20"/>
          <w:szCs w:val="20"/>
        </w:rPr>
        <w:t>_</w:t>
      </w:r>
    </w:p>
    <w:p w:rsidR="00F744D4" w:rsidRPr="00E9144A" w:rsidRDefault="00F744D4" w:rsidP="00F744D4">
      <w:pPr>
        <w:rPr>
          <w:rFonts w:ascii="Arial" w:hAnsi="Arial" w:cs="Arial"/>
        </w:rPr>
      </w:pPr>
    </w:p>
    <w:p w:rsidR="00201B33" w:rsidRDefault="00201B33" w:rsidP="009252A2">
      <w:pPr>
        <w:spacing w:after="0" w:line="240" w:lineRule="auto"/>
        <w:jc w:val="both"/>
        <w:rPr>
          <w:rFonts w:ascii="Arial" w:eastAsia="Times New Roman" w:hAnsi="Arial" w:cs="Arial"/>
          <w:b/>
          <w:sz w:val="20"/>
          <w:szCs w:val="20"/>
          <w:lang w:eastAsia="sl-SI"/>
        </w:rPr>
      </w:pPr>
    </w:p>
    <w:p w:rsidR="00C77D8E" w:rsidRPr="00565053" w:rsidRDefault="00C77D8E" w:rsidP="009252A2">
      <w:pPr>
        <w:spacing w:after="0" w:line="240" w:lineRule="auto"/>
        <w:jc w:val="both"/>
        <w:rPr>
          <w:rFonts w:ascii="Arial" w:eastAsia="Times New Roman" w:hAnsi="Arial" w:cs="Arial"/>
          <w:b/>
          <w:sz w:val="20"/>
          <w:szCs w:val="20"/>
          <w:lang w:eastAsia="sl-SI"/>
        </w:rPr>
      </w:pPr>
    </w:p>
    <w:p w:rsidR="006F3B79" w:rsidRPr="00565053" w:rsidRDefault="006F3B79" w:rsidP="006F3B79">
      <w:pPr>
        <w:spacing w:after="0" w:line="240" w:lineRule="auto"/>
        <w:jc w:val="both"/>
        <w:rPr>
          <w:rFonts w:ascii="Arial" w:eastAsia="Times New Roman" w:hAnsi="Arial" w:cs="Arial"/>
          <w:b/>
          <w:sz w:val="20"/>
          <w:szCs w:val="20"/>
          <w:lang w:eastAsia="sl-SI"/>
        </w:rPr>
      </w:pPr>
    </w:p>
    <w:p w:rsidR="006F3B79" w:rsidRDefault="006F3B79" w:rsidP="006F3B79">
      <w:pPr>
        <w:spacing w:after="0" w:line="240" w:lineRule="auto"/>
        <w:jc w:val="both"/>
        <w:rPr>
          <w:rFonts w:ascii="Arial" w:eastAsia="Times New Roman" w:hAnsi="Arial" w:cs="Arial"/>
          <w:color w:val="000000" w:themeColor="text1"/>
          <w:sz w:val="20"/>
          <w:szCs w:val="20"/>
          <w:lang w:eastAsia="sl-SI"/>
        </w:rPr>
      </w:pPr>
      <w:r w:rsidRPr="00565053">
        <w:rPr>
          <w:rFonts w:ascii="Arial" w:eastAsia="Times New Roman" w:hAnsi="Arial" w:cs="Arial"/>
          <w:color w:val="000000" w:themeColor="text1"/>
          <w:sz w:val="20"/>
          <w:szCs w:val="20"/>
          <w:lang w:eastAsia="sl-SI"/>
        </w:rPr>
        <w:t>Datum:      ____________________                                                               Žig in podpis vlagatelja</w:t>
      </w:r>
    </w:p>
    <w:p w:rsidR="00ED7B9F" w:rsidRDefault="00ED7B9F" w:rsidP="006F3B79">
      <w:pPr>
        <w:spacing w:after="0" w:line="240" w:lineRule="auto"/>
        <w:jc w:val="both"/>
        <w:rPr>
          <w:rFonts w:ascii="Arial" w:eastAsia="Times New Roman" w:hAnsi="Arial" w:cs="Arial"/>
          <w:color w:val="000000" w:themeColor="text1"/>
          <w:sz w:val="20"/>
          <w:szCs w:val="20"/>
          <w:lang w:eastAsia="sl-SI"/>
        </w:rPr>
      </w:pPr>
    </w:p>
    <w:p w:rsidR="00AE1CB7" w:rsidRDefault="00AE1CB7" w:rsidP="00DF3990">
      <w:pPr>
        <w:spacing w:after="0" w:line="240" w:lineRule="auto"/>
        <w:rPr>
          <w:rFonts w:ascii="Arial" w:eastAsia="Times New Roman" w:hAnsi="Arial" w:cs="Arial"/>
          <w:sz w:val="20"/>
          <w:szCs w:val="20"/>
          <w:lang w:eastAsia="sl-SI"/>
        </w:rPr>
      </w:pPr>
    </w:p>
    <w:p w:rsidR="005C3EF2" w:rsidRDefault="005C3EF2" w:rsidP="00DF3990">
      <w:pPr>
        <w:spacing w:after="0" w:line="240" w:lineRule="auto"/>
        <w:rPr>
          <w:rFonts w:ascii="Arial" w:eastAsia="Times New Roman" w:hAnsi="Arial" w:cs="Arial"/>
          <w:sz w:val="20"/>
          <w:szCs w:val="20"/>
          <w:lang w:eastAsia="sl-SI"/>
        </w:rPr>
        <w:sectPr w:rsidR="005C3EF2" w:rsidSect="00CD3AA7">
          <w:headerReference w:type="default" r:id="rId71"/>
          <w:pgSz w:w="11906" w:h="16838"/>
          <w:pgMar w:top="1134" w:right="924" w:bottom="1134" w:left="1418" w:header="709" w:footer="376" w:gutter="0"/>
          <w:cols w:space="708"/>
          <w:docGrid w:linePitch="360"/>
        </w:sectPr>
      </w:pPr>
    </w:p>
    <w:p w:rsidR="005C3EF2" w:rsidRPr="00565053" w:rsidRDefault="005C3EF2" w:rsidP="00DF3990">
      <w:pPr>
        <w:spacing w:after="0" w:line="240" w:lineRule="auto"/>
        <w:rPr>
          <w:rFonts w:ascii="Arial" w:eastAsia="Times New Roman" w:hAnsi="Arial" w:cs="Arial"/>
          <w:sz w:val="20"/>
          <w:szCs w:val="20"/>
          <w:lang w:eastAsia="sl-SI"/>
        </w:rPr>
      </w:pPr>
    </w:p>
    <w:p w:rsidR="00C77D8E" w:rsidRPr="00EE46C4" w:rsidRDefault="002F7F8B" w:rsidP="00C77D8E">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Pr>
          <w:rFonts w:ascii="Arial" w:hAnsi="Arial" w:cs="Arial"/>
          <w:b/>
          <w:color w:val="FFFFFF"/>
        </w:rPr>
        <w:t xml:space="preserve">OBR-8: </w:t>
      </w:r>
      <w:r w:rsidR="00BB1FB0">
        <w:rPr>
          <w:rFonts w:ascii="Arial" w:hAnsi="Arial" w:cs="Arial"/>
          <w:b/>
          <w:color w:val="FFFFFF"/>
        </w:rPr>
        <w:t>OBVEZNE PRILOGE</w:t>
      </w:r>
    </w:p>
    <w:p w:rsidR="00476CC5" w:rsidRDefault="00476CC5" w:rsidP="00476CC5">
      <w:pPr>
        <w:spacing w:after="0" w:line="240" w:lineRule="auto"/>
        <w:rPr>
          <w:rFonts w:ascii="Arial" w:eastAsia="Times New Roman" w:hAnsi="Arial" w:cs="Arial"/>
          <w:b/>
          <w:sz w:val="20"/>
          <w:szCs w:val="20"/>
          <w:lang w:eastAsia="sl-SI"/>
        </w:rPr>
      </w:pPr>
    </w:p>
    <w:p w:rsidR="00C77D8E" w:rsidRPr="00565053" w:rsidRDefault="00C77D8E" w:rsidP="00476CC5">
      <w:pPr>
        <w:spacing w:after="0" w:line="240" w:lineRule="auto"/>
        <w:rPr>
          <w:rFonts w:ascii="Arial" w:eastAsia="Times New Roman" w:hAnsi="Arial" w:cs="Arial"/>
          <w:b/>
          <w:sz w:val="20"/>
          <w:szCs w:val="20"/>
          <w:lang w:eastAsia="sl-SI"/>
        </w:rPr>
      </w:pPr>
    </w:p>
    <w:p w:rsidR="00476CC5" w:rsidRPr="00565053" w:rsidRDefault="00476CC5" w:rsidP="00476CC5">
      <w:pPr>
        <w:spacing w:after="0" w:line="240" w:lineRule="auto"/>
        <w:rPr>
          <w:rFonts w:ascii="Arial" w:eastAsia="Times New Roman" w:hAnsi="Arial" w:cs="Arial"/>
          <w:b/>
          <w:sz w:val="20"/>
          <w:szCs w:val="20"/>
          <w:lang w:eastAsia="sl-SI"/>
        </w:rPr>
      </w:pPr>
      <w:r w:rsidRPr="00565053">
        <w:rPr>
          <w:rFonts w:ascii="Arial" w:eastAsia="Times New Roman" w:hAnsi="Arial" w:cs="Arial"/>
          <w:b/>
          <w:sz w:val="20"/>
          <w:szCs w:val="20"/>
          <w:lang w:eastAsia="sl-SI"/>
        </w:rPr>
        <w:t>Izjavljamo, da so priložili naslednja dokazila:</w:t>
      </w:r>
    </w:p>
    <w:p w:rsidR="0019368C" w:rsidRPr="00565053" w:rsidRDefault="0019368C" w:rsidP="00476CC5">
      <w:pPr>
        <w:spacing w:after="0" w:line="240" w:lineRule="auto"/>
        <w:rPr>
          <w:rFonts w:ascii="Arial" w:eastAsia="Times New Roman" w:hAnsi="Arial" w:cs="Arial"/>
          <w:b/>
          <w:sz w:val="20"/>
          <w:szCs w:val="20"/>
          <w:lang w:eastAsia="sl-SI"/>
        </w:rPr>
      </w:pPr>
    </w:p>
    <w:p w:rsidR="00440CA4" w:rsidRPr="00565053" w:rsidRDefault="00440CA4" w:rsidP="00440CA4">
      <w:pPr>
        <w:pStyle w:val="Odstavekseznama"/>
        <w:numPr>
          <w:ilvl w:val="0"/>
          <w:numId w:val="1"/>
        </w:numPr>
        <w:spacing w:after="0" w:line="240" w:lineRule="auto"/>
        <w:jc w:val="both"/>
        <w:rPr>
          <w:rFonts w:ascii="Arial" w:eastAsia="Times New Roman" w:hAnsi="Arial" w:cs="Arial"/>
          <w:sz w:val="20"/>
          <w:szCs w:val="20"/>
          <w:lang w:eastAsia="sl-SI"/>
        </w:rPr>
      </w:pPr>
      <w:r w:rsidRPr="00565053">
        <w:rPr>
          <w:rFonts w:ascii="Arial" w:eastAsia="Times New Roman" w:hAnsi="Arial" w:cs="Arial"/>
          <w:sz w:val="20"/>
          <w:szCs w:val="20"/>
          <w:lang w:eastAsia="sl-SI"/>
        </w:rPr>
        <w:t>Dokazila o registraciji podjetja oziroma smo podpisali izjavo za pridobitev dokumentov po uradni dolžnosti (AJPES, sodni register</w:t>
      </w:r>
      <w:r w:rsidR="00473518" w:rsidRPr="00565053">
        <w:rPr>
          <w:rFonts w:ascii="Arial" w:eastAsia="Times New Roman" w:hAnsi="Arial" w:cs="Arial"/>
          <w:sz w:val="20"/>
          <w:szCs w:val="20"/>
          <w:lang w:eastAsia="sl-SI"/>
        </w:rPr>
        <w:t>, …</w:t>
      </w:r>
      <w:r w:rsidRPr="00565053">
        <w:rPr>
          <w:rFonts w:ascii="Arial" w:eastAsia="Times New Roman" w:hAnsi="Arial" w:cs="Arial"/>
          <w:sz w:val="20"/>
          <w:szCs w:val="20"/>
          <w:lang w:eastAsia="sl-SI"/>
        </w:rPr>
        <w:t>).</w:t>
      </w:r>
    </w:p>
    <w:p w:rsidR="00476CC5" w:rsidRDefault="0019368C" w:rsidP="00440CA4">
      <w:pPr>
        <w:pStyle w:val="Odstavekseznama"/>
        <w:numPr>
          <w:ilvl w:val="0"/>
          <w:numId w:val="1"/>
        </w:numPr>
        <w:spacing w:after="0" w:line="240" w:lineRule="auto"/>
        <w:jc w:val="both"/>
        <w:rPr>
          <w:rFonts w:ascii="Arial" w:eastAsia="Times New Roman" w:hAnsi="Arial" w:cs="Arial"/>
          <w:sz w:val="20"/>
          <w:szCs w:val="20"/>
          <w:lang w:eastAsia="sl-SI"/>
        </w:rPr>
      </w:pPr>
      <w:r w:rsidRPr="00565053">
        <w:rPr>
          <w:rFonts w:ascii="Arial" w:eastAsia="Times New Roman" w:hAnsi="Arial" w:cs="Arial"/>
          <w:sz w:val="20"/>
          <w:szCs w:val="20"/>
          <w:lang w:eastAsia="sl-SI"/>
        </w:rPr>
        <w:t>Dokazila o plačanih obveznosti do RS oziroma smo podpisali izjavo za pridobitev dokumentov po uradni dolžnosti (FURS, Občina ).</w:t>
      </w:r>
    </w:p>
    <w:p w:rsidR="00F92D9D" w:rsidRPr="00565053" w:rsidRDefault="00F92D9D" w:rsidP="00440CA4">
      <w:pPr>
        <w:pStyle w:val="Odstavekseznama"/>
        <w:numPr>
          <w:ilvl w:val="0"/>
          <w:numId w:val="1"/>
        </w:numPr>
        <w:spacing w:after="0" w:line="240" w:lineRule="auto"/>
        <w:jc w:val="both"/>
        <w:rPr>
          <w:rFonts w:ascii="Arial" w:eastAsia="Times New Roman" w:hAnsi="Arial" w:cs="Arial"/>
          <w:sz w:val="20"/>
          <w:szCs w:val="20"/>
          <w:lang w:eastAsia="sl-SI"/>
        </w:rPr>
      </w:pPr>
      <w:r w:rsidRPr="00F92D9D">
        <w:rPr>
          <w:rFonts w:ascii="Arial" w:eastAsia="Times New Roman" w:hAnsi="Arial" w:cs="Arial"/>
          <w:sz w:val="20"/>
          <w:szCs w:val="20"/>
          <w:lang w:eastAsia="sl-SI"/>
        </w:rPr>
        <w:t>Dokazilo, da podjetje ni podjetje v težavah (ne sme biti starejše od 30 dni).</w:t>
      </w:r>
    </w:p>
    <w:p w:rsidR="0019368C" w:rsidRPr="00565053" w:rsidRDefault="0019368C" w:rsidP="00440CA4">
      <w:pPr>
        <w:pStyle w:val="Odstavekseznama"/>
        <w:numPr>
          <w:ilvl w:val="0"/>
          <w:numId w:val="1"/>
        </w:numPr>
        <w:spacing w:after="0" w:line="240" w:lineRule="auto"/>
        <w:jc w:val="both"/>
        <w:rPr>
          <w:rFonts w:ascii="Arial" w:eastAsia="Times New Roman" w:hAnsi="Arial" w:cs="Arial"/>
          <w:sz w:val="20"/>
          <w:szCs w:val="20"/>
          <w:lang w:eastAsia="sl-SI"/>
        </w:rPr>
      </w:pPr>
      <w:r w:rsidRPr="00565053">
        <w:rPr>
          <w:rFonts w:ascii="Arial" w:eastAsia="Times New Roman" w:hAnsi="Arial" w:cs="Arial"/>
          <w:sz w:val="20"/>
          <w:szCs w:val="20"/>
          <w:lang w:eastAsia="sl-SI"/>
        </w:rPr>
        <w:t>Dokazila o plačanih obveznosti za zapadle prispevke, plače in regres do zaposlenih v podjetju  oziroma smo podpisali izjavo za pridobitev dokumentov po uradni dolžnosti (FURS).</w:t>
      </w:r>
    </w:p>
    <w:p w:rsidR="0019368C" w:rsidRDefault="00F92D9D" w:rsidP="00440CA4">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O</w:t>
      </w:r>
      <w:r w:rsidR="0019368C" w:rsidRPr="00565053">
        <w:rPr>
          <w:rFonts w:ascii="Arial" w:eastAsia="Times New Roman" w:hAnsi="Arial" w:cs="Arial"/>
          <w:sz w:val="20"/>
          <w:szCs w:val="20"/>
          <w:lang w:eastAsia="sl-SI"/>
        </w:rPr>
        <w:t xml:space="preserve">ddane bilance in izkazi poslovanja za leto </w:t>
      </w:r>
      <w:r w:rsidR="00A15A3D">
        <w:rPr>
          <w:rFonts w:ascii="Arial" w:eastAsia="Times New Roman" w:hAnsi="Arial" w:cs="Arial"/>
          <w:sz w:val="20"/>
          <w:szCs w:val="20"/>
          <w:lang w:eastAsia="sl-SI"/>
        </w:rPr>
        <w:t>202</w:t>
      </w:r>
      <w:r w:rsidR="00A33313">
        <w:rPr>
          <w:rFonts w:ascii="Arial" w:eastAsia="Times New Roman" w:hAnsi="Arial" w:cs="Arial"/>
          <w:sz w:val="20"/>
          <w:szCs w:val="20"/>
          <w:lang w:eastAsia="sl-SI"/>
        </w:rPr>
        <w:t>1</w:t>
      </w:r>
      <w:r w:rsidR="00B27173" w:rsidRPr="00565053">
        <w:rPr>
          <w:rFonts w:ascii="Arial" w:eastAsia="Times New Roman" w:hAnsi="Arial" w:cs="Arial"/>
          <w:sz w:val="20"/>
          <w:szCs w:val="20"/>
          <w:lang w:eastAsia="sl-SI"/>
        </w:rPr>
        <w:t xml:space="preserve"> </w:t>
      </w:r>
      <w:r w:rsidR="00A33313">
        <w:rPr>
          <w:rFonts w:ascii="Arial" w:eastAsia="Times New Roman" w:hAnsi="Arial" w:cs="Arial"/>
          <w:sz w:val="20"/>
          <w:szCs w:val="20"/>
          <w:lang w:eastAsia="sl-SI"/>
        </w:rPr>
        <w:t>oz. 2022</w:t>
      </w:r>
      <w:r w:rsidR="009444CA">
        <w:rPr>
          <w:rFonts w:ascii="Arial" w:eastAsia="Times New Roman" w:hAnsi="Arial" w:cs="Arial"/>
          <w:sz w:val="20"/>
          <w:szCs w:val="20"/>
          <w:lang w:eastAsia="sl-SI"/>
        </w:rPr>
        <w:t xml:space="preserve"> </w:t>
      </w:r>
      <w:r w:rsidR="00B27173" w:rsidRPr="00565053">
        <w:rPr>
          <w:rFonts w:ascii="Arial" w:eastAsia="Times New Roman" w:hAnsi="Arial" w:cs="Arial"/>
          <w:sz w:val="20"/>
          <w:szCs w:val="20"/>
          <w:lang w:eastAsia="sl-SI"/>
        </w:rPr>
        <w:t>– žigosane in podpisane (lahko kopije)</w:t>
      </w:r>
      <w:r w:rsidR="00BB1FB0">
        <w:rPr>
          <w:rFonts w:ascii="Arial" w:eastAsia="Times New Roman" w:hAnsi="Arial" w:cs="Arial"/>
          <w:sz w:val="20"/>
          <w:szCs w:val="20"/>
          <w:lang w:eastAsia="sl-SI"/>
        </w:rPr>
        <w:t>.</w:t>
      </w:r>
    </w:p>
    <w:p w:rsidR="00BB1FB0" w:rsidRDefault="00BB1FB0" w:rsidP="00440CA4">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Predračun oz. ponudba.</w:t>
      </w:r>
    </w:p>
    <w:p w:rsidR="00BB1FB0" w:rsidRDefault="00BB1FB0" w:rsidP="00BB1FB0">
      <w:pPr>
        <w:spacing w:after="0" w:line="240" w:lineRule="auto"/>
        <w:jc w:val="both"/>
        <w:rPr>
          <w:rFonts w:ascii="Arial" w:eastAsia="Times New Roman" w:hAnsi="Arial" w:cs="Arial"/>
          <w:sz w:val="20"/>
          <w:szCs w:val="20"/>
          <w:lang w:eastAsia="sl-SI"/>
        </w:rPr>
      </w:pPr>
    </w:p>
    <w:p w:rsidR="00BB1FB0" w:rsidRDefault="00BB1FB0" w:rsidP="00BB1FB0">
      <w:pPr>
        <w:spacing w:after="0" w:line="240" w:lineRule="auto"/>
        <w:jc w:val="both"/>
        <w:rPr>
          <w:rFonts w:ascii="Arial" w:eastAsia="Times New Roman" w:hAnsi="Arial" w:cs="Arial"/>
          <w:sz w:val="20"/>
          <w:szCs w:val="20"/>
          <w:lang w:eastAsia="sl-SI"/>
        </w:rPr>
      </w:pPr>
    </w:p>
    <w:p w:rsidR="00BB1FB0" w:rsidRPr="00BB1FB0" w:rsidRDefault="00BB1FB0" w:rsidP="00BB1FB0">
      <w:pPr>
        <w:spacing w:after="0" w:line="240" w:lineRule="auto"/>
        <w:jc w:val="both"/>
        <w:rPr>
          <w:rFonts w:ascii="Arial" w:eastAsia="Times New Roman" w:hAnsi="Arial" w:cs="Arial"/>
          <w:sz w:val="20"/>
          <w:szCs w:val="20"/>
          <w:lang w:eastAsia="sl-SI"/>
        </w:rPr>
      </w:pPr>
    </w:p>
    <w:p w:rsidR="006E5528" w:rsidRDefault="006E5528" w:rsidP="00E75240">
      <w:pPr>
        <w:pStyle w:val="Odstavekseznama"/>
        <w:spacing w:after="0" w:line="240" w:lineRule="auto"/>
        <w:jc w:val="both"/>
        <w:rPr>
          <w:rFonts w:ascii="Arial" w:eastAsia="Times New Roman" w:hAnsi="Arial" w:cs="Arial"/>
          <w:sz w:val="20"/>
          <w:szCs w:val="20"/>
          <w:lang w:eastAsia="sl-SI"/>
        </w:rPr>
      </w:pPr>
    </w:p>
    <w:p w:rsidR="00A15A3D" w:rsidRDefault="00A15A3D" w:rsidP="00E75240">
      <w:pPr>
        <w:pStyle w:val="Odstavekseznama"/>
        <w:spacing w:after="0" w:line="240" w:lineRule="auto"/>
        <w:jc w:val="both"/>
        <w:rPr>
          <w:rFonts w:ascii="Arial" w:eastAsia="Times New Roman" w:hAnsi="Arial" w:cs="Arial"/>
          <w:sz w:val="20"/>
          <w:szCs w:val="20"/>
          <w:lang w:eastAsia="sl-SI"/>
        </w:rPr>
      </w:pPr>
    </w:p>
    <w:p w:rsidR="00A15A3D" w:rsidRPr="00565053" w:rsidRDefault="00A15A3D" w:rsidP="00E75240">
      <w:pPr>
        <w:pStyle w:val="Odstavekseznama"/>
        <w:spacing w:after="0" w:line="240" w:lineRule="auto"/>
        <w:jc w:val="both"/>
        <w:rPr>
          <w:rFonts w:ascii="Arial" w:eastAsia="Times New Roman" w:hAnsi="Arial" w:cs="Arial"/>
          <w:sz w:val="20"/>
          <w:szCs w:val="20"/>
          <w:lang w:eastAsia="sl-SI"/>
        </w:rPr>
      </w:pPr>
    </w:p>
    <w:p w:rsidR="006E5528" w:rsidRPr="00565053" w:rsidRDefault="006E5528" w:rsidP="006E5528">
      <w:pPr>
        <w:spacing w:after="0" w:line="240" w:lineRule="auto"/>
        <w:rPr>
          <w:rFonts w:ascii="Arial" w:eastAsia="Times New Roman" w:hAnsi="Arial" w:cs="Arial"/>
          <w:sz w:val="20"/>
          <w:szCs w:val="20"/>
          <w:lang w:eastAsia="sl-SI"/>
        </w:rPr>
      </w:pPr>
    </w:p>
    <w:p w:rsidR="00476CC5" w:rsidRPr="00565053" w:rsidRDefault="00476CC5" w:rsidP="00476CC5">
      <w:pPr>
        <w:pStyle w:val="Odstavekseznama"/>
        <w:spacing w:after="0" w:line="240" w:lineRule="auto"/>
        <w:rPr>
          <w:rFonts w:ascii="Arial" w:eastAsia="Times New Roman" w:hAnsi="Arial" w:cs="Arial"/>
          <w:color w:val="000000"/>
          <w:sz w:val="20"/>
          <w:szCs w:val="20"/>
          <w:lang w:eastAsia="sl-SI"/>
        </w:rPr>
      </w:pPr>
    </w:p>
    <w:p w:rsidR="001B58F1" w:rsidRPr="00565053" w:rsidRDefault="001B58F1" w:rsidP="001B58F1">
      <w:pPr>
        <w:spacing w:after="0" w:line="240" w:lineRule="auto"/>
        <w:jc w:val="both"/>
        <w:rPr>
          <w:rFonts w:ascii="Arial" w:eastAsia="Times New Roman" w:hAnsi="Arial" w:cs="Arial"/>
          <w:color w:val="000000" w:themeColor="text1"/>
          <w:sz w:val="20"/>
          <w:szCs w:val="20"/>
          <w:lang w:eastAsia="sl-SI"/>
        </w:rPr>
      </w:pPr>
    </w:p>
    <w:p w:rsidR="001B58F1" w:rsidRPr="00565053" w:rsidRDefault="001B58F1" w:rsidP="001B58F1">
      <w:pPr>
        <w:spacing w:after="0" w:line="240" w:lineRule="auto"/>
        <w:jc w:val="both"/>
        <w:rPr>
          <w:rFonts w:ascii="Arial" w:eastAsia="Times New Roman" w:hAnsi="Arial" w:cs="Arial"/>
          <w:color w:val="000000" w:themeColor="text1"/>
          <w:sz w:val="20"/>
          <w:szCs w:val="20"/>
          <w:lang w:eastAsia="sl-SI"/>
        </w:rPr>
      </w:pPr>
      <w:r w:rsidRPr="00565053">
        <w:rPr>
          <w:rFonts w:ascii="Arial" w:eastAsia="Times New Roman" w:hAnsi="Arial" w:cs="Arial"/>
          <w:color w:val="000000" w:themeColor="text1"/>
          <w:sz w:val="20"/>
          <w:szCs w:val="20"/>
          <w:lang w:eastAsia="sl-SI"/>
        </w:rPr>
        <w:t xml:space="preserve">Datum:      ____________________                                         </w:t>
      </w:r>
      <w:r w:rsidR="00737B9E">
        <w:rPr>
          <w:rFonts w:ascii="Arial" w:eastAsia="Times New Roman" w:hAnsi="Arial" w:cs="Arial"/>
          <w:color w:val="000000" w:themeColor="text1"/>
          <w:sz w:val="20"/>
          <w:szCs w:val="20"/>
          <w:lang w:eastAsia="sl-SI"/>
        </w:rPr>
        <w:t xml:space="preserve">                       </w:t>
      </w:r>
      <w:r w:rsidRPr="00565053">
        <w:rPr>
          <w:rFonts w:ascii="Arial" w:eastAsia="Times New Roman" w:hAnsi="Arial" w:cs="Arial"/>
          <w:color w:val="000000" w:themeColor="text1"/>
          <w:sz w:val="20"/>
          <w:szCs w:val="20"/>
          <w:lang w:eastAsia="sl-SI"/>
        </w:rPr>
        <w:t xml:space="preserve"> Žig in podpis vlagatelja</w:t>
      </w: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r w:rsidRPr="00565053">
        <w:rPr>
          <w:rFonts w:ascii="Arial" w:eastAsia="Times New Roman" w:hAnsi="Arial" w:cs="Arial"/>
          <w:color w:val="000000" w:themeColor="text1"/>
          <w:sz w:val="20"/>
          <w:szCs w:val="20"/>
          <w:lang w:eastAsia="sl-SI"/>
        </w:rPr>
        <w:t xml:space="preserve">                                                                                                                     _____________________</w:t>
      </w: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B74236" w:rsidRDefault="00B74236" w:rsidP="007A0F88">
      <w:pPr>
        <w:rPr>
          <w:rFonts w:ascii="Arial" w:hAnsi="Arial" w:cs="Arial"/>
          <w:b/>
          <w:bCs/>
          <w:sz w:val="20"/>
          <w:szCs w:val="20"/>
        </w:rPr>
        <w:sectPr w:rsidR="00B74236" w:rsidSect="00B74236">
          <w:headerReference w:type="default" r:id="rId72"/>
          <w:pgSz w:w="11906" w:h="16838"/>
          <w:pgMar w:top="1134" w:right="924" w:bottom="1134" w:left="1418" w:header="709" w:footer="709" w:gutter="0"/>
          <w:cols w:space="708"/>
          <w:docGrid w:linePitch="360"/>
        </w:sectPr>
      </w:pPr>
    </w:p>
    <w:p w:rsidR="00651B20" w:rsidRPr="00EE46C4" w:rsidRDefault="00651B20" w:rsidP="00651B20">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Pr>
          <w:rFonts w:ascii="Arial" w:hAnsi="Arial" w:cs="Arial"/>
          <w:b/>
          <w:color w:val="FFFFFF"/>
        </w:rPr>
        <w:lastRenderedPageBreak/>
        <w:t>OBRAZEC OVOJNICA</w:t>
      </w:r>
    </w:p>
    <w:p w:rsidR="00651B20" w:rsidRDefault="00651B20" w:rsidP="00651B20">
      <w:pPr>
        <w:rPr>
          <w:rFonts w:ascii="Arial" w:hAnsi="Arial" w:cs="Arial"/>
          <w:sz w:val="20"/>
          <w:szCs w:val="20"/>
        </w:rPr>
      </w:pPr>
      <w:r>
        <w:rPr>
          <w:rFonts w:ascii="Arial" w:hAnsi="Arial" w:cs="Arial"/>
          <w:noProof/>
          <w:sz w:val="20"/>
          <w:szCs w:val="20"/>
          <w:lang w:eastAsia="sl-SI"/>
        </w:rPr>
        <mc:AlternateContent>
          <mc:Choice Requires="wps">
            <w:drawing>
              <wp:anchor distT="0" distB="0" distL="114300" distR="114300" simplePos="0" relativeHeight="251660288" behindDoc="0" locked="0" layoutInCell="1" allowOverlap="1" wp14:anchorId="3FC570A3" wp14:editId="147EEF6A">
                <wp:simplePos x="0" y="0"/>
                <wp:positionH relativeFrom="column">
                  <wp:posOffset>8738235</wp:posOffset>
                </wp:positionH>
                <wp:positionV relativeFrom="paragraph">
                  <wp:posOffset>95885</wp:posOffset>
                </wp:positionV>
                <wp:extent cx="371475" cy="361950"/>
                <wp:effectExtent l="0" t="0" r="0" b="0"/>
                <wp:wrapNone/>
                <wp:docPr id="2" name="Polje z besedilom 2"/>
                <wp:cNvGraphicFramePr/>
                <a:graphic xmlns:a="http://schemas.openxmlformats.org/drawingml/2006/main">
                  <a:graphicData uri="http://schemas.microsoft.com/office/word/2010/wordprocessingShape">
                    <wps:wsp>
                      <wps:cNvSpPr txBox="1"/>
                      <wps:spPr>
                        <a:xfrm rot="10800000">
                          <a:off x="0" y="0"/>
                          <a:ext cx="3714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3313" w:rsidRPr="0057138F" w:rsidRDefault="00A33313" w:rsidP="00651B20">
                            <w:pPr>
                              <w:rPr>
                                <w:sz w:val="32"/>
                              </w:rPr>
                            </w:pPr>
                            <w:r w:rsidRPr="0057138F">
                              <w:rPr>
                                <w:sz w:val="32"/>
                              </w:rPr>
                              <w:sym w:font="Wingdings" w:char="F02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570A3" id="_x0000_t202" coordsize="21600,21600" o:spt="202" path="m,l,21600r21600,l21600,xe">
                <v:stroke joinstyle="miter"/>
                <v:path gradientshapeok="t" o:connecttype="rect"/>
              </v:shapetype>
              <v:shape id="Polje z besedilom 2" o:spid="_x0000_s1026" type="#_x0000_t202" style="position:absolute;margin-left:688.05pt;margin-top:7.55pt;width:29.25pt;height:28.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" filled="f" stroked="f" strokeweight=".5pt">
                <v:textbox>
                  <w:txbxContent>
                    <w:p w:rsidR="00A33313" w:rsidRPr="0057138F" w:rsidRDefault="00A33313" w:rsidP="00651B20">
                      <w:pPr>
                        <w:rPr>
                          <w:sz w:val="32"/>
                        </w:rPr>
                      </w:pPr>
                      <w:r w:rsidRPr="0057138F">
                        <w:rPr>
                          <w:sz w:val="32"/>
                        </w:rPr>
                        <w:sym w:font="Wingdings" w:char="F022"/>
                      </w:r>
                    </w:p>
                  </w:txbxContent>
                </v:textbox>
              </v:shape>
            </w:pict>
          </mc:Fallback>
        </mc:AlternateContent>
      </w:r>
      <w:r>
        <w:rPr>
          <w:rFonts w:ascii="Arial" w:hAnsi="Arial" w:cs="Arial"/>
          <w:sz w:val="20"/>
          <w:szCs w:val="20"/>
        </w:rPr>
        <w:t xml:space="preserve">(kopijo spodnje tabele </w:t>
      </w:r>
      <w:r>
        <w:rPr>
          <w:rFonts w:ascii="Arial" w:hAnsi="Arial" w:cs="Arial"/>
          <w:b/>
          <w:sz w:val="20"/>
          <w:szCs w:val="20"/>
          <w:u w:val="single"/>
        </w:rPr>
        <w:t>izpolnite, izrežite in nalepite na sprednjo stran zaprte ovojnice</w:t>
      </w:r>
      <w:r>
        <w:rPr>
          <w:rFonts w:ascii="Arial" w:hAnsi="Arial" w:cs="Arial"/>
          <w:sz w:val="20"/>
          <w:szCs w:val="20"/>
        </w:rPr>
        <w:t>)</w:t>
      </w:r>
    </w:p>
    <w:tbl>
      <w:tblPr>
        <w:tblW w:w="1456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567"/>
      </w:tblGrid>
      <w:tr w:rsidR="00651B20" w:rsidRPr="00651B20" w:rsidTr="004E7B00">
        <w:tc>
          <w:tcPr>
            <w:tcW w:w="14567" w:type="dxa"/>
          </w:tcPr>
          <w:p w:rsidR="00651B20" w:rsidRPr="00651B20" w:rsidRDefault="00651B20" w:rsidP="004E7B00">
            <w:pPr>
              <w:rPr>
                <w:rFonts w:ascii="Arial" w:hAnsi="Arial" w:cs="Arial"/>
                <w:sz w:val="20"/>
                <w:szCs w:val="20"/>
              </w:rPr>
            </w:pPr>
          </w:p>
          <w:tbl>
            <w:tblPr>
              <w:tblpPr w:leftFromText="141" w:rightFromText="141" w:vertAnchor="text" w:horzAnchor="margin" w:tblpX="27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728"/>
              <w:gridCol w:w="4961"/>
            </w:tblGrid>
            <w:tr w:rsidR="00651B20" w:rsidRPr="00651B20" w:rsidTr="004E7B00">
              <w:trPr>
                <w:trHeight w:val="3461"/>
              </w:trPr>
              <w:tc>
                <w:tcPr>
                  <w:tcW w:w="5070" w:type="dxa"/>
                  <w:tcBorders>
                    <w:top w:val="single" w:sz="4" w:space="0" w:color="auto"/>
                    <w:left w:val="single" w:sz="4" w:space="0" w:color="auto"/>
                    <w:bottom w:val="single" w:sz="4" w:space="0" w:color="auto"/>
                    <w:right w:val="single" w:sz="4" w:space="0" w:color="auto"/>
                  </w:tcBorders>
                </w:tcPr>
                <w:p w:rsidR="00651B20" w:rsidRPr="00651B20" w:rsidRDefault="00651B20" w:rsidP="00651B20">
                  <w:pPr>
                    <w:pStyle w:val="Brezrazmikov"/>
                    <w:rPr>
                      <w:rFonts w:ascii="Arial" w:hAnsi="Arial" w:cs="Arial"/>
                      <w:sz w:val="20"/>
                      <w:szCs w:val="20"/>
                    </w:rPr>
                  </w:pPr>
                  <w:r w:rsidRPr="00651B20">
                    <w:rPr>
                      <w:rFonts w:ascii="Arial" w:hAnsi="Arial" w:cs="Arial"/>
                      <w:sz w:val="20"/>
                      <w:szCs w:val="20"/>
                    </w:rPr>
                    <w:t>(izpolni vlagatelj)</w:t>
                  </w:r>
                </w:p>
                <w:p w:rsidR="00651B20" w:rsidRPr="00651B20" w:rsidRDefault="00651B20" w:rsidP="00651B20">
                  <w:pPr>
                    <w:pStyle w:val="Brezrazmikov"/>
                    <w:rPr>
                      <w:rFonts w:ascii="Arial" w:hAnsi="Arial" w:cs="Arial"/>
                      <w:b/>
                      <w:sz w:val="20"/>
                      <w:szCs w:val="20"/>
                    </w:rPr>
                  </w:pPr>
                  <w:r w:rsidRPr="00651B20">
                    <w:rPr>
                      <w:rFonts w:ascii="Arial" w:hAnsi="Arial" w:cs="Arial"/>
                      <w:sz w:val="20"/>
                      <w:szCs w:val="20"/>
                    </w:rPr>
                    <w:t xml:space="preserve"> </w:t>
                  </w:r>
                  <w:r w:rsidRPr="00651B20">
                    <w:rPr>
                      <w:rFonts w:ascii="Arial" w:hAnsi="Arial" w:cs="Arial"/>
                      <w:b/>
                      <w:sz w:val="20"/>
                      <w:szCs w:val="20"/>
                    </w:rPr>
                    <w:t>VLAGATELJ:</w:t>
                  </w:r>
                </w:p>
                <w:p w:rsidR="00651B20" w:rsidRDefault="00651B20" w:rsidP="00651B20">
                  <w:pPr>
                    <w:pStyle w:val="Brezrazmikov"/>
                    <w:rPr>
                      <w:rFonts w:ascii="Arial" w:hAnsi="Arial" w:cs="Arial"/>
                      <w:b/>
                      <w:sz w:val="20"/>
                      <w:szCs w:val="20"/>
                    </w:rPr>
                  </w:pPr>
                </w:p>
                <w:p w:rsidR="00651B20" w:rsidRPr="00651B20" w:rsidRDefault="00651B20" w:rsidP="00651B20">
                  <w:pPr>
                    <w:pStyle w:val="Brezrazmikov"/>
                    <w:rPr>
                      <w:rFonts w:ascii="Arial" w:hAnsi="Arial" w:cs="Arial"/>
                      <w:b/>
                      <w:sz w:val="20"/>
                      <w:szCs w:val="20"/>
                    </w:rPr>
                  </w:pPr>
                </w:p>
                <w:p w:rsidR="00651B20" w:rsidRPr="00651B20" w:rsidRDefault="00651B20" w:rsidP="00651B20">
                  <w:pPr>
                    <w:pStyle w:val="Brezrazmikov"/>
                    <w:rPr>
                      <w:rFonts w:ascii="Arial" w:hAnsi="Arial" w:cs="Arial"/>
                      <w:sz w:val="20"/>
                      <w:szCs w:val="20"/>
                    </w:rPr>
                  </w:pPr>
                  <w:r w:rsidRPr="00651B20">
                    <w:rPr>
                      <w:rFonts w:ascii="Arial" w:hAnsi="Arial" w:cs="Arial"/>
                      <w:sz w:val="20"/>
                      <w:szCs w:val="20"/>
                    </w:rPr>
                    <w:t>………………………………………………………………………………………………….</w:t>
                  </w:r>
                </w:p>
                <w:p w:rsidR="00651B20" w:rsidRDefault="00651B20" w:rsidP="00651B20">
                  <w:pPr>
                    <w:pStyle w:val="Brezrazmikov"/>
                    <w:rPr>
                      <w:rFonts w:ascii="Arial" w:hAnsi="Arial" w:cs="Arial"/>
                      <w:sz w:val="20"/>
                      <w:szCs w:val="20"/>
                    </w:rPr>
                  </w:pPr>
                  <w:r w:rsidRPr="00651B20">
                    <w:rPr>
                      <w:rFonts w:ascii="Arial" w:hAnsi="Arial" w:cs="Arial"/>
                      <w:sz w:val="20"/>
                      <w:szCs w:val="20"/>
                    </w:rPr>
                    <w:t>(Naziv/ime in priimek)</w:t>
                  </w:r>
                </w:p>
                <w:p w:rsidR="00651B20" w:rsidRPr="00651B20" w:rsidRDefault="00651B20" w:rsidP="00651B20">
                  <w:pPr>
                    <w:pStyle w:val="Brezrazmikov"/>
                    <w:rPr>
                      <w:rFonts w:ascii="Arial" w:hAnsi="Arial" w:cs="Arial"/>
                      <w:sz w:val="20"/>
                      <w:szCs w:val="20"/>
                    </w:rPr>
                  </w:pPr>
                </w:p>
                <w:p w:rsidR="00651B20" w:rsidRPr="00651B20" w:rsidRDefault="00651B20" w:rsidP="00651B20">
                  <w:pPr>
                    <w:pStyle w:val="Brezrazmikov"/>
                    <w:rPr>
                      <w:rFonts w:ascii="Arial" w:hAnsi="Arial" w:cs="Arial"/>
                      <w:sz w:val="20"/>
                      <w:szCs w:val="20"/>
                    </w:rPr>
                  </w:pPr>
                  <w:r w:rsidRPr="00651B20">
                    <w:rPr>
                      <w:rFonts w:ascii="Arial" w:hAnsi="Arial" w:cs="Arial"/>
                      <w:sz w:val="20"/>
                      <w:szCs w:val="20"/>
                    </w:rPr>
                    <w:t>…………………………………………………………………………………………………..</w:t>
                  </w:r>
                </w:p>
                <w:p w:rsidR="00651B20" w:rsidRDefault="00651B20" w:rsidP="00651B20">
                  <w:pPr>
                    <w:pStyle w:val="Brezrazmikov"/>
                    <w:rPr>
                      <w:rFonts w:ascii="Arial" w:hAnsi="Arial" w:cs="Arial"/>
                      <w:sz w:val="20"/>
                      <w:szCs w:val="20"/>
                    </w:rPr>
                  </w:pPr>
                  <w:r w:rsidRPr="00651B20">
                    <w:rPr>
                      <w:rFonts w:ascii="Arial" w:hAnsi="Arial" w:cs="Arial"/>
                      <w:sz w:val="20"/>
                      <w:szCs w:val="20"/>
                    </w:rPr>
                    <w:t>(Naslov)</w:t>
                  </w:r>
                </w:p>
                <w:p w:rsidR="00651B20" w:rsidRPr="00651B20" w:rsidRDefault="00651B20" w:rsidP="00651B20">
                  <w:pPr>
                    <w:pStyle w:val="Brezrazmikov"/>
                    <w:rPr>
                      <w:rFonts w:ascii="Arial" w:hAnsi="Arial" w:cs="Arial"/>
                      <w:sz w:val="20"/>
                      <w:szCs w:val="20"/>
                    </w:rPr>
                  </w:pPr>
                </w:p>
                <w:p w:rsidR="00651B20" w:rsidRPr="00651B20" w:rsidRDefault="00651B20" w:rsidP="00651B20">
                  <w:pPr>
                    <w:pStyle w:val="Brezrazmikov"/>
                    <w:rPr>
                      <w:rFonts w:ascii="Arial" w:hAnsi="Arial" w:cs="Arial"/>
                      <w:sz w:val="20"/>
                      <w:szCs w:val="20"/>
                    </w:rPr>
                  </w:pPr>
                  <w:r w:rsidRPr="00651B20">
                    <w:rPr>
                      <w:rFonts w:ascii="Arial" w:hAnsi="Arial" w:cs="Arial"/>
                      <w:sz w:val="20"/>
                      <w:szCs w:val="20"/>
                    </w:rPr>
                    <w:t>………………………………………………………………………………………………….</w:t>
                  </w:r>
                </w:p>
                <w:p w:rsidR="00651B20" w:rsidRPr="00651B20" w:rsidRDefault="00651B20" w:rsidP="00651B20">
                  <w:pPr>
                    <w:pStyle w:val="Brezrazmikov"/>
                    <w:rPr>
                      <w:rFonts w:ascii="Arial" w:hAnsi="Arial" w:cs="Arial"/>
                      <w:sz w:val="20"/>
                      <w:szCs w:val="20"/>
                    </w:rPr>
                  </w:pPr>
                  <w:r w:rsidRPr="00651B20">
                    <w:rPr>
                      <w:rFonts w:ascii="Arial" w:hAnsi="Arial" w:cs="Arial"/>
                      <w:sz w:val="20"/>
                      <w:szCs w:val="20"/>
                    </w:rPr>
                    <w:t>(Poštna številka in kraj)</w:t>
                  </w:r>
                </w:p>
              </w:tc>
              <w:tc>
                <w:tcPr>
                  <w:tcW w:w="4961" w:type="dxa"/>
                  <w:tcBorders>
                    <w:top w:val="single" w:sz="4" w:space="0" w:color="auto"/>
                    <w:left w:val="single" w:sz="4" w:space="0" w:color="auto"/>
                    <w:bottom w:val="single" w:sz="4" w:space="0" w:color="auto"/>
                    <w:right w:val="single" w:sz="4" w:space="0" w:color="auto"/>
                  </w:tcBorders>
                </w:tcPr>
                <w:p w:rsidR="00651B20" w:rsidRPr="00651B20" w:rsidRDefault="00651B20" w:rsidP="004E7B00">
                  <w:pPr>
                    <w:rPr>
                      <w:rFonts w:ascii="Arial" w:hAnsi="Arial" w:cs="Arial"/>
                      <w:sz w:val="20"/>
                      <w:szCs w:val="20"/>
                    </w:rPr>
                  </w:pPr>
                  <w:r w:rsidRPr="00651B20">
                    <w:rPr>
                      <w:rFonts w:ascii="Arial" w:hAnsi="Arial" w:cs="Arial"/>
                      <w:sz w:val="20"/>
                      <w:szCs w:val="20"/>
                    </w:rPr>
                    <w:t>(izpolni Občina  – glavna pisarna - vhodna štampiljka za dokumente</w:t>
                  </w:r>
                  <w:r w:rsidR="00C446BA">
                    <w:rPr>
                      <w:rFonts w:ascii="Arial" w:hAnsi="Arial" w:cs="Arial"/>
                      <w:sz w:val="20"/>
                      <w:szCs w:val="20"/>
                    </w:rPr>
                    <w:t xml:space="preserve"> –datum in ura</w:t>
                  </w:r>
                  <w:r w:rsidRPr="00651B20">
                    <w:rPr>
                      <w:rFonts w:ascii="Arial" w:hAnsi="Arial" w:cs="Arial"/>
                      <w:sz w:val="20"/>
                      <w:szCs w:val="20"/>
                    </w:rPr>
                    <w:t>)</w:t>
                  </w:r>
                </w:p>
                <w:p w:rsidR="00651B20" w:rsidRPr="00651B20" w:rsidRDefault="00651B20" w:rsidP="00651B20">
                  <w:pPr>
                    <w:rPr>
                      <w:rFonts w:ascii="Arial" w:hAnsi="Arial" w:cs="Arial"/>
                      <w:sz w:val="20"/>
                      <w:szCs w:val="20"/>
                    </w:rPr>
                  </w:pPr>
                </w:p>
              </w:tc>
            </w:tr>
          </w:tbl>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Default="00651B20" w:rsidP="00651B20">
            <w:pPr>
              <w:pStyle w:val="Brezrazmikov"/>
              <w:rPr>
                <w:rFonts w:ascii="Arial" w:hAnsi="Arial" w:cs="Arial"/>
                <w:b/>
                <w:sz w:val="28"/>
              </w:rPr>
            </w:pPr>
            <w:r>
              <w:rPr>
                <w:rFonts w:ascii="Arial" w:hAnsi="Arial" w:cs="Arial"/>
                <w:b/>
                <w:sz w:val="28"/>
              </w:rPr>
              <w:t xml:space="preserve">                                         </w:t>
            </w:r>
          </w:p>
          <w:p w:rsidR="00B74236" w:rsidRDefault="00B74236" w:rsidP="00651B20">
            <w:pPr>
              <w:pStyle w:val="Brezrazmikov"/>
              <w:rPr>
                <w:rFonts w:ascii="Arial" w:hAnsi="Arial" w:cs="Arial"/>
                <w:b/>
                <w:sz w:val="28"/>
              </w:rPr>
            </w:pPr>
          </w:p>
          <w:p w:rsidR="00651B20" w:rsidRPr="00651B20" w:rsidRDefault="00651B20" w:rsidP="00651B20">
            <w:pPr>
              <w:pStyle w:val="Brezrazmikov"/>
              <w:rPr>
                <w:rFonts w:ascii="Arial" w:hAnsi="Arial" w:cs="Arial"/>
                <w:b/>
                <w:sz w:val="28"/>
              </w:rPr>
            </w:pPr>
            <w:r>
              <w:rPr>
                <w:rFonts w:ascii="Arial" w:hAnsi="Arial" w:cs="Arial"/>
                <w:b/>
                <w:sz w:val="28"/>
              </w:rPr>
              <w:t xml:space="preserve">                                                                                                                                </w:t>
            </w:r>
            <w:r w:rsidRPr="00651B20">
              <w:rPr>
                <w:rFonts w:ascii="Arial" w:hAnsi="Arial" w:cs="Arial"/>
                <w:b/>
                <w:sz w:val="28"/>
              </w:rPr>
              <w:t xml:space="preserve">OBČINA </w:t>
            </w:r>
            <w:r w:rsidR="00DF1DD5">
              <w:rPr>
                <w:rFonts w:ascii="Arial" w:hAnsi="Arial" w:cs="Arial"/>
                <w:b/>
                <w:sz w:val="28"/>
              </w:rPr>
              <w:t>LAŠKO</w:t>
            </w:r>
          </w:p>
          <w:p w:rsidR="00651B20" w:rsidRPr="00651B20" w:rsidRDefault="00B74236" w:rsidP="00651B20">
            <w:pPr>
              <w:pStyle w:val="Brezrazmikov"/>
              <w:rPr>
                <w:rFonts w:ascii="Arial" w:hAnsi="Arial" w:cs="Arial"/>
                <w:b/>
                <w:sz w:val="28"/>
              </w:rPr>
            </w:pPr>
            <w:r w:rsidRPr="00651B20">
              <w:rPr>
                <w:rFonts w:ascii="Arial" w:hAnsi="Arial" w:cs="Arial"/>
                <w:b/>
                <w:noProof/>
                <w:sz w:val="20"/>
                <w:szCs w:val="20"/>
                <w:lang w:eastAsia="sl-SI"/>
              </w:rPr>
              <mc:AlternateContent>
                <mc:Choice Requires="wps">
                  <w:drawing>
                    <wp:anchor distT="0" distB="0" distL="114300" distR="114300" simplePos="0" relativeHeight="251659264" behindDoc="0" locked="0" layoutInCell="1" allowOverlap="1" wp14:anchorId="32FA2CF5" wp14:editId="429B7551">
                      <wp:simplePos x="0" y="0"/>
                      <wp:positionH relativeFrom="column">
                        <wp:posOffset>166370</wp:posOffset>
                      </wp:positionH>
                      <wp:positionV relativeFrom="paragraph">
                        <wp:posOffset>116840</wp:posOffset>
                      </wp:positionV>
                      <wp:extent cx="3095625" cy="600710"/>
                      <wp:effectExtent l="9525" t="889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600710"/>
                              </a:xfrm>
                              <a:prstGeom prst="rect">
                                <a:avLst/>
                              </a:prstGeom>
                              <a:solidFill>
                                <a:srgbClr val="FFFFFF"/>
                              </a:solidFill>
                              <a:ln w="9525">
                                <a:solidFill>
                                  <a:srgbClr val="000000"/>
                                </a:solidFill>
                                <a:miter lim="800000"/>
                                <a:headEnd/>
                                <a:tailEnd/>
                              </a:ln>
                            </wps:spPr>
                            <wps:txbx>
                              <w:txbxContent>
                                <w:p w:rsidR="00A33313" w:rsidRDefault="00A33313" w:rsidP="00651B20">
                                  <w:r w:rsidRPr="00832A5F">
                                    <w:rPr>
                                      <w:rFonts w:ascii="Arial" w:hAnsi="Arial" w:cs="Arial"/>
                                      <w:b/>
                                      <w:sz w:val="24"/>
                                      <w:szCs w:val="28"/>
                                    </w:rPr>
                                    <w:t>NE ODPIRAJ</w:t>
                                  </w:r>
                                  <w:r>
                                    <w:rPr>
                                      <w:rFonts w:ascii="Arial" w:hAnsi="Arial" w:cs="Arial"/>
                                      <w:b/>
                                      <w:sz w:val="24"/>
                                      <w:szCs w:val="28"/>
                                    </w:rPr>
                                    <w:t xml:space="preserve"> – RAZPIS MALO GOSPODARSTVO 2023 (UKREP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A2CF5" id="Text Box 2" o:spid="_x0000_s1027" type="#_x0000_t202" style="position:absolute;margin-left:13.1pt;margin-top:9.2pt;width:243.75pt;height:4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">
                      <v:textbox>
                        <w:txbxContent>
                          <w:p w:rsidR="00A33313" w:rsidRDefault="00A33313" w:rsidP="00651B20">
                            <w:r w:rsidRPr="00832A5F">
                              <w:rPr>
                                <w:rFonts w:ascii="Arial" w:hAnsi="Arial" w:cs="Arial"/>
                                <w:b/>
                                <w:sz w:val="24"/>
                                <w:szCs w:val="28"/>
                              </w:rPr>
                              <w:t>NE ODPIRAJ</w:t>
                            </w:r>
                            <w:r>
                              <w:rPr>
                                <w:rFonts w:ascii="Arial" w:hAnsi="Arial" w:cs="Arial"/>
                                <w:b/>
                                <w:sz w:val="24"/>
                                <w:szCs w:val="28"/>
                              </w:rPr>
                              <w:t xml:space="preserve"> – RAZPIS MALO GOSPODARSTVO 2023 (UKREP 3)</w:t>
                            </w:r>
                          </w:p>
                        </w:txbxContent>
                      </v:textbox>
                    </v:shape>
                  </w:pict>
                </mc:Fallback>
              </mc:AlternateContent>
            </w:r>
            <w:r w:rsidR="00651B20">
              <w:rPr>
                <w:rFonts w:ascii="Arial" w:hAnsi="Arial" w:cs="Arial"/>
                <w:b/>
                <w:sz w:val="28"/>
              </w:rPr>
              <w:t xml:space="preserve">                                                                                                                                </w:t>
            </w:r>
            <w:r w:rsidR="00651B20" w:rsidRPr="00651B20">
              <w:rPr>
                <w:rFonts w:ascii="Arial" w:hAnsi="Arial" w:cs="Arial"/>
                <w:b/>
                <w:sz w:val="28"/>
              </w:rPr>
              <w:t>MESTNA ULICA 2</w:t>
            </w:r>
          </w:p>
          <w:p w:rsidR="00651B20" w:rsidRPr="00651B20" w:rsidRDefault="00651B20" w:rsidP="00651B20">
            <w:pPr>
              <w:pStyle w:val="Brezrazmikov"/>
              <w:rPr>
                <w:rFonts w:ascii="Arial" w:hAnsi="Arial" w:cs="Arial"/>
                <w:b/>
                <w:sz w:val="28"/>
              </w:rPr>
            </w:pPr>
          </w:p>
          <w:p w:rsidR="00651B20" w:rsidRPr="00651B20" w:rsidRDefault="00651B20" w:rsidP="00651B20">
            <w:pPr>
              <w:pStyle w:val="Brezrazmikov"/>
              <w:rPr>
                <w:rFonts w:ascii="Arial" w:hAnsi="Arial" w:cs="Arial"/>
                <w:b/>
                <w:sz w:val="28"/>
              </w:rPr>
            </w:pPr>
            <w:r>
              <w:rPr>
                <w:rFonts w:ascii="Arial" w:hAnsi="Arial" w:cs="Arial"/>
                <w:b/>
                <w:sz w:val="28"/>
              </w:rPr>
              <w:t xml:space="preserve">                                                                                                                                </w:t>
            </w:r>
            <w:r w:rsidRPr="00651B20">
              <w:rPr>
                <w:rFonts w:ascii="Arial" w:hAnsi="Arial" w:cs="Arial"/>
                <w:b/>
                <w:sz w:val="28"/>
              </w:rPr>
              <w:t xml:space="preserve">3270 </w:t>
            </w:r>
            <w:r w:rsidR="00DF1DD5">
              <w:rPr>
                <w:rFonts w:ascii="Arial" w:hAnsi="Arial" w:cs="Arial"/>
                <w:b/>
                <w:sz w:val="28"/>
              </w:rPr>
              <w:t xml:space="preserve">    LAŠKO</w:t>
            </w:r>
          </w:p>
          <w:p w:rsidR="00651B20" w:rsidRPr="00651B20" w:rsidRDefault="00651B20" w:rsidP="004E7B00">
            <w:pPr>
              <w:ind w:left="9912"/>
              <w:rPr>
                <w:rFonts w:ascii="Arial" w:hAnsi="Arial" w:cs="Arial"/>
                <w:b/>
                <w:sz w:val="20"/>
                <w:szCs w:val="20"/>
              </w:rPr>
            </w:pPr>
          </w:p>
          <w:p w:rsidR="00651B20" w:rsidRPr="00651B20" w:rsidRDefault="00651B20" w:rsidP="004E7B00">
            <w:pPr>
              <w:ind w:left="284"/>
              <w:rPr>
                <w:rFonts w:ascii="Arial" w:hAnsi="Arial" w:cs="Arial"/>
                <w:sz w:val="20"/>
                <w:szCs w:val="20"/>
              </w:rPr>
            </w:pPr>
          </w:p>
        </w:tc>
      </w:tr>
    </w:tbl>
    <w:p w:rsidR="00565053" w:rsidRDefault="00565053" w:rsidP="00B74236">
      <w:pPr>
        <w:pStyle w:val="Glava"/>
        <w:rPr>
          <w:rFonts w:ascii="Arial" w:hAnsi="Arial" w:cs="Arial"/>
          <w:sz w:val="20"/>
          <w:szCs w:val="20"/>
        </w:rPr>
      </w:pPr>
    </w:p>
    <w:p w:rsidR="00E07376" w:rsidRDefault="00E07376" w:rsidP="00B74236">
      <w:pPr>
        <w:pStyle w:val="Glava"/>
        <w:rPr>
          <w:rFonts w:ascii="Arial" w:hAnsi="Arial" w:cs="Arial"/>
          <w:sz w:val="20"/>
          <w:szCs w:val="20"/>
        </w:rPr>
        <w:sectPr w:rsidR="00E07376" w:rsidSect="00EA61BC">
          <w:headerReference w:type="default" r:id="rId73"/>
          <w:pgSz w:w="16838" w:h="11906" w:orient="landscape"/>
          <w:pgMar w:top="1418" w:right="1134" w:bottom="924" w:left="1134" w:header="709" w:footer="709" w:gutter="0"/>
          <w:cols w:space="708"/>
          <w:docGrid w:linePitch="360"/>
        </w:sectPr>
      </w:pPr>
    </w:p>
    <w:p w:rsidR="00816860" w:rsidRPr="00596752" w:rsidRDefault="00816860" w:rsidP="00816860">
      <w:pPr>
        <w:rPr>
          <w:rFonts w:ascii="Arial" w:hAnsi="Arial" w:cs="Arial"/>
          <w:sz w:val="20"/>
          <w:szCs w:val="20"/>
        </w:rPr>
      </w:pPr>
      <w:r w:rsidRPr="00596752">
        <w:rPr>
          <w:rFonts w:ascii="Arial" w:hAnsi="Arial" w:cs="Arial"/>
          <w:b/>
          <w:sz w:val="20"/>
          <w:szCs w:val="20"/>
        </w:rPr>
        <w:lastRenderedPageBreak/>
        <w:t xml:space="preserve">OBČINA Laško, Mestna ulica 2, 3270 Laško, (v nadaljevanju: občina), ki jo zastopa župan </w:t>
      </w:r>
      <w:r w:rsidR="00093294">
        <w:rPr>
          <w:rFonts w:ascii="Arial" w:hAnsi="Arial" w:cs="Arial"/>
          <w:b/>
          <w:sz w:val="20"/>
          <w:szCs w:val="20"/>
        </w:rPr>
        <w:t>Marko Šantej</w:t>
      </w:r>
      <w:bookmarkStart w:id="0" w:name="_GoBack"/>
      <w:bookmarkEnd w:id="0"/>
      <w:r w:rsidRPr="00596752">
        <w:rPr>
          <w:rFonts w:ascii="Arial" w:hAnsi="Arial" w:cs="Arial"/>
          <w:b/>
          <w:sz w:val="20"/>
          <w:szCs w:val="20"/>
        </w:rPr>
        <w:t xml:space="preserve">, </w:t>
      </w:r>
      <w:r w:rsidRPr="00596752">
        <w:rPr>
          <w:rFonts w:ascii="Arial" w:hAnsi="Arial" w:cs="Arial"/>
          <w:sz w:val="20"/>
          <w:szCs w:val="20"/>
        </w:rPr>
        <w:t>matična številka: 5874505, davčna številka: SI 11734612, transakcijski račun: 01257-0100003220</w:t>
      </w:r>
    </w:p>
    <w:p w:rsidR="00816860" w:rsidRPr="00596752" w:rsidRDefault="00816860" w:rsidP="00816860">
      <w:pPr>
        <w:rPr>
          <w:rFonts w:ascii="Arial" w:hAnsi="Arial" w:cs="Arial"/>
          <w:sz w:val="20"/>
          <w:szCs w:val="20"/>
        </w:rPr>
      </w:pPr>
      <w:r w:rsidRPr="00596752">
        <w:rPr>
          <w:rFonts w:ascii="Arial" w:hAnsi="Arial" w:cs="Arial"/>
          <w:sz w:val="20"/>
          <w:szCs w:val="20"/>
        </w:rPr>
        <w:t xml:space="preserve">in </w:t>
      </w:r>
    </w:p>
    <w:p w:rsidR="00816860" w:rsidRPr="00596752" w:rsidRDefault="00816860" w:rsidP="00816860">
      <w:pPr>
        <w:rPr>
          <w:rFonts w:ascii="Arial" w:hAnsi="Arial" w:cs="Arial"/>
          <w:b/>
          <w:sz w:val="20"/>
          <w:szCs w:val="20"/>
        </w:rPr>
      </w:pPr>
      <w:r w:rsidRPr="00057165">
        <w:rPr>
          <w:rFonts w:ascii="Arial" w:hAnsi="Arial" w:cs="Arial"/>
          <w:b/>
          <w:sz w:val="20"/>
          <w:szCs w:val="20"/>
        </w:rPr>
        <w:t>Podjetje/samostojni podjetnik</w:t>
      </w:r>
      <w:r>
        <w:rPr>
          <w:rFonts w:ascii="Arial" w:hAnsi="Arial" w:cs="Arial"/>
          <w:b/>
          <w:sz w:val="20"/>
          <w:szCs w:val="20"/>
        </w:rPr>
        <w:t xml:space="preserve">____________________ </w:t>
      </w:r>
      <w:r w:rsidRPr="00596752">
        <w:rPr>
          <w:rFonts w:ascii="Arial" w:hAnsi="Arial" w:cs="Arial"/>
          <w:b/>
          <w:sz w:val="20"/>
          <w:szCs w:val="20"/>
        </w:rPr>
        <w:t xml:space="preserve">(v nadaljevanju: prejemnik), ki ga zastopa </w:t>
      </w:r>
    </w:p>
    <w:p w:rsidR="00816860" w:rsidRPr="00596752" w:rsidRDefault="00816860" w:rsidP="00816860">
      <w:pPr>
        <w:rPr>
          <w:rFonts w:ascii="Arial" w:hAnsi="Arial" w:cs="Arial"/>
          <w:sz w:val="20"/>
          <w:szCs w:val="20"/>
        </w:rPr>
      </w:pPr>
      <w:r w:rsidRPr="00596752">
        <w:rPr>
          <w:rFonts w:ascii="Arial" w:hAnsi="Arial" w:cs="Arial"/>
          <w:sz w:val="20"/>
          <w:szCs w:val="20"/>
        </w:rPr>
        <w:t xml:space="preserve">matična številka: davčna številka:  Davčni zavezanec:  </w:t>
      </w:r>
      <w:r>
        <w:rPr>
          <w:rFonts w:ascii="Arial" w:hAnsi="Arial" w:cs="Arial"/>
          <w:sz w:val="20"/>
          <w:szCs w:val="20"/>
        </w:rPr>
        <w:t xml:space="preserve">  DA   </w:t>
      </w:r>
      <w:r w:rsidRPr="00596752">
        <w:rPr>
          <w:rFonts w:ascii="Arial" w:hAnsi="Arial" w:cs="Arial"/>
          <w:sz w:val="20"/>
          <w:szCs w:val="20"/>
        </w:rPr>
        <w:t>NE</w:t>
      </w:r>
    </w:p>
    <w:p w:rsidR="00816860" w:rsidRPr="00596752" w:rsidRDefault="00816860" w:rsidP="00816860">
      <w:pPr>
        <w:rPr>
          <w:rFonts w:ascii="Arial" w:hAnsi="Arial" w:cs="Arial"/>
          <w:sz w:val="20"/>
          <w:szCs w:val="20"/>
        </w:rPr>
      </w:pPr>
      <w:r w:rsidRPr="00596752">
        <w:rPr>
          <w:rFonts w:ascii="Arial" w:hAnsi="Arial" w:cs="Arial"/>
          <w:sz w:val="20"/>
          <w:szCs w:val="20"/>
        </w:rPr>
        <w:t>transakcijski račun:</w:t>
      </w:r>
      <w:r>
        <w:rPr>
          <w:rFonts w:ascii="Arial" w:hAnsi="Arial" w:cs="Arial"/>
          <w:sz w:val="20"/>
          <w:szCs w:val="20"/>
        </w:rPr>
        <w:t xml:space="preserve">                         </w:t>
      </w:r>
      <w:r w:rsidRPr="00596752">
        <w:rPr>
          <w:rFonts w:ascii="Arial" w:hAnsi="Arial" w:cs="Arial"/>
          <w:sz w:val="20"/>
          <w:szCs w:val="20"/>
        </w:rPr>
        <w:t xml:space="preserve"> pri</w:t>
      </w:r>
      <w:r>
        <w:rPr>
          <w:rFonts w:ascii="Arial" w:hAnsi="Arial" w:cs="Arial"/>
          <w:sz w:val="20"/>
          <w:szCs w:val="20"/>
        </w:rPr>
        <w:t xml:space="preserve">                                          </w:t>
      </w:r>
      <w:r w:rsidRPr="00596752">
        <w:rPr>
          <w:rFonts w:ascii="Arial" w:hAnsi="Arial" w:cs="Arial"/>
          <w:sz w:val="20"/>
          <w:szCs w:val="20"/>
        </w:rPr>
        <w:t xml:space="preserve">skleneta naslednjo </w:t>
      </w:r>
    </w:p>
    <w:p w:rsidR="00816860" w:rsidRPr="00596752" w:rsidRDefault="00816860" w:rsidP="00816860">
      <w:pPr>
        <w:rPr>
          <w:rFonts w:ascii="Arial" w:hAnsi="Arial" w:cs="Arial"/>
          <w:sz w:val="20"/>
          <w:szCs w:val="20"/>
        </w:rPr>
      </w:pPr>
    </w:p>
    <w:p w:rsidR="00816860" w:rsidRPr="00596752" w:rsidRDefault="00816860" w:rsidP="00816860">
      <w:pPr>
        <w:jc w:val="center"/>
        <w:rPr>
          <w:rFonts w:ascii="Arial" w:hAnsi="Arial" w:cs="Arial"/>
          <w:b/>
          <w:sz w:val="20"/>
          <w:szCs w:val="20"/>
        </w:rPr>
      </w:pPr>
      <w:r w:rsidRPr="00596752">
        <w:rPr>
          <w:rFonts w:ascii="Arial" w:hAnsi="Arial" w:cs="Arial"/>
          <w:b/>
          <w:sz w:val="20"/>
          <w:szCs w:val="20"/>
        </w:rPr>
        <w:t xml:space="preserve">Pogodbo o dodelitvi finančnih sredstev za pospeševanje razvoja malega gospodarstva in turizma v Občini Laško v letu </w:t>
      </w:r>
      <w:r w:rsidR="00A33313">
        <w:rPr>
          <w:rFonts w:ascii="Arial" w:hAnsi="Arial" w:cs="Arial"/>
          <w:b/>
          <w:sz w:val="20"/>
          <w:szCs w:val="20"/>
        </w:rPr>
        <w:t>2023</w:t>
      </w:r>
    </w:p>
    <w:p w:rsidR="00816860" w:rsidRPr="00596752" w:rsidRDefault="00816860" w:rsidP="00816860">
      <w:pPr>
        <w:jc w:val="center"/>
        <w:rPr>
          <w:rFonts w:ascii="Arial" w:hAnsi="Arial" w:cs="Arial"/>
          <w:b/>
          <w:sz w:val="20"/>
          <w:szCs w:val="20"/>
        </w:rPr>
      </w:pPr>
    </w:p>
    <w:p w:rsidR="00816860" w:rsidRPr="00596752" w:rsidRDefault="00D3738C" w:rsidP="00816860">
      <w:pPr>
        <w:jc w:val="center"/>
        <w:rPr>
          <w:rFonts w:ascii="Arial" w:hAnsi="Arial" w:cs="Arial"/>
          <w:b/>
          <w:sz w:val="20"/>
          <w:szCs w:val="20"/>
        </w:rPr>
      </w:pPr>
      <w:r>
        <w:rPr>
          <w:rFonts w:ascii="Arial" w:hAnsi="Arial" w:cs="Arial"/>
          <w:b/>
          <w:sz w:val="20"/>
          <w:szCs w:val="20"/>
        </w:rPr>
        <w:t>Št. _____________</w:t>
      </w:r>
    </w:p>
    <w:p w:rsidR="00816860" w:rsidRPr="00596752" w:rsidRDefault="00816860" w:rsidP="00816860">
      <w:pPr>
        <w:jc w:val="center"/>
        <w:rPr>
          <w:rFonts w:ascii="Arial" w:hAnsi="Arial" w:cs="Arial"/>
          <w:b/>
          <w:sz w:val="20"/>
          <w:szCs w:val="20"/>
        </w:rPr>
      </w:pPr>
    </w:p>
    <w:p w:rsidR="00816860" w:rsidRPr="00596752" w:rsidRDefault="00816860" w:rsidP="00816860">
      <w:pPr>
        <w:rPr>
          <w:rFonts w:ascii="Arial" w:hAnsi="Arial" w:cs="Arial"/>
          <w:b/>
          <w:sz w:val="20"/>
          <w:szCs w:val="20"/>
        </w:rPr>
      </w:pPr>
      <w:r w:rsidRPr="00596752">
        <w:rPr>
          <w:rFonts w:ascii="Arial" w:hAnsi="Arial" w:cs="Arial"/>
          <w:b/>
          <w:sz w:val="20"/>
          <w:szCs w:val="20"/>
        </w:rPr>
        <w:t>I. Splošne določbe</w:t>
      </w:r>
    </w:p>
    <w:p w:rsidR="00816860" w:rsidRPr="00596752" w:rsidRDefault="00816860" w:rsidP="00816860">
      <w:pPr>
        <w:jc w:val="center"/>
        <w:rPr>
          <w:rFonts w:ascii="Arial" w:hAnsi="Arial" w:cs="Arial"/>
          <w:sz w:val="20"/>
          <w:szCs w:val="20"/>
        </w:rPr>
      </w:pPr>
      <w:r w:rsidRPr="00596752">
        <w:rPr>
          <w:rFonts w:ascii="Arial" w:hAnsi="Arial" w:cs="Arial"/>
          <w:sz w:val="20"/>
          <w:szCs w:val="20"/>
        </w:rPr>
        <w:t>1. člen</w:t>
      </w:r>
    </w:p>
    <w:p w:rsidR="00816860" w:rsidRPr="00596752" w:rsidRDefault="00816860" w:rsidP="00816860">
      <w:pPr>
        <w:rPr>
          <w:rFonts w:ascii="Arial" w:hAnsi="Arial" w:cs="Arial"/>
          <w:color w:val="000000"/>
          <w:sz w:val="20"/>
          <w:szCs w:val="20"/>
        </w:rPr>
      </w:pPr>
      <w:r w:rsidRPr="00596752">
        <w:rPr>
          <w:rFonts w:ascii="Arial" w:hAnsi="Arial" w:cs="Arial"/>
          <w:color w:val="000000"/>
          <w:sz w:val="20"/>
          <w:szCs w:val="20"/>
        </w:rPr>
        <w:t>Pogodbeni stranki ugotavljata:</w:t>
      </w:r>
    </w:p>
    <w:p w:rsidR="00816860" w:rsidRPr="0075097C" w:rsidRDefault="00816860" w:rsidP="00816860">
      <w:pPr>
        <w:numPr>
          <w:ilvl w:val="0"/>
          <w:numId w:val="38"/>
        </w:numPr>
        <w:spacing w:after="0" w:line="240" w:lineRule="auto"/>
        <w:jc w:val="both"/>
        <w:rPr>
          <w:rFonts w:ascii="Arial" w:hAnsi="Arial" w:cs="Arial"/>
          <w:sz w:val="20"/>
          <w:szCs w:val="20"/>
        </w:rPr>
      </w:pPr>
      <w:r w:rsidRPr="0075097C">
        <w:rPr>
          <w:rFonts w:ascii="Arial" w:hAnsi="Arial" w:cs="Arial"/>
          <w:sz w:val="20"/>
          <w:szCs w:val="20"/>
        </w:rPr>
        <w:t xml:space="preserve">Osnova za to pogodbo je 21. člen Zakona o lokalni samoupravi (Uradni list RS, št. 94/07 – uradno prečiščeno besedilo, 76/08, 79/09, 51/10, 40/12 – ZUJF, 14/15 – ZUUJFO, 11/18 – ZSPDSLS-1, 30/18, 61/20 – ZIUZEOP-A in 80/20 – ZIUOOPE), 7. in 106f. člen Zakona o javnih financah (Uradni list RS, št. 11/11 – uradno prečiščeno besedilo, 14/13 – popr., 101/13, 55/15 – ZFisP, 96/15 – ZIPRS1617, 13/18 in 195/20 – odl. US), Odloka o proračunu Občine Laško za leto </w:t>
      </w:r>
      <w:r w:rsidR="00A33313">
        <w:rPr>
          <w:rFonts w:ascii="Arial" w:hAnsi="Arial" w:cs="Arial"/>
          <w:sz w:val="20"/>
          <w:szCs w:val="20"/>
        </w:rPr>
        <w:t>2023</w:t>
      </w:r>
      <w:r w:rsidRPr="0075097C">
        <w:rPr>
          <w:rFonts w:ascii="Arial" w:hAnsi="Arial" w:cs="Arial"/>
          <w:sz w:val="20"/>
          <w:szCs w:val="20"/>
        </w:rPr>
        <w:t xml:space="preserve"> (</w:t>
      </w:r>
      <w:r w:rsidR="002F7F8B">
        <w:rPr>
          <w:rFonts w:ascii="Arial" w:hAnsi="Arial" w:cs="Arial"/>
          <w:sz w:val="20"/>
          <w:szCs w:val="20"/>
        </w:rPr>
        <w:t>_____________</w:t>
      </w:r>
      <w:r w:rsidRPr="0075097C">
        <w:rPr>
          <w:rFonts w:ascii="Arial" w:hAnsi="Arial" w:cs="Arial"/>
          <w:sz w:val="20"/>
          <w:szCs w:val="20"/>
        </w:rPr>
        <w:t xml:space="preserve">), Pravilnik o dodeljevanju pomoči za razvoj malega gospodarstva in turizma v Občini Laško (Ur.l. RS, št. 28/21; v nadaljevanju: Pravilnik), Mnenje o shemi pomoči »de minimis« Ministrstva za finance (št. priglasitve: M001-5874505-2021), z dne </w:t>
      </w:r>
      <w:r>
        <w:rPr>
          <w:rFonts w:ascii="Arial" w:hAnsi="Arial" w:cs="Arial"/>
          <w:sz w:val="20"/>
          <w:szCs w:val="20"/>
        </w:rPr>
        <w:t>6</w:t>
      </w:r>
      <w:r w:rsidRPr="0075097C">
        <w:rPr>
          <w:rFonts w:ascii="Arial" w:hAnsi="Arial" w:cs="Arial"/>
          <w:sz w:val="20"/>
          <w:szCs w:val="20"/>
        </w:rPr>
        <w:t xml:space="preserve">. </w:t>
      </w:r>
      <w:r>
        <w:rPr>
          <w:rFonts w:ascii="Arial" w:hAnsi="Arial" w:cs="Arial"/>
          <w:sz w:val="20"/>
          <w:szCs w:val="20"/>
        </w:rPr>
        <w:t>4</w:t>
      </w:r>
      <w:r w:rsidRPr="0075097C">
        <w:rPr>
          <w:rFonts w:ascii="Arial" w:hAnsi="Arial" w:cs="Arial"/>
          <w:sz w:val="20"/>
          <w:szCs w:val="20"/>
        </w:rPr>
        <w:t xml:space="preserve">. </w:t>
      </w:r>
      <w:r>
        <w:rPr>
          <w:rFonts w:ascii="Arial" w:hAnsi="Arial" w:cs="Arial"/>
          <w:sz w:val="20"/>
          <w:szCs w:val="20"/>
        </w:rPr>
        <w:t>2021</w:t>
      </w:r>
      <w:r w:rsidRPr="0075097C">
        <w:rPr>
          <w:rFonts w:ascii="Arial" w:hAnsi="Arial" w:cs="Arial"/>
          <w:sz w:val="20"/>
          <w:szCs w:val="20"/>
        </w:rPr>
        <w:t>.</w:t>
      </w:r>
    </w:p>
    <w:p w:rsidR="00816860" w:rsidRPr="00596752" w:rsidRDefault="00816860" w:rsidP="00816860">
      <w:pPr>
        <w:jc w:val="both"/>
        <w:rPr>
          <w:rFonts w:ascii="Arial" w:hAnsi="Arial" w:cs="Arial"/>
          <w:sz w:val="20"/>
          <w:szCs w:val="20"/>
        </w:rPr>
      </w:pPr>
    </w:p>
    <w:p w:rsidR="00816860" w:rsidRPr="00596752" w:rsidRDefault="00816860" w:rsidP="00816860">
      <w:pPr>
        <w:numPr>
          <w:ilvl w:val="0"/>
          <w:numId w:val="38"/>
        </w:numPr>
        <w:tabs>
          <w:tab w:val="num" w:pos="284"/>
        </w:tabs>
        <w:spacing w:after="0" w:line="240" w:lineRule="auto"/>
        <w:ind w:left="0" w:firstLine="0"/>
        <w:jc w:val="both"/>
        <w:rPr>
          <w:rFonts w:ascii="Arial" w:hAnsi="Arial" w:cs="Arial"/>
          <w:sz w:val="20"/>
          <w:szCs w:val="20"/>
        </w:rPr>
      </w:pPr>
      <w:r w:rsidRPr="00596752">
        <w:rPr>
          <w:rFonts w:ascii="Arial" w:hAnsi="Arial" w:cs="Arial"/>
          <w:sz w:val="20"/>
          <w:szCs w:val="20"/>
        </w:rPr>
        <w:t xml:space="preserve"> Da je bil prejemnik sredstev izbran na osnovi Javnega razpisa o dodeljevanju finančnih sredstev za pospeševanje razvoja malega gospodarstva in turizma v Občini Laško v letu </w:t>
      </w:r>
      <w:r w:rsidR="00A33313">
        <w:rPr>
          <w:rFonts w:ascii="Arial" w:hAnsi="Arial" w:cs="Arial"/>
          <w:sz w:val="20"/>
          <w:szCs w:val="20"/>
        </w:rPr>
        <w:t>2023</w:t>
      </w:r>
      <w:r>
        <w:rPr>
          <w:rFonts w:ascii="Arial" w:hAnsi="Arial" w:cs="Arial"/>
          <w:sz w:val="20"/>
          <w:szCs w:val="20"/>
        </w:rPr>
        <w:t>.</w:t>
      </w:r>
      <w:r w:rsidRPr="00596752">
        <w:rPr>
          <w:rFonts w:ascii="Arial" w:hAnsi="Arial" w:cs="Arial"/>
          <w:sz w:val="20"/>
          <w:szCs w:val="20"/>
        </w:rPr>
        <w:t xml:space="preserve"> Prejemniku je bil</w:t>
      </w:r>
      <w:r>
        <w:rPr>
          <w:rFonts w:ascii="Arial" w:hAnsi="Arial" w:cs="Arial"/>
          <w:sz w:val="20"/>
          <w:szCs w:val="20"/>
        </w:rPr>
        <w:t>a</w:t>
      </w:r>
      <w:r w:rsidRPr="00596752">
        <w:rPr>
          <w:rFonts w:ascii="Arial" w:hAnsi="Arial" w:cs="Arial"/>
          <w:sz w:val="20"/>
          <w:szCs w:val="20"/>
        </w:rPr>
        <w:t xml:space="preserve"> izdan</w:t>
      </w:r>
      <w:r>
        <w:rPr>
          <w:rFonts w:ascii="Arial" w:hAnsi="Arial" w:cs="Arial"/>
          <w:sz w:val="20"/>
          <w:szCs w:val="20"/>
        </w:rPr>
        <w:t>a</w:t>
      </w:r>
      <w:r w:rsidRPr="00596752">
        <w:rPr>
          <w:rFonts w:ascii="Arial" w:hAnsi="Arial" w:cs="Arial"/>
          <w:sz w:val="20"/>
          <w:szCs w:val="20"/>
        </w:rPr>
        <w:t xml:space="preserve"> </w:t>
      </w:r>
      <w:r>
        <w:rPr>
          <w:rFonts w:ascii="Arial" w:hAnsi="Arial" w:cs="Arial"/>
          <w:sz w:val="20"/>
          <w:szCs w:val="20"/>
        </w:rPr>
        <w:t>odločba</w:t>
      </w:r>
      <w:r w:rsidRPr="00596752">
        <w:rPr>
          <w:rFonts w:ascii="Arial" w:hAnsi="Arial" w:cs="Arial"/>
          <w:sz w:val="20"/>
          <w:szCs w:val="20"/>
        </w:rPr>
        <w:t xml:space="preserve"> o dodelitvi nepovratnih sredstev </w:t>
      </w:r>
      <w:r>
        <w:rPr>
          <w:rFonts w:ascii="Arial" w:hAnsi="Arial" w:cs="Arial"/>
          <w:sz w:val="20"/>
          <w:szCs w:val="20"/>
        </w:rPr>
        <w:t>odločba</w:t>
      </w:r>
      <w:r w:rsidRPr="00596752">
        <w:rPr>
          <w:rFonts w:ascii="Arial" w:hAnsi="Arial" w:cs="Arial"/>
          <w:sz w:val="20"/>
          <w:szCs w:val="20"/>
        </w:rPr>
        <w:t xml:space="preserve"> št</w:t>
      </w:r>
      <w:r>
        <w:rPr>
          <w:rFonts w:ascii="Arial" w:hAnsi="Arial" w:cs="Arial"/>
          <w:sz w:val="20"/>
          <w:szCs w:val="20"/>
        </w:rPr>
        <w:t>. _________</w:t>
      </w:r>
      <w:r w:rsidRPr="00596752">
        <w:rPr>
          <w:rFonts w:ascii="Arial" w:hAnsi="Arial" w:cs="Arial"/>
          <w:sz w:val="20"/>
          <w:szCs w:val="20"/>
        </w:rPr>
        <w:t xml:space="preserve">  z dne </w:t>
      </w:r>
      <w:r>
        <w:rPr>
          <w:rFonts w:ascii="Arial" w:hAnsi="Arial" w:cs="Arial"/>
          <w:sz w:val="20"/>
          <w:szCs w:val="20"/>
        </w:rPr>
        <w:t>___________</w:t>
      </w:r>
      <w:r w:rsidRPr="00596752">
        <w:rPr>
          <w:rFonts w:ascii="Arial" w:hAnsi="Arial" w:cs="Arial"/>
          <w:sz w:val="20"/>
          <w:szCs w:val="20"/>
        </w:rPr>
        <w:t>.</w:t>
      </w:r>
    </w:p>
    <w:p w:rsidR="00816860" w:rsidRPr="00596752" w:rsidRDefault="00816860" w:rsidP="00816860">
      <w:pPr>
        <w:pStyle w:val="Odstavekseznama"/>
        <w:rPr>
          <w:rFonts w:ascii="Arial" w:hAnsi="Arial" w:cs="Arial"/>
          <w:sz w:val="20"/>
          <w:szCs w:val="20"/>
        </w:rPr>
      </w:pPr>
    </w:p>
    <w:p w:rsidR="00816860" w:rsidRPr="00596752" w:rsidRDefault="00816860" w:rsidP="00816860">
      <w:pPr>
        <w:jc w:val="center"/>
        <w:rPr>
          <w:rFonts w:ascii="Arial" w:hAnsi="Arial" w:cs="Arial"/>
          <w:sz w:val="20"/>
          <w:szCs w:val="20"/>
        </w:rPr>
      </w:pPr>
      <w:r w:rsidRPr="00596752">
        <w:rPr>
          <w:rFonts w:ascii="Arial" w:hAnsi="Arial" w:cs="Arial"/>
          <w:sz w:val="20"/>
          <w:szCs w:val="20"/>
        </w:rPr>
        <w:t>2. člen</w:t>
      </w:r>
    </w:p>
    <w:p w:rsidR="00816860" w:rsidRDefault="00816860" w:rsidP="00816860">
      <w:pPr>
        <w:jc w:val="both"/>
        <w:rPr>
          <w:rFonts w:ascii="Arial" w:hAnsi="Arial" w:cs="Arial"/>
          <w:sz w:val="20"/>
          <w:szCs w:val="20"/>
        </w:rPr>
      </w:pPr>
      <w:r w:rsidRPr="00596752">
        <w:rPr>
          <w:rFonts w:ascii="Arial" w:hAnsi="Arial" w:cs="Arial"/>
          <w:sz w:val="20"/>
          <w:szCs w:val="20"/>
        </w:rPr>
        <w:t xml:space="preserve">Predmet pogodbe je dodelitev pomoči / nepovratnih proračunskih sredstev v obliki dotacije za kritje dela upravičenih stroškov v skladu z vlogo, merili in kriteriji ter razpoložljivi proračunskimi sredstvi Občine Laško za </w:t>
      </w:r>
      <w:r>
        <w:rPr>
          <w:rFonts w:ascii="Arial" w:hAnsi="Arial" w:cs="Arial"/>
          <w:sz w:val="20"/>
          <w:szCs w:val="20"/>
        </w:rPr>
        <w:t xml:space="preserve">ukrep </w:t>
      </w:r>
      <w:r w:rsidRPr="00E474A0">
        <w:rPr>
          <w:rFonts w:ascii="Arial" w:hAnsi="Arial" w:cs="Arial"/>
          <w:sz w:val="20"/>
          <w:szCs w:val="20"/>
        </w:rPr>
        <w:t>sofinanciranje materialnih in nematerialnih investicij</w:t>
      </w:r>
      <w:r>
        <w:rPr>
          <w:rFonts w:ascii="Arial" w:hAnsi="Arial" w:cs="Arial"/>
          <w:sz w:val="20"/>
          <w:szCs w:val="20"/>
        </w:rPr>
        <w:t>.</w:t>
      </w:r>
    </w:p>
    <w:p w:rsidR="00816860" w:rsidRPr="00596752" w:rsidRDefault="00816860" w:rsidP="00816860">
      <w:pPr>
        <w:jc w:val="both"/>
        <w:rPr>
          <w:rFonts w:ascii="Arial" w:hAnsi="Arial" w:cs="Arial"/>
          <w:sz w:val="20"/>
          <w:szCs w:val="20"/>
        </w:rPr>
      </w:pPr>
      <w:r w:rsidRPr="00596752">
        <w:rPr>
          <w:rFonts w:ascii="Arial" w:hAnsi="Arial" w:cs="Arial"/>
          <w:sz w:val="20"/>
          <w:szCs w:val="20"/>
        </w:rPr>
        <w:t xml:space="preserve">Prejemnik za upravičene stroške </w:t>
      </w:r>
      <w:r w:rsidRPr="00E474A0">
        <w:rPr>
          <w:rFonts w:ascii="Arial" w:hAnsi="Arial" w:cs="Arial"/>
          <w:sz w:val="20"/>
          <w:szCs w:val="20"/>
        </w:rPr>
        <w:t>sofinanciranje materialnih in nematerialnih investicij</w:t>
      </w:r>
      <w:r w:rsidRPr="00596752">
        <w:rPr>
          <w:rFonts w:ascii="Arial" w:hAnsi="Arial" w:cs="Arial"/>
          <w:sz w:val="20"/>
          <w:szCs w:val="20"/>
        </w:rPr>
        <w:t>, ki je predmet sofinanciranja po tej pogodbi, ne sme pridobiti dodatnih javnih sredstev (ni dovoljeno dvojno financiranje naložb za iste upravičene stroške).</w:t>
      </w:r>
    </w:p>
    <w:p w:rsidR="00816860" w:rsidRPr="00596752" w:rsidRDefault="00816860" w:rsidP="00816860">
      <w:pPr>
        <w:jc w:val="both"/>
        <w:rPr>
          <w:rFonts w:ascii="Arial" w:hAnsi="Arial" w:cs="Arial"/>
          <w:iCs/>
          <w:sz w:val="20"/>
          <w:szCs w:val="20"/>
        </w:rPr>
      </w:pPr>
      <w:r w:rsidRPr="00596752">
        <w:rPr>
          <w:rFonts w:ascii="Arial" w:hAnsi="Arial" w:cs="Arial"/>
          <w:iCs/>
          <w:sz w:val="20"/>
          <w:szCs w:val="20"/>
        </w:rPr>
        <w:t xml:space="preserve">Skupna vrednost dodeljene pomoči, enotnemu podjetju na podlagi pravila »de minimis« ne sme preseči 200.000,00 EUR v obdobju zadnjih treh proračunskih let, ne glede na obliko ali namen pomoči. V primeru podjetij, ki delujejo v komercialnem cestnem tovornem prevozu, znaša zgornja dovoljena meja pomoči 100.000,00 EUR v obdobju zadnjih treh proračunskih let. Zagotavljanje integriranih storitev, pri čemer je dejanski prevoz le element, kot so selitvene storitve, poštne ali kurirske storitve, se ne štejejo za prevozno storitev. </w:t>
      </w:r>
    </w:p>
    <w:p w:rsidR="00816860" w:rsidRPr="00596752" w:rsidRDefault="00816860" w:rsidP="00816860">
      <w:pPr>
        <w:jc w:val="both"/>
        <w:rPr>
          <w:rFonts w:ascii="Arial" w:hAnsi="Arial" w:cs="Arial"/>
          <w:iCs/>
          <w:sz w:val="20"/>
          <w:szCs w:val="20"/>
        </w:rPr>
      </w:pPr>
    </w:p>
    <w:p w:rsidR="00816860" w:rsidRPr="00596752" w:rsidRDefault="00816860" w:rsidP="00816860">
      <w:pPr>
        <w:jc w:val="both"/>
        <w:rPr>
          <w:rFonts w:ascii="Arial" w:hAnsi="Arial" w:cs="Arial"/>
          <w:iCs/>
          <w:sz w:val="20"/>
          <w:szCs w:val="20"/>
        </w:rPr>
      </w:pPr>
      <w:r w:rsidRPr="00596752">
        <w:rPr>
          <w:rFonts w:ascii="Arial" w:hAnsi="Arial" w:cs="Arial"/>
          <w:iCs/>
          <w:sz w:val="20"/>
          <w:szCs w:val="20"/>
        </w:rPr>
        <w:t>Če podjetje opravlja komercialno cestne prevoze tovora in tudi druge dejavnosti, za katere se uporablja zgornja dovoljena meja pomoči do po pravilu »de minimis« 200.000,00 EUR,  se uporablja zgornja meja pomoči v višini 200.000,00 EUR za to podjetje le, če to podjetje ločeno vodi stroške poslovanja po dejavnostih v komercialno cestnem tovornem prevozu in ločeno za druge dejavnosti, ter zagotovi, da korist za dejavnost komercialno cestne prevoze tovora ne presega 100.000,00 EUR v dovoljenem obdobju.</w:t>
      </w:r>
    </w:p>
    <w:p w:rsidR="00816860" w:rsidRPr="00596752" w:rsidRDefault="00816860" w:rsidP="00816860">
      <w:pPr>
        <w:pStyle w:val="Telobesedila"/>
        <w:overflowPunct w:val="0"/>
        <w:autoSpaceDE w:val="0"/>
        <w:autoSpaceDN w:val="0"/>
        <w:adjustRightInd w:val="0"/>
        <w:textAlignment w:val="baseline"/>
        <w:rPr>
          <w:rFonts w:ascii="Arial" w:hAnsi="Arial" w:cs="Arial"/>
          <w:color w:val="0070C0"/>
          <w:sz w:val="20"/>
          <w:szCs w:val="20"/>
        </w:rPr>
      </w:pPr>
    </w:p>
    <w:p w:rsidR="00816860" w:rsidRPr="00596752" w:rsidRDefault="00816860" w:rsidP="00816860">
      <w:pPr>
        <w:jc w:val="both"/>
        <w:rPr>
          <w:rFonts w:ascii="Arial" w:hAnsi="Arial" w:cs="Arial"/>
          <w:sz w:val="20"/>
          <w:szCs w:val="20"/>
        </w:rPr>
      </w:pPr>
      <w:r w:rsidRPr="00596752">
        <w:rPr>
          <w:rFonts w:ascii="Arial" w:hAnsi="Arial" w:cs="Arial"/>
          <w:sz w:val="20"/>
          <w:szCs w:val="20"/>
        </w:rPr>
        <w:t xml:space="preserve">Sredstva za razvoj podjetništva se dodeljujejo glede na vrsto ukrepov kot nepovratna sredstva na podlagi pravil »de minimis« v skladu z Uredbo Komisije (EU) št. 1407/2013, z dne 18. decembra 2013. o uporabi členov 107 in  108 Pogodbe o delovanju Evropske unije pri pomoči de minimis. </w:t>
      </w:r>
    </w:p>
    <w:p w:rsidR="00816860" w:rsidRPr="00596752" w:rsidRDefault="00816860" w:rsidP="00816860">
      <w:pPr>
        <w:jc w:val="both"/>
        <w:rPr>
          <w:rFonts w:ascii="Arial" w:hAnsi="Arial" w:cs="Arial"/>
          <w:sz w:val="20"/>
          <w:szCs w:val="20"/>
        </w:rPr>
      </w:pPr>
      <w:r w:rsidRPr="00596752">
        <w:rPr>
          <w:rFonts w:ascii="Arial" w:hAnsi="Arial" w:cs="Arial"/>
          <w:sz w:val="20"/>
          <w:szCs w:val="20"/>
        </w:rPr>
        <w:t>Prejemnik je v vlogi prijavil vsa podjetja, s katerimi je povezan in je podal resnične in dejanske podatke o podjetjih (matične številke podjetja, naziv podjetja, naslov podjetja). Za vsa podjetja se upoštevajo določila »Enotno podjetje« v skladu s Pravilnikom.</w:t>
      </w:r>
    </w:p>
    <w:p w:rsidR="00816860" w:rsidRPr="00596752" w:rsidRDefault="00816860" w:rsidP="00816860">
      <w:pPr>
        <w:rPr>
          <w:rFonts w:ascii="Arial" w:hAnsi="Arial" w:cs="Arial"/>
          <w:sz w:val="20"/>
          <w:szCs w:val="20"/>
        </w:rPr>
      </w:pPr>
    </w:p>
    <w:p w:rsidR="00816860" w:rsidRPr="00596752" w:rsidRDefault="00816860" w:rsidP="00816860">
      <w:pPr>
        <w:rPr>
          <w:rFonts w:ascii="Arial" w:hAnsi="Arial" w:cs="Arial"/>
          <w:sz w:val="20"/>
          <w:szCs w:val="20"/>
        </w:rPr>
      </w:pPr>
      <w:r w:rsidRPr="00596752">
        <w:rPr>
          <w:rFonts w:ascii="Arial" w:hAnsi="Arial" w:cs="Arial"/>
          <w:sz w:val="20"/>
          <w:szCs w:val="20"/>
        </w:rPr>
        <w:t>Davek na dodano vrednost ni upravičen strošek</w:t>
      </w:r>
      <w:r>
        <w:rPr>
          <w:rFonts w:ascii="Arial" w:hAnsi="Arial" w:cs="Arial"/>
          <w:sz w:val="20"/>
          <w:szCs w:val="20"/>
        </w:rPr>
        <w:t xml:space="preserve"> </w:t>
      </w:r>
      <w:r w:rsidR="0068026F">
        <w:rPr>
          <w:rFonts w:ascii="Arial" w:hAnsi="Arial" w:cs="Arial"/>
          <w:sz w:val="20"/>
          <w:szCs w:val="20"/>
        </w:rPr>
        <w:t>razen v primeru, da prejemnik</w:t>
      </w:r>
      <w:r>
        <w:rPr>
          <w:rFonts w:ascii="Arial" w:hAnsi="Arial" w:cs="Arial"/>
          <w:sz w:val="20"/>
          <w:szCs w:val="20"/>
        </w:rPr>
        <w:t xml:space="preserve"> ni zavezanec za DDV</w:t>
      </w:r>
      <w:r w:rsidRPr="00596752">
        <w:rPr>
          <w:rFonts w:ascii="Arial" w:hAnsi="Arial" w:cs="Arial"/>
          <w:sz w:val="20"/>
          <w:szCs w:val="20"/>
        </w:rPr>
        <w:t>.</w:t>
      </w:r>
    </w:p>
    <w:p w:rsidR="00816860" w:rsidRPr="00596752" w:rsidRDefault="00816860" w:rsidP="00816860">
      <w:pPr>
        <w:rPr>
          <w:rFonts w:ascii="Arial" w:hAnsi="Arial" w:cs="Arial"/>
          <w:sz w:val="20"/>
          <w:szCs w:val="20"/>
        </w:rPr>
      </w:pPr>
    </w:p>
    <w:p w:rsidR="00816860" w:rsidRPr="00596752" w:rsidRDefault="00816860" w:rsidP="00816860">
      <w:pPr>
        <w:jc w:val="center"/>
        <w:rPr>
          <w:rFonts w:ascii="Arial" w:hAnsi="Arial" w:cs="Arial"/>
          <w:sz w:val="20"/>
          <w:szCs w:val="20"/>
        </w:rPr>
      </w:pPr>
      <w:r w:rsidRPr="00596752">
        <w:rPr>
          <w:rFonts w:ascii="Arial" w:hAnsi="Arial" w:cs="Arial"/>
          <w:sz w:val="20"/>
          <w:szCs w:val="20"/>
        </w:rPr>
        <w:t>3. člen</w:t>
      </w:r>
    </w:p>
    <w:p w:rsidR="00816860" w:rsidRPr="00596752" w:rsidRDefault="00816860" w:rsidP="00816860">
      <w:pPr>
        <w:jc w:val="both"/>
        <w:rPr>
          <w:rFonts w:ascii="Arial" w:hAnsi="Arial" w:cs="Arial"/>
          <w:sz w:val="20"/>
          <w:szCs w:val="20"/>
        </w:rPr>
      </w:pPr>
      <w:r w:rsidRPr="00596752">
        <w:rPr>
          <w:rFonts w:ascii="Arial" w:hAnsi="Arial" w:cs="Arial"/>
          <w:sz w:val="20"/>
          <w:szCs w:val="20"/>
        </w:rPr>
        <w:t xml:space="preserve">Občina se obveže prejemniku dodeliti nepovratna proračunska sredstva v skupni višini </w:t>
      </w:r>
      <w:r>
        <w:rPr>
          <w:rFonts w:ascii="Arial" w:hAnsi="Arial" w:cs="Arial"/>
          <w:b/>
          <w:sz w:val="20"/>
          <w:szCs w:val="20"/>
        </w:rPr>
        <w:t>_______</w:t>
      </w:r>
      <w:r w:rsidRPr="00473124">
        <w:rPr>
          <w:rFonts w:ascii="Arial" w:hAnsi="Arial" w:cs="Arial"/>
          <w:b/>
          <w:sz w:val="20"/>
          <w:szCs w:val="20"/>
        </w:rPr>
        <w:t xml:space="preserve"> EUR</w:t>
      </w:r>
      <w:r w:rsidRPr="00596752">
        <w:rPr>
          <w:rFonts w:ascii="Arial" w:hAnsi="Arial" w:cs="Arial"/>
          <w:sz w:val="20"/>
          <w:szCs w:val="20"/>
        </w:rPr>
        <w:t xml:space="preserve"> (pogodbeni bruto znesek pomoči de minimis) za: </w:t>
      </w:r>
    </w:p>
    <w:p w:rsidR="00816860" w:rsidRPr="00473124" w:rsidRDefault="00816860" w:rsidP="00816860">
      <w:pPr>
        <w:numPr>
          <w:ilvl w:val="0"/>
          <w:numId w:val="39"/>
        </w:numPr>
        <w:spacing w:after="0" w:line="240" w:lineRule="auto"/>
        <w:jc w:val="both"/>
        <w:rPr>
          <w:rFonts w:ascii="Arial" w:hAnsi="Arial" w:cs="Arial"/>
          <w:b/>
          <w:sz w:val="20"/>
          <w:szCs w:val="20"/>
        </w:rPr>
      </w:pPr>
      <w:r>
        <w:rPr>
          <w:rFonts w:ascii="Arial" w:hAnsi="Arial" w:cs="Arial"/>
          <w:b/>
          <w:sz w:val="20"/>
          <w:szCs w:val="20"/>
        </w:rPr>
        <w:t>__________________________</w:t>
      </w:r>
      <w:r w:rsidRPr="00473124">
        <w:rPr>
          <w:rFonts w:ascii="Arial" w:hAnsi="Arial" w:cs="Arial"/>
          <w:b/>
          <w:sz w:val="20"/>
          <w:szCs w:val="20"/>
        </w:rPr>
        <w:t>;</w:t>
      </w:r>
    </w:p>
    <w:p w:rsidR="00816860" w:rsidRPr="00596752" w:rsidRDefault="00816860" w:rsidP="00816860">
      <w:pPr>
        <w:jc w:val="both"/>
        <w:rPr>
          <w:rFonts w:ascii="Arial" w:hAnsi="Arial" w:cs="Arial"/>
          <w:sz w:val="20"/>
          <w:szCs w:val="20"/>
        </w:rPr>
      </w:pPr>
    </w:p>
    <w:p w:rsidR="00816860" w:rsidRPr="00596752" w:rsidRDefault="00816860" w:rsidP="00816860">
      <w:pPr>
        <w:jc w:val="both"/>
        <w:rPr>
          <w:rFonts w:ascii="Arial" w:hAnsi="Arial" w:cs="Arial"/>
          <w:sz w:val="20"/>
          <w:szCs w:val="20"/>
        </w:rPr>
      </w:pPr>
      <w:bookmarkStart w:id="1" w:name="OLE_LINK2"/>
      <w:bookmarkStart w:id="2" w:name="OLE_LINK1"/>
      <w:r w:rsidRPr="00596752">
        <w:rPr>
          <w:rFonts w:ascii="Arial" w:hAnsi="Arial" w:cs="Arial"/>
          <w:sz w:val="20"/>
          <w:szCs w:val="20"/>
        </w:rPr>
        <w:t xml:space="preserve">Sredstva se dodeljujejo na podlagi Priglasitve sheme državne pomoči </w:t>
      </w:r>
      <w:r w:rsidRPr="0075097C">
        <w:rPr>
          <w:rFonts w:ascii="Arial" w:hAnsi="Arial" w:cs="Arial"/>
          <w:sz w:val="20"/>
          <w:szCs w:val="20"/>
        </w:rPr>
        <w:t xml:space="preserve">št. priglasitve: M001-5874505-2021, z dne </w:t>
      </w:r>
      <w:r>
        <w:rPr>
          <w:rFonts w:ascii="Arial" w:hAnsi="Arial" w:cs="Arial"/>
          <w:sz w:val="20"/>
          <w:szCs w:val="20"/>
        </w:rPr>
        <w:t>6</w:t>
      </w:r>
      <w:r w:rsidRPr="0075097C">
        <w:rPr>
          <w:rFonts w:ascii="Arial" w:hAnsi="Arial" w:cs="Arial"/>
          <w:sz w:val="20"/>
          <w:szCs w:val="20"/>
        </w:rPr>
        <w:t xml:space="preserve">. </w:t>
      </w:r>
      <w:r>
        <w:rPr>
          <w:rFonts w:ascii="Arial" w:hAnsi="Arial" w:cs="Arial"/>
          <w:sz w:val="20"/>
          <w:szCs w:val="20"/>
        </w:rPr>
        <w:t>4</w:t>
      </w:r>
      <w:r w:rsidRPr="0075097C">
        <w:rPr>
          <w:rFonts w:ascii="Arial" w:hAnsi="Arial" w:cs="Arial"/>
          <w:sz w:val="20"/>
          <w:szCs w:val="20"/>
        </w:rPr>
        <w:t xml:space="preserve">. </w:t>
      </w:r>
      <w:r>
        <w:rPr>
          <w:rFonts w:ascii="Arial" w:hAnsi="Arial" w:cs="Arial"/>
          <w:sz w:val="20"/>
          <w:szCs w:val="20"/>
        </w:rPr>
        <w:t>2021</w:t>
      </w:r>
      <w:r w:rsidRPr="00596752">
        <w:rPr>
          <w:rFonts w:ascii="Arial" w:hAnsi="Arial" w:cs="Arial"/>
          <w:sz w:val="20"/>
          <w:szCs w:val="20"/>
        </w:rPr>
        <w:t xml:space="preserve"> priglašene Ministrstvu za finance – sektor za spremljanje državnih pomoči). </w:t>
      </w:r>
      <w:bookmarkEnd w:id="1"/>
      <w:bookmarkEnd w:id="2"/>
    </w:p>
    <w:p w:rsidR="00816860" w:rsidRPr="00596752" w:rsidRDefault="00816860" w:rsidP="00816860">
      <w:pPr>
        <w:jc w:val="both"/>
        <w:rPr>
          <w:rFonts w:ascii="Arial" w:hAnsi="Arial" w:cs="Arial"/>
          <w:sz w:val="20"/>
          <w:szCs w:val="20"/>
        </w:rPr>
      </w:pPr>
      <w:r w:rsidRPr="00596752">
        <w:rPr>
          <w:rFonts w:ascii="Arial" w:hAnsi="Arial" w:cs="Arial"/>
          <w:sz w:val="20"/>
          <w:szCs w:val="20"/>
        </w:rPr>
        <w:t>Pogodba bremeni proračunsko postavko 05412 Pospeševanje zaposlovanja</w:t>
      </w:r>
      <w:r>
        <w:rPr>
          <w:rFonts w:ascii="Arial" w:hAnsi="Arial" w:cs="Arial"/>
          <w:sz w:val="20"/>
          <w:szCs w:val="20"/>
        </w:rPr>
        <w:t>,</w:t>
      </w:r>
      <w:r w:rsidRPr="00596752">
        <w:rPr>
          <w:rFonts w:ascii="Arial" w:hAnsi="Arial" w:cs="Arial"/>
          <w:sz w:val="20"/>
          <w:szCs w:val="20"/>
        </w:rPr>
        <w:t xml:space="preserve"> Proračuna Občine Laško za leto</w:t>
      </w:r>
      <w:r>
        <w:rPr>
          <w:rFonts w:ascii="Arial" w:hAnsi="Arial" w:cs="Arial"/>
          <w:sz w:val="20"/>
          <w:szCs w:val="20"/>
        </w:rPr>
        <w:t> </w:t>
      </w:r>
      <w:r w:rsidR="00A33313">
        <w:rPr>
          <w:rFonts w:ascii="Arial" w:hAnsi="Arial" w:cs="Arial"/>
          <w:sz w:val="20"/>
          <w:szCs w:val="20"/>
        </w:rPr>
        <w:t>2023</w:t>
      </w:r>
      <w:r>
        <w:rPr>
          <w:rFonts w:ascii="Arial" w:hAnsi="Arial" w:cs="Arial"/>
          <w:sz w:val="20"/>
          <w:szCs w:val="20"/>
        </w:rPr>
        <w:t>.</w:t>
      </w:r>
    </w:p>
    <w:p w:rsidR="00A33313" w:rsidRDefault="00A33313" w:rsidP="00A33313">
      <w:pPr>
        <w:jc w:val="both"/>
        <w:rPr>
          <w:rFonts w:ascii="Arial" w:hAnsi="Arial" w:cs="Arial"/>
          <w:color w:val="000000"/>
          <w:sz w:val="20"/>
          <w:szCs w:val="20"/>
        </w:rPr>
      </w:pPr>
      <w:r w:rsidRPr="00596752">
        <w:rPr>
          <w:rFonts w:ascii="Arial" w:hAnsi="Arial" w:cs="Arial"/>
          <w:color w:val="000000"/>
          <w:sz w:val="20"/>
          <w:szCs w:val="20"/>
        </w:rPr>
        <w:t>Sredstva iz prejšnjega odstavka</w:t>
      </w:r>
      <w:r>
        <w:rPr>
          <w:rFonts w:ascii="Arial" w:hAnsi="Arial" w:cs="Arial"/>
          <w:color w:val="000000"/>
          <w:sz w:val="20"/>
          <w:szCs w:val="20"/>
        </w:rPr>
        <w:t xml:space="preserve"> iz</w:t>
      </w:r>
      <w:r w:rsidRPr="00596752">
        <w:rPr>
          <w:rFonts w:ascii="Arial" w:hAnsi="Arial" w:cs="Arial"/>
          <w:color w:val="000000"/>
          <w:sz w:val="20"/>
          <w:szCs w:val="20"/>
        </w:rPr>
        <w:t xml:space="preserve"> tega člena se prejemniku </w:t>
      </w:r>
      <w:r>
        <w:rPr>
          <w:rFonts w:ascii="Arial" w:hAnsi="Arial" w:cs="Arial"/>
          <w:color w:val="000000"/>
          <w:sz w:val="20"/>
          <w:szCs w:val="20"/>
        </w:rPr>
        <w:t>nakažejo</w:t>
      </w:r>
      <w:r w:rsidRPr="00E8256F">
        <w:rPr>
          <w:rFonts w:ascii="Arial" w:hAnsi="Arial" w:cs="Arial"/>
          <w:color w:val="000000"/>
          <w:sz w:val="20"/>
          <w:szCs w:val="20"/>
        </w:rPr>
        <w:t xml:space="preserve"> na podlagi predložitve zahtevka za izplačilo sredstev, kateremu morajo biti priložena do</w:t>
      </w:r>
      <w:r>
        <w:rPr>
          <w:rFonts w:ascii="Arial" w:hAnsi="Arial" w:cs="Arial"/>
          <w:color w:val="000000"/>
          <w:sz w:val="20"/>
          <w:szCs w:val="20"/>
        </w:rPr>
        <w:t>kazila za uveljavljanje pomoči (račun za dobavljeno opremo, potrdilo o plačilu, fotografije nabavljene opreme</w:t>
      </w:r>
      <w:r w:rsidRPr="00E8256F">
        <w:rPr>
          <w:rFonts w:ascii="Arial" w:hAnsi="Arial" w:cs="Arial"/>
          <w:color w:val="000000"/>
          <w:sz w:val="20"/>
          <w:szCs w:val="20"/>
        </w:rPr>
        <w:t>).</w:t>
      </w:r>
    </w:p>
    <w:p w:rsidR="00A33313" w:rsidRPr="00596752" w:rsidRDefault="00A33313" w:rsidP="00A33313">
      <w:pPr>
        <w:jc w:val="both"/>
        <w:rPr>
          <w:rFonts w:ascii="Arial" w:hAnsi="Arial" w:cs="Arial"/>
          <w:sz w:val="20"/>
          <w:szCs w:val="20"/>
        </w:rPr>
      </w:pPr>
      <w:r>
        <w:rPr>
          <w:rFonts w:ascii="Arial" w:hAnsi="Arial" w:cs="Arial"/>
          <w:color w:val="000000"/>
          <w:sz w:val="20"/>
          <w:szCs w:val="20"/>
        </w:rPr>
        <w:t xml:space="preserve">Zahtevek z vsemi </w:t>
      </w:r>
      <w:r w:rsidRPr="00596752">
        <w:rPr>
          <w:rFonts w:ascii="Arial" w:hAnsi="Arial" w:cs="Arial"/>
          <w:color w:val="000000"/>
          <w:sz w:val="20"/>
          <w:szCs w:val="20"/>
        </w:rPr>
        <w:t>dokazil</w:t>
      </w:r>
      <w:r>
        <w:rPr>
          <w:rFonts w:ascii="Arial" w:hAnsi="Arial" w:cs="Arial"/>
          <w:color w:val="000000"/>
          <w:sz w:val="20"/>
          <w:szCs w:val="20"/>
        </w:rPr>
        <w:t>i</w:t>
      </w:r>
      <w:r w:rsidRPr="00596752">
        <w:rPr>
          <w:rFonts w:ascii="Arial" w:hAnsi="Arial" w:cs="Arial"/>
          <w:sz w:val="20"/>
          <w:szCs w:val="20"/>
        </w:rPr>
        <w:t xml:space="preserve"> </w:t>
      </w:r>
      <w:r>
        <w:rPr>
          <w:rFonts w:ascii="Arial" w:hAnsi="Arial" w:cs="Arial"/>
          <w:color w:val="000000"/>
          <w:sz w:val="20"/>
          <w:szCs w:val="20"/>
        </w:rPr>
        <w:t xml:space="preserve">mora </w:t>
      </w:r>
      <w:r w:rsidRPr="00596752">
        <w:rPr>
          <w:rFonts w:ascii="Arial" w:hAnsi="Arial" w:cs="Arial"/>
          <w:color w:val="000000"/>
          <w:sz w:val="20"/>
          <w:szCs w:val="20"/>
        </w:rPr>
        <w:t>prejemnik odda</w:t>
      </w:r>
      <w:r>
        <w:rPr>
          <w:rFonts w:ascii="Arial" w:hAnsi="Arial" w:cs="Arial"/>
          <w:color w:val="000000"/>
          <w:sz w:val="20"/>
          <w:szCs w:val="20"/>
        </w:rPr>
        <w:t>ti</w:t>
      </w:r>
      <w:r w:rsidRPr="00596752">
        <w:rPr>
          <w:rFonts w:ascii="Arial" w:hAnsi="Arial" w:cs="Arial"/>
          <w:color w:val="000000"/>
          <w:sz w:val="20"/>
          <w:szCs w:val="20"/>
        </w:rPr>
        <w:t xml:space="preserve"> </w:t>
      </w:r>
      <w:r w:rsidRPr="00596752">
        <w:rPr>
          <w:rFonts w:ascii="Arial" w:hAnsi="Arial" w:cs="Arial"/>
          <w:sz w:val="20"/>
          <w:szCs w:val="20"/>
        </w:rPr>
        <w:t xml:space="preserve">najkasneje do </w:t>
      </w:r>
      <w:r>
        <w:rPr>
          <w:rFonts w:ascii="Arial" w:hAnsi="Arial" w:cs="Arial"/>
          <w:sz w:val="20"/>
          <w:szCs w:val="20"/>
        </w:rPr>
        <w:t>30</w:t>
      </w:r>
      <w:r w:rsidRPr="00596752">
        <w:rPr>
          <w:rFonts w:ascii="Arial" w:hAnsi="Arial" w:cs="Arial"/>
          <w:sz w:val="20"/>
          <w:szCs w:val="20"/>
        </w:rPr>
        <w:t xml:space="preserve">. </w:t>
      </w:r>
      <w:r>
        <w:rPr>
          <w:rFonts w:ascii="Arial" w:hAnsi="Arial" w:cs="Arial"/>
          <w:sz w:val="20"/>
          <w:szCs w:val="20"/>
        </w:rPr>
        <w:t>11</w:t>
      </w:r>
      <w:r w:rsidRPr="00596752">
        <w:rPr>
          <w:rFonts w:ascii="Arial" w:hAnsi="Arial" w:cs="Arial"/>
          <w:sz w:val="20"/>
          <w:szCs w:val="20"/>
        </w:rPr>
        <w:t xml:space="preserve">. </w:t>
      </w:r>
      <w:r>
        <w:rPr>
          <w:rFonts w:ascii="Arial" w:hAnsi="Arial" w:cs="Arial"/>
          <w:sz w:val="20"/>
          <w:szCs w:val="20"/>
        </w:rPr>
        <w:t>202</w:t>
      </w:r>
      <w:r w:rsidR="004C2C97">
        <w:rPr>
          <w:rFonts w:ascii="Arial" w:hAnsi="Arial" w:cs="Arial"/>
          <w:sz w:val="20"/>
          <w:szCs w:val="20"/>
        </w:rPr>
        <w:t>3</w:t>
      </w:r>
      <w:r w:rsidRPr="00596752">
        <w:rPr>
          <w:rFonts w:ascii="Arial" w:hAnsi="Arial" w:cs="Arial"/>
          <w:sz w:val="20"/>
          <w:szCs w:val="20"/>
        </w:rPr>
        <w:t>, v nasprotnem primeru prejemnik ni upravičen do navedenih sredstev oz. lahko prejme navedena sredstva le v dovoljeni višini, na podlagi oddanih dokazil. V kolikor so oddana dokazila v nižjem znesku, kot je bilo predvideno s to pogodbo, se za določitev višine izplačila subvencije upošteva osnova na podlagi oddanih dokazil. Ne upoštevajo se dokazila za poslovne dogodke, ki niso v skladu z veljavno zakonodajo in je storjen prekršek. Niso osnova za dodelitev pomoči.</w:t>
      </w:r>
    </w:p>
    <w:p w:rsidR="00816860" w:rsidRPr="00596752" w:rsidRDefault="00816860" w:rsidP="00816860">
      <w:pPr>
        <w:jc w:val="both"/>
        <w:rPr>
          <w:rFonts w:ascii="Arial" w:hAnsi="Arial" w:cs="Arial"/>
          <w:sz w:val="20"/>
          <w:szCs w:val="20"/>
        </w:rPr>
      </w:pPr>
      <w:r w:rsidRPr="00596752">
        <w:rPr>
          <w:rFonts w:ascii="Arial" w:hAnsi="Arial" w:cs="Arial"/>
          <w:sz w:val="20"/>
          <w:szCs w:val="20"/>
        </w:rPr>
        <w:t>Če Občina Laško sklene, da je potrebno zahtevek za izplačilo pomoči dopolniti ali spremeniti, določi prejemniku rok, v katerem mora le-ta predložiti dopolnjen ali spremenjen zahtevek. Če prejemnik ne predloži dopolnjenega ali spremenjenega zahtevka za izplačilo pomoči ali če le-ta še vedno ni ustrezen, Občina Laško lahko odstopi o pogodbe in ni dolžna izplačati dodeljenih pomoči.</w:t>
      </w:r>
    </w:p>
    <w:p w:rsidR="00816860" w:rsidRDefault="00816860" w:rsidP="00816860">
      <w:pPr>
        <w:jc w:val="both"/>
        <w:rPr>
          <w:rFonts w:ascii="Arial" w:hAnsi="Arial" w:cs="Arial"/>
          <w:sz w:val="20"/>
          <w:szCs w:val="20"/>
        </w:rPr>
      </w:pPr>
      <w:r w:rsidRPr="00596752">
        <w:rPr>
          <w:rFonts w:ascii="Arial" w:hAnsi="Arial" w:cs="Arial"/>
          <w:sz w:val="20"/>
          <w:szCs w:val="20"/>
        </w:rPr>
        <w:t xml:space="preserve">Če prejemnik  ne odda ustrezne dokumentacije za izplačilo pomoči </w:t>
      </w:r>
      <w:r w:rsidRPr="00596752">
        <w:rPr>
          <w:rFonts w:ascii="Arial" w:hAnsi="Arial" w:cs="Arial"/>
          <w:bCs/>
          <w:sz w:val="20"/>
          <w:szCs w:val="20"/>
        </w:rPr>
        <w:t xml:space="preserve">do </w:t>
      </w:r>
      <w:r>
        <w:rPr>
          <w:rFonts w:ascii="Arial" w:hAnsi="Arial" w:cs="Arial"/>
          <w:bCs/>
          <w:sz w:val="20"/>
          <w:szCs w:val="20"/>
        </w:rPr>
        <w:t>30</w:t>
      </w:r>
      <w:r w:rsidRPr="00596752">
        <w:rPr>
          <w:rFonts w:ascii="Arial" w:hAnsi="Arial" w:cs="Arial"/>
          <w:bCs/>
          <w:sz w:val="20"/>
          <w:szCs w:val="20"/>
        </w:rPr>
        <w:t xml:space="preserve">. </w:t>
      </w:r>
      <w:r>
        <w:rPr>
          <w:rFonts w:ascii="Arial" w:hAnsi="Arial" w:cs="Arial"/>
          <w:bCs/>
          <w:sz w:val="20"/>
          <w:szCs w:val="20"/>
        </w:rPr>
        <w:t>11</w:t>
      </w:r>
      <w:r w:rsidRPr="00596752">
        <w:rPr>
          <w:rFonts w:ascii="Arial" w:hAnsi="Arial" w:cs="Arial"/>
          <w:bCs/>
          <w:sz w:val="20"/>
          <w:szCs w:val="20"/>
        </w:rPr>
        <w:t xml:space="preserve">. </w:t>
      </w:r>
      <w:r w:rsidR="00A33313">
        <w:rPr>
          <w:rFonts w:ascii="Arial" w:hAnsi="Arial" w:cs="Arial"/>
          <w:bCs/>
          <w:sz w:val="20"/>
          <w:szCs w:val="20"/>
        </w:rPr>
        <w:t>2023</w:t>
      </w:r>
      <w:r w:rsidRPr="00596752">
        <w:rPr>
          <w:rFonts w:ascii="Arial" w:hAnsi="Arial" w:cs="Arial"/>
          <w:bCs/>
          <w:sz w:val="20"/>
          <w:szCs w:val="20"/>
        </w:rPr>
        <w:t xml:space="preserve">, </w:t>
      </w:r>
      <w:r w:rsidRPr="00596752">
        <w:rPr>
          <w:rFonts w:ascii="Arial" w:hAnsi="Arial" w:cs="Arial"/>
          <w:sz w:val="20"/>
          <w:szCs w:val="20"/>
        </w:rPr>
        <w:t xml:space="preserve">izgubi pravico do koriščenja pomoči de minimis, ki je bila opredeljena v tej pogodbi. Sredstva po tej pogodbi se lahko črpajo le v letu </w:t>
      </w:r>
      <w:r w:rsidR="00A33313">
        <w:rPr>
          <w:rFonts w:ascii="Arial" w:hAnsi="Arial" w:cs="Arial"/>
          <w:sz w:val="20"/>
          <w:szCs w:val="20"/>
        </w:rPr>
        <w:t>2023</w:t>
      </w:r>
      <w:r w:rsidRPr="00596752">
        <w:rPr>
          <w:rFonts w:ascii="Arial" w:hAnsi="Arial" w:cs="Arial"/>
          <w:sz w:val="20"/>
          <w:szCs w:val="20"/>
        </w:rPr>
        <w:t>.</w:t>
      </w:r>
      <w:r>
        <w:rPr>
          <w:rFonts w:ascii="Arial" w:hAnsi="Arial" w:cs="Arial"/>
          <w:sz w:val="20"/>
          <w:szCs w:val="20"/>
        </w:rPr>
        <w:t xml:space="preserve"> V tem primeru prejemnik</w:t>
      </w:r>
      <w:r w:rsidRPr="00381172">
        <w:rPr>
          <w:rFonts w:ascii="Arial" w:hAnsi="Arial" w:cs="Arial"/>
          <w:sz w:val="20"/>
          <w:szCs w:val="20"/>
        </w:rPr>
        <w:t xml:space="preserve"> izgubi </w:t>
      </w:r>
      <w:r>
        <w:rPr>
          <w:rFonts w:ascii="Arial" w:hAnsi="Arial" w:cs="Arial"/>
          <w:sz w:val="20"/>
          <w:szCs w:val="20"/>
        </w:rPr>
        <w:t xml:space="preserve">tudi </w:t>
      </w:r>
      <w:r w:rsidRPr="00381172">
        <w:rPr>
          <w:rFonts w:ascii="Arial" w:hAnsi="Arial" w:cs="Arial"/>
          <w:sz w:val="20"/>
          <w:szCs w:val="20"/>
        </w:rPr>
        <w:t>pravico do pridobitve sredstev za naslednji dve leti.</w:t>
      </w:r>
    </w:p>
    <w:p w:rsidR="00816860" w:rsidRPr="00596752" w:rsidRDefault="00816860" w:rsidP="00816860">
      <w:pPr>
        <w:jc w:val="both"/>
        <w:rPr>
          <w:rFonts w:ascii="Arial" w:hAnsi="Arial" w:cs="Arial"/>
          <w:sz w:val="20"/>
          <w:szCs w:val="20"/>
        </w:rPr>
      </w:pPr>
    </w:p>
    <w:p w:rsidR="00816860" w:rsidRPr="00596752" w:rsidRDefault="00816860" w:rsidP="00816860">
      <w:pPr>
        <w:numPr>
          <w:ilvl w:val="0"/>
          <w:numId w:val="40"/>
        </w:numPr>
        <w:spacing w:after="0" w:line="240" w:lineRule="auto"/>
        <w:jc w:val="center"/>
        <w:rPr>
          <w:rFonts w:ascii="Arial" w:hAnsi="Arial" w:cs="Arial"/>
          <w:sz w:val="20"/>
          <w:szCs w:val="20"/>
        </w:rPr>
      </w:pPr>
      <w:r w:rsidRPr="00596752">
        <w:rPr>
          <w:rFonts w:ascii="Arial" w:hAnsi="Arial" w:cs="Arial"/>
          <w:sz w:val="20"/>
          <w:szCs w:val="20"/>
        </w:rPr>
        <w:lastRenderedPageBreak/>
        <w:t>člen</w:t>
      </w:r>
    </w:p>
    <w:p w:rsidR="00816860" w:rsidRPr="00596752" w:rsidRDefault="00816860" w:rsidP="00816860">
      <w:pPr>
        <w:jc w:val="both"/>
        <w:rPr>
          <w:rFonts w:ascii="Arial" w:hAnsi="Arial" w:cs="Arial"/>
          <w:sz w:val="20"/>
          <w:szCs w:val="20"/>
        </w:rPr>
      </w:pPr>
    </w:p>
    <w:p w:rsidR="00816860" w:rsidRPr="00596752" w:rsidRDefault="00816860" w:rsidP="00816860">
      <w:pPr>
        <w:jc w:val="both"/>
        <w:rPr>
          <w:rFonts w:ascii="Arial" w:hAnsi="Arial" w:cs="Arial"/>
          <w:sz w:val="20"/>
          <w:szCs w:val="20"/>
        </w:rPr>
      </w:pPr>
      <w:r w:rsidRPr="00596752">
        <w:rPr>
          <w:rFonts w:ascii="Arial" w:hAnsi="Arial" w:cs="Arial"/>
          <w:sz w:val="20"/>
          <w:szCs w:val="20"/>
        </w:rPr>
        <w:t xml:space="preserve">Dodeljena sredstva so strogo namenska in jih sme uporabnik uporabljati izključno v skladu s pogoji, navedenimi v javnem razpis, razpisni dokumentaciji in v tej pogodbi ter veljavni zakonodaji. </w:t>
      </w:r>
    </w:p>
    <w:p w:rsidR="00816860" w:rsidRPr="00596752" w:rsidRDefault="00816860" w:rsidP="00816860">
      <w:pPr>
        <w:jc w:val="center"/>
        <w:rPr>
          <w:rFonts w:ascii="Arial" w:hAnsi="Arial" w:cs="Arial"/>
          <w:sz w:val="20"/>
          <w:szCs w:val="20"/>
        </w:rPr>
      </w:pPr>
    </w:p>
    <w:p w:rsidR="00816860" w:rsidRPr="00596752" w:rsidRDefault="00816860" w:rsidP="00816860">
      <w:pPr>
        <w:jc w:val="center"/>
        <w:rPr>
          <w:rFonts w:ascii="Arial" w:hAnsi="Arial" w:cs="Arial"/>
          <w:sz w:val="20"/>
          <w:szCs w:val="20"/>
        </w:rPr>
      </w:pPr>
      <w:r w:rsidRPr="00596752">
        <w:rPr>
          <w:rFonts w:ascii="Arial" w:hAnsi="Arial" w:cs="Arial"/>
          <w:sz w:val="20"/>
          <w:szCs w:val="20"/>
        </w:rPr>
        <w:t>5. člen</w:t>
      </w:r>
    </w:p>
    <w:p w:rsidR="00816860" w:rsidRPr="00596752" w:rsidRDefault="00816860" w:rsidP="00816860">
      <w:pPr>
        <w:jc w:val="both"/>
        <w:rPr>
          <w:rFonts w:ascii="Arial" w:hAnsi="Arial" w:cs="Arial"/>
          <w:sz w:val="20"/>
          <w:szCs w:val="20"/>
        </w:rPr>
      </w:pPr>
      <w:r w:rsidRPr="00596752">
        <w:rPr>
          <w:rFonts w:ascii="Arial" w:hAnsi="Arial" w:cs="Arial"/>
          <w:sz w:val="20"/>
          <w:szCs w:val="20"/>
        </w:rPr>
        <w:t>Občina se zaveže, da bo prejemniku nakazala znesek iz 3. člena te pogodbe najkasneje v roku 30 dni po oddaji zahtevka za izplačilo sredstev z ustreznimi dokazili o odprtju novih delovnih mest oz samozaposlitve, ki so bila prijavljena na transakcijski račun prejemnika. V kolikor bo potrebno na podlagi novih dejstev in ugotovitev podpisati aneks k tej pogodbi ali izvesti notarski zapis za pogodbo oz. aneks, bodo sredstva nakazana v roku 30 dni po podpisu aneksov oz. po podpisu notarskega zapisa pogodb oz. aneksov.</w:t>
      </w:r>
    </w:p>
    <w:p w:rsidR="00816860" w:rsidRPr="00596752" w:rsidRDefault="00816860" w:rsidP="00816860">
      <w:pPr>
        <w:jc w:val="both"/>
        <w:rPr>
          <w:rFonts w:ascii="Arial" w:hAnsi="Arial" w:cs="Arial"/>
          <w:sz w:val="20"/>
          <w:szCs w:val="20"/>
        </w:rPr>
      </w:pPr>
    </w:p>
    <w:p w:rsidR="00816860" w:rsidRPr="00596752" w:rsidRDefault="00816860" w:rsidP="00816860">
      <w:pPr>
        <w:jc w:val="center"/>
        <w:rPr>
          <w:rFonts w:ascii="Arial" w:hAnsi="Arial" w:cs="Arial"/>
          <w:sz w:val="20"/>
          <w:szCs w:val="20"/>
        </w:rPr>
      </w:pPr>
      <w:r w:rsidRPr="00596752">
        <w:rPr>
          <w:rFonts w:ascii="Arial" w:hAnsi="Arial" w:cs="Arial"/>
          <w:sz w:val="20"/>
          <w:szCs w:val="20"/>
        </w:rPr>
        <w:t>6. člen</w:t>
      </w:r>
    </w:p>
    <w:p w:rsidR="00816860" w:rsidRPr="00596752" w:rsidRDefault="00816860" w:rsidP="00816860">
      <w:pPr>
        <w:jc w:val="both"/>
        <w:rPr>
          <w:rFonts w:ascii="Arial" w:hAnsi="Arial" w:cs="Arial"/>
          <w:sz w:val="20"/>
          <w:szCs w:val="20"/>
        </w:rPr>
      </w:pPr>
      <w:r>
        <w:rPr>
          <w:rFonts w:ascii="Arial" w:hAnsi="Arial" w:cs="Arial"/>
          <w:sz w:val="20"/>
          <w:szCs w:val="20"/>
        </w:rPr>
        <w:t>Prejemnik sredstev mora na</w:t>
      </w:r>
      <w:r w:rsidRPr="00596752">
        <w:rPr>
          <w:rFonts w:ascii="Arial" w:hAnsi="Arial" w:cs="Arial"/>
          <w:sz w:val="20"/>
          <w:szCs w:val="20"/>
        </w:rPr>
        <w:t xml:space="preserve"> zahtev</w:t>
      </w:r>
      <w:r>
        <w:rPr>
          <w:rFonts w:ascii="Arial" w:hAnsi="Arial" w:cs="Arial"/>
          <w:sz w:val="20"/>
          <w:szCs w:val="20"/>
        </w:rPr>
        <w:t>o Občine</w:t>
      </w:r>
      <w:r w:rsidRPr="00596752">
        <w:rPr>
          <w:rFonts w:ascii="Arial" w:hAnsi="Arial" w:cs="Arial"/>
          <w:sz w:val="20"/>
          <w:szCs w:val="20"/>
        </w:rPr>
        <w:t xml:space="preserve"> </w:t>
      </w:r>
      <w:r>
        <w:rPr>
          <w:rFonts w:ascii="Arial" w:hAnsi="Arial" w:cs="Arial"/>
          <w:sz w:val="20"/>
          <w:szCs w:val="20"/>
        </w:rPr>
        <w:t>Laško vrniti prejeta sredstva</w:t>
      </w:r>
      <w:r w:rsidRPr="00596752">
        <w:rPr>
          <w:rFonts w:ascii="Arial" w:hAnsi="Arial" w:cs="Arial"/>
          <w:sz w:val="20"/>
          <w:szCs w:val="20"/>
        </w:rPr>
        <w:t xml:space="preserve"> po tej pogodbi  </w:t>
      </w:r>
      <w:r>
        <w:rPr>
          <w:rFonts w:ascii="Arial" w:hAnsi="Arial" w:cs="Arial"/>
          <w:sz w:val="20"/>
          <w:szCs w:val="20"/>
        </w:rPr>
        <w:t xml:space="preserve">z </w:t>
      </w:r>
      <w:r w:rsidRPr="00596752">
        <w:rPr>
          <w:rFonts w:ascii="Arial" w:hAnsi="Arial" w:cs="Arial"/>
          <w:sz w:val="20"/>
          <w:szCs w:val="20"/>
        </w:rPr>
        <w:t>zakonskih zamudni</w:t>
      </w:r>
      <w:r>
        <w:rPr>
          <w:rFonts w:ascii="Arial" w:hAnsi="Arial" w:cs="Arial"/>
          <w:sz w:val="20"/>
          <w:szCs w:val="20"/>
        </w:rPr>
        <w:t>h obresti in nadomestitvi škode</w:t>
      </w:r>
      <w:r w:rsidRPr="00596752">
        <w:rPr>
          <w:rFonts w:ascii="Arial" w:hAnsi="Arial" w:cs="Arial"/>
          <w:sz w:val="20"/>
          <w:szCs w:val="20"/>
        </w:rPr>
        <w:t xml:space="preserve"> v primerih</w:t>
      </w:r>
      <w:r>
        <w:rPr>
          <w:rFonts w:ascii="Arial" w:hAnsi="Arial" w:cs="Arial"/>
          <w:sz w:val="20"/>
          <w:szCs w:val="20"/>
        </w:rPr>
        <w:t>,</w:t>
      </w:r>
      <w:r w:rsidRPr="00596752">
        <w:rPr>
          <w:rFonts w:ascii="Arial" w:hAnsi="Arial" w:cs="Arial"/>
          <w:sz w:val="20"/>
          <w:szCs w:val="20"/>
        </w:rPr>
        <w:t xml:space="preserve"> ko Občina Laško ugotovi:</w:t>
      </w:r>
    </w:p>
    <w:p w:rsidR="00816860" w:rsidRPr="00AF33EE" w:rsidRDefault="00816860" w:rsidP="00816860">
      <w:pPr>
        <w:pStyle w:val="Odstavekseznama"/>
        <w:numPr>
          <w:ilvl w:val="0"/>
          <w:numId w:val="41"/>
        </w:numPr>
        <w:spacing w:after="0" w:line="259" w:lineRule="auto"/>
        <w:jc w:val="both"/>
        <w:rPr>
          <w:rFonts w:ascii="Arial" w:hAnsi="Arial" w:cs="Arial"/>
          <w:sz w:val="20"/>
        </w:rPr>
      </w:pPr>
      <w:r w:rsidRPr="00AF33EE">
        <w:rPr>
          <w:rFonts w:ascii="Arial" w:hAnsi="Arial" w:cs="Arial"/>
          <w:sz w:val="20"/>
        </w:rPr>
        <w:t>da prejemnik pomoči projekta ni izvedel (za projekt se štejejo investicije ali druge oblike upravičenih stroškov pri posameznih ukrepih) ali</w:t>
      </w:r>
    </w:p>
    <w:p w:rsidR="00816860" w:rsidRPr="00AF33EE" w:rsidRDefault="00816860" w:rsidP="00816860">
      <w:pPr>
        <w:pStyle w:val="Odstavekseznama"/>
        <w:numPr>
          <w:ilvl w:val="0"/>
          <w:numId w:val="41"/>
        </w:numPr>
        <w:spacing w:after="0" w:line="259" w:lineRule="auto"/>
        <w:jc w:val="both"/>
        <w:rPr>
          <w:rFonts w:ascii="Arial" w:hAnsi="Arial" w:cs="Arial"/>
          <w:sz w:val="20"/>
        </w:rPr>
      </w:pPr>
      <w:r w:rsidRPr="00AF33EE">
        <w:rPr>
          <w:rFonts w:ascii="Arial" w:hAnsi="Arial" w:cs="Arial"/>
          <w:sz w:val="20"/>
        </w:rPr>
        <w:t>da sredstva niso bila porabljena za namen, za katerega so bila dodeljena, ali so bila dodeljena na podlagi neresničnih podatkov ali je prejemnik prekršil druga določila pogodbe ali</w:t>
      </w:r>
    </w:p>
    <w:p w:rsidR="00816860" w:rsidRPr="00AF33EE" w:rsidRDefault="00816860" w:rsidP="00816860">
      <w:pPr>
        <w:pStyle w:val="Odstavekseznama"/>
        <w:numPr>
          <w:ilvl w:val="0"/>
          <w:numId w:val="41"/>
        </w:numPr>
        <w:spacing w:after="0" w:line="259" w:lineRule="auto"/>
        <w:jc w:val="both"/>
        <w:rPr>
          <w:rFonts w:ascii="Arial" w:hAnsi="Arial" w:cs="Arial"/>
          <w:sz w:val="20"/>
        </w:rPr>
      </w:pPr>
      <w:r w:rsidRPr="00AF33EE">
        <w:rPr>
          <w:rFonts w:ascii="Arial" w:hAnsi="Arial" w:cs="Arial"/>
          <w:sz w:val="20"/>
        </w:rPr>
        <w:t>da prejemnik nima poravnanih vseh obveznosti zaradi sklepa Komisije o razglasitvi pomoči za nezakonito in nezdružljivo z notranjim trgom ali</w:t>
      </w:r>
    </w:p>
    <w:p w:rsidR="00816860" w:rsidRPr="00AF33EE" w:rsidRDefault="00816860" w:rsidP="00816860">
      <w:pPr>
        <w:pStyle w:val="Odstavekseznama"/>
        <w:numPr>
          <w:ilvl w:val="0"/>
          <w:numId w:val="41"/>
        </w:numPr>
        <w:spacing w:after="0" w:line="259" w:lineRule="auto"/>
        <w:jc w:val="both"/>
        <w:rPr>
          <w:rFonts w:ascii="Arial" w:hAnsi="Arial" w:cs="Arial"/>
          <w:sz w:val="20"/>
        </w:rPr>
      </w:pPr>
      <w:r w:rsidRPr="00AF33EE">
        <w:rPr>
          <w:rFonts w:ascii="Arial" w:hAnsi="Arial" w:cs="Arial"/>
          <w:sz w:val="20"/>
        </w:rPr>
        <w:t>da prejemnik pomoči ob sklenitvi pogodbe ni dal pravih podatkov oziroma je dal zavajajoče izjave ter ob drugih kršitev in nepravilnosti ali</w:t>
      </w:r>
    </w:p>
    <w:p w:rsidR="00816860" w:rsidRPr="00AF33EE" w:rsidRDefault="00816860" w:rsidP="00816860">
      <w:pPr>
        <w:numPr>
          <w:ilvl w:val="0"/>
          <w:numId w:val="41"/>
        </w:numPr>
        <w:spacing w:after="0" w:line="240" w:lineRule="auto"/>
        <w:jc w:val="both"/>
        <w:rPr>
          <w:rFonts w:ascii="Arial" w:hAnsi="Arial" w:cs="Arial"/>
          <w:sz w:val="20"/>
        </w:rPr>
      </w:pPr>
      <w:r w:rsidRPr="00AF33EE">
        <w:rPr>
          <w:rFonts w:ascii="Arial" w:hAnsi="Arial" w:cs="Arial"/>
          <w:sz w:val="20"/>
        </w:rPr>
        <w:t>da je upravičenec odtujil (prodal, daroval ali prekinil dejavnost) ali dal v najem objekt ali poslovne prostore, sofinancirano iz proračunskih sredstev, pred iztekom 2 let in jih ni nadomestil z drugimi večjimi poslovnimi prostori na območju Laškega ali</w:t>
      </w:r>
    </w:p>
    <w:p w:rsidR="00816860" w:rsidRPr="00AF33EE" w:rsidRDefault="00816860" w:rsidP="00816860">
      <w:pPr>
        <w:pStyle w:val="Odstavekseznama"/>
        <w:numPr>
          <w:ilvl w:val="0"/>
          <w:numId w:val="41"/>
        </w:numPr>
        <w:spacing w:after="0" w:line="259" w:lineRule="auto"/>
        <w:jc w:val="both"/>
        <w:rPr>
          <w:rFonts w:ascii="Arial" w:hAnsi="Arial" w:cs="Arial"/>
          <w:sz w:val="20"/>
        </w:rPr>
      </w:pPr>
      <w:r w:rsidRPr="00AF33EE">
        <w:rPr>
          <w:rFonts w:ascii="Arial" w:hAnsi="Arial" w:cs="Arial"/>
          <w:sz w:val="20"/>
        </w:rPr>
        <w:t>da prejemnik redno ne izplačuje plač/socialnih prispevkov ali</w:t>
      </w:r>
    </w:p>
    <w:p w:rsidR="00816860" w:rsidRDefault="00816860" w:rsidP="00816860">
      <w:pPr>
        <w:pStyle w:val="Odstavekseznama"/>
        <w:numPr>
          <w:ilvl w:val="0"/>
          <w:numId w:val="41"/>
        </w:numPr>
        <w:spacing w:after="0" w:line="259" w:lineRule="auto"/>
        <w:jc w:val="both"/>
        <w:rPr>
          <w:rFonts w:ascii="Arial" w:hAnsi="Arial" w:cs="Arial"/>
          <w:sz w:val="20"/>
        </w:rPr>
      </w:pPr>
      <w:r>
        <w:rPr>
          <w:rFonts w:ascii="Arial" w:hAnsi="Arial" w:cs="Arial"/>
          <w:sz w:val="20"/>
        </w:rPr>
        <w:t>da je davčni dolžnik.</w:t>
      </w:r>
    </w:p>
    <w:p w:rsidR="00816860" w:rsidRDefault="00816860" w:rsidP="00816860">
      <w:pPr>
        <w:spacing w:line="259" w:lineRule="auto"/>
        <w:contextualSpacing/>
        <w:jc w:val="both"/>
        <w:rPr>
          <w:rFonts w:ascii="Arial" w:hAnsi="Arial" w:cs="Arial"/>
          <w:sz w:val="20"/>
        </w:rPr>
      </w:pPr>
    </w:p>
    <w:p w:rsidR="00816860" w:rsidRPr="00AF33EE" w:rsidRDefault="00816860" w:rsidP="00816860">
      <w:pPr>
        <w:jc w:val="both"/>
        <w:rPr>
          <w:rFonts w:ascii="Arial" w:hAnsi="Arial" w:cs="Arial"/>
          <w:sz w:val="20"/>
        </w:rPr>
      </w:pPr>
      <w:r w:rsidRPr="00AF33EE">
        <w:rPr>
          <w:rFonts w:ascii="Arial" w:hAnsi="Arial" w:cs="Arial"/>
          <w:sz w:val="20"/>
        </w:rPr>
        <w:t xml:space="preserve">V navedenih primerih ugotovljene nenamenske porabe sredstev, upravičenec izgubi pravico do pridobitve sredstev po pravilniku za naslednja tri leta. </w:t>
      </w:r>
    </w:p>
    <w:p w:rsidR="00816860" w:rsidRPr="00AF33EE" w:rsidRDefault="00816860" w:rsidP="00816860">
      <w:pPr>
        <w:jc w:val="both"/>
        <w:rPr>
          <w:rFonts w:ascii="Arial" w:hAnsi="Arial" w:cs="Arial"/>
          <w:sz w:val="20"/>
        </w:rPr>
      </w:pPr>
      <w:r w:rsidRPr="00AF33EE">
        <w:rPr>
          <w:rFonts w:ascii="Arial" w:hAnsi="Arial" w:cs="Arial"/>
          <w:sz w:val="20"/>
        </w:rPr>
        <w:t>V kolikor upravičenec ne odda zahtevka do datumov navedenih v razpisu oz. naložbe ne izvede, izgubi pravico do pridobitve sredstev po tem pravilniku za naslednji dve leti.</w:t>
      </w:r>
    </w:p>
    <w:p w:rsidR="00816860" w:rsidRPr="00233CA8" w:rsidRDefault="00816860" w:rsidP="00816860">
      <w:pPr>
        <w:jc w:val="both"/>
        <w:rPr>
          <w:rFonts w:ascii="Arial" w:hAnsi="Arial" w:cs="Arial"/>
        </w:rPr>
      </w:pPr>
    </w:p>
    <w:p w:rsidR="00816860" w:rsidRPr="00596752" w:rsidRDefault="00816860" w:rsidP="00816860">
      <w:pPr>
        <w:jc w:val="center"/>
        <w:rPr>
          <w:rFonts w:ascii="Arial" w:hAnsi="Arial" w:cs="Arial"/>
          <w:sz w:val="20"/>
          <w:szCs w:val="20"/>
        </w:rPr>
      </w:pPr>
      <w:r w:rsidRPr="00596752">
        <w:rPr>
          <w:rFonts w:ascii="Arial" w:hAnsi="Arial" w:cs="Arial"/>
          <w:sz w:val="20"/>
          <w:szCs w:val="20"/>
        </w:rPr>
        <w:t>7. člen</w:t>
      </w:r>
    </w:p>
    <w:p w:rsidR="00816860" w:rsidRPr="00596752" w:rsidRDefault="00816860" w:rsidP="00816860">
      <w:pPr>
        <w:jc w:val="both"/>
        <w:rPr>
          <w:rFonts w:ascii="Arial" w:hAnsi="Arial" w:cs="Arial"/>
          <w:b/>
          <w:sz w:val="20"/>
          <w:szCs w:val="20"/>
        </w:rPr>
      </w:pPr>
      <w:r w:rsidRPr="00596752">
        <w:rPr>
          <w:rFonts w:ascii="Arial" w:hAnsi="Arial" w:cs="Arial"/>
          <w:b/>
          <w:sz w:val="20"/>
          <w:szCs w:val="20"/>
        </w:rPr>
        <w:t>Prejemnik se obvezuje:</w:t>
      </w:r>
    </w:p>
    <w:p w:rsidR="00816860" w:rsidRPr="00596752" w:rsidRDefault="00816860" w:rsidP="00816860">
      <w:pPr>
        <w:numPr>
          <w:ilvl w:val="0"/>
          <w:numId w:val="42"/>
        </w:numPr>
        <w:spacing w:after="0" w:line="240" w:lineRule="auto"/>
        <w:jc w:val="both"/>
        <w:rPr>
          <w:rFonts w:ascii="Arial" w:hAnsi="Arial" w:cs="Arial"/>
          <w:b/>
          <w:sz w:val="20"/>
          <w:szCs w:val="20"/>
        </w:rPr>
      </w:pPr>
      <w:r w:rsidRPr="00596752">
        <w:rPr>
          <w:rFonts w:ascii="Arial" w:hAnsi="Arial" w:cs="Arial"/>
          <w:b/>
          <w:sz w:val="20"/>
          <w:szCs w:val="20"/>
        </w:rPr>
        <w:t>izročiti menično izjavo in 2 bianco menici ob sklenitvi pogodbe</w:t>
      </w:r>
    </w:p>
    <w:p w:rsidR="00816860" w:rsidRPr="00596752" w:rsidRDefault="00816860" w:rsidP="00816860">
      <w:pPr>
        <w:numPr>
          <w:ilvl w:val="0"/>
          <w:numId w:val="42"/>
        </w:numPr>
        <w:spacing w:after="0" w:line="240" w:lineRule="auto"/>
        <w:jc w:val="both"/>
        <w:rPr>
          <w:rFonts w:ascii="Arial" w:hAnsi="Arial" w:cs="Arial"/>
          <w:sz w:val="20"/>
          <w:szCs w:val="20"/>
        </w:rPr>
      </w:pPr>
      <w:r w:rsidRPr="00596752">
        <w:rPr>
          <w:rFonts w:ascii="Arial" w:hAnsi="Arial" w:cs="Arial"/>
          <w:sz w:val="20"/>
          <w:szCs w:val="20"/>
        </w:rPr>
        <w:t>občino obvestiti takoj o statusnih spremembah podjetja,</w:t>
      </w:r>
    </w:p>
    <w:p w:rsidR="00816860" w:rsidRPr="00596752" w:rsidRDefault="00816860" w:rsidP="00816860">
      <w:pPr>
        <w:numPr>
          <w:ilvl w:val="0"/>
          <w:numId w:val="42"/>
        </w:numPr>
        <w:spacing w:after="0" w:line="240" w:lineRule="auto"/>
        <w:jc w:val="both"/>
        <w:rPr>
          <w:rFonts w:ascii="Arial" w:hAnsi="Arial" w:cs="Arial"/>
          <w:sz w:val="20"/>
          <w:szCs w:val="20"/>
        </w:rPr>
      </w:pPr>
      <w:r w:rsidRPr="00596752">
        <w:rPr>
          <w:rFonts w:ascii="Arial" w:hAnsi="Arial" w:cs="Arial"/>
          <w:sz w:val="20"/>
          <w:szCs w:val="20"/>
        </w:rPr>
        <w:t>novo delovno mesto ohraniti vsaj dve leti po prejeti pomoči</w:t>
      </w:r>
    </w:p>
    <w:p w:rsidR="00816860" w:rsidRPr="00596752" w:rsidRDefault="00816860" w:rsidP="00816860">
      <w:pPr>
        <w:numPr>
          <w:ilvl w:val="0"/>
          <w:numId w:val="42"/>
        </w:numPr>
        <w:spacing w:after="0" w:line="240" w:lineRule="auto"/>
        <w:jc w:val="both"/>
        <w:rPr>
          <w:rFonts w:ascii="Arial" w:hAnsi="Arial" w:cs="Arial"/>
          <w:sz w:val="20"/>
          <w:szCs w:val="20"/>
        </w:rPr>
      </w:pPr>
      <w:r w:rsidRPr="00596752">
        <w:rPr>
          <w:rFonts w:ascii="Arial" w:hAnsi="Arial" w:cs="Arial"/>
          <w:sz w:val="20"/>
          <w:szCs w:val="20"/>
        </w:rPr>
        <w:t>plačati vse stroške, ki bi nastali pri morebitni izterjavi obveznosti po tej pogodbi (tudi vse odvetniške, sodne in morebitne druge stroške),</w:t>
      </w:r>
    </w:p>
    <w:p w:rsidR="00816860" w:rsidRPr="00596752" w:rsidRDefault="00816860" w:rsidP="00816860">
      <w:pPr>
        <w:numPr>
          <w:ilvl w:val="0"/>
          <w:numId w:val="42"/>
        </w:numPr>
        <w:spacing w:after="0" w:line="240" w:lineRule="auto"/>
        <w:jc w:val="both"/>
        <w:rPr>
          <w:rFonts w:ascii="Arial" w:hAnsi="Arial" w:cs="Arial"/>
          <w:sz w:val="20"/>
          <w:szCs w:val="20"/>
        </w:rPr>
      </w:pPr>
      <w:r w:rsidRPr="00596752">
        <w:rPr>
          <w:rFonts w:ascii="Arial" w:hAnsi="Arial" w:cs="Arial"/>
          <w:sz w:val="20"/>
          <w:szCs w:val="20"/>
        </w:rPr>
        <w:t>omogočiti občini pregled svojih knjig in poslovanja za čas veljavnosti pogodbene obveznosti za naložbe, ki so predmet te pogodbe.</w:t>
      </w:r>
    </w:p>
    <w:p w:rsidR="00816860" w:rsidRDefault="00816860" w:rsidP="00816860">
      <w:pPr>
        <w:jc w:val="both"/>
        <w:rPr>
          <w:rFonts w:ascii="Arial" w:hAnsi="Arial" w:cs="Arial"/>
          <w:sz w:val="20"/>
          <w:szCs w:val="20"/>
        </w:rPr>
      </w:pPr>
    </w:p>
    <w:p w:rsidR="004C2C97" w:rsidRPr="00596752" w:rsidRDefault="004C2C97" w:rsidP="00816860">
      <w:pPr>
        <w:jc w:val="both"/>
        <w:rPr>
          <w:rFonts w:ascii="Arial" w:hAnsi="Arial" w:cs="Arial"/>
          <w:sz w:val="20"/>
          <w:szCs w:val="20"/>
        </w:rPr>
      </w:pPr>
    </w:p>
    <w:p w:rsidR="00816860" w:rsidRPr="00596752" w:rsidRDefault="00816860" w:rsidP="00816860">
      <w:pPr>
        <w:pStyle w:val="Default"/>
        <w:rPr>
          <w:rFonts w:ascii="Arial" w:hAnsi="Arial" w:cs="Arial"/>
          <w:b/>
          <w:color w:val="auto"/>
          <w:sz w:val="20"/>
          <w:szCs w:val="20"/>
        </w:rPr>
      </w:pPr>
      <w:r w:rsidRPr="00596752">
        <w:rPr>
          <w:rFonts w:ascii="Arial" w:hAnsi="Arial" w:cs="Arial"/>
          <w:b/>
          <w:color w:val="auto"/>
          <w:sz w:val="20"/>
          <w:szCs w:val="20"/>
        </w:rPr>
        <w:lastRenderedPageBreak/>
        <w:t xml:space="preserve">Prejemnik potrjuje in jamči, da: </w:t>
      </w:r>
    </w:p>
    <w:p w:rsidR="00816860" w:rsidRPr="00596752" w:rsidRDefault="00816860" w:rsidP="00816860">
      <w:pPr>
        <w:numPr>
          <w:ilvl w:val="0"/>
          <w:numId w:val="42"/>
        </w:numPr>
        <w:spacing w:after="0" w:line="240" w:lineRule="auto"/>
        <w:jc w:val="both"/>
        <w:rPr>
          <w:rFonts w:ascii="Arial" w:hAnsi="Arial" w:cs="Arial"/>
          <w:sz w:val="20"/>
          <w:szCs w:val="20"/>
        </w:rPr>
      </w:pPr>
      <w:r w:rsidRPr="00596752">
        <w:rPr>
          <w:rFonts w:ascii="Arial" w:hAnsi="Arial" w:cs="Arial"/>
          <w:sz w:val="20"/>
          <w:szCs w:val="20"/>
        </w:rPr>
        <w:t xml:space="preserve">je seznanjen z dejstvom, da je ne/državna pomoč sofinancirana s strani proračuna Občine Laško in se strinja, da se pri sofinanciranju upravičenih stroškov naložb/-e oz. aktivnosti upoštevajo predpisi, ki veljajo za črpanje sredstev iz proračuna; </w:t>
      </w:r>
    </w:p>
    <w:p w:rsidR="00816860" w:rsidRPr="00596752" w:rsidRDefault="00816860" w:rsidP="00816860">
      <w:pPr>
        <w:numPr>
          <w:ilvl w:val="0"/>
          <w:numId w:val="42"/>
        </w:numPr>
        <w:spacing w:after="0" w:line="240" w:lineRule="auto"/>
        <w:jc w:val="both"/>
        <w:rPr>
          <w:rFonts w:ascii="Arial" w:hAnsi="Arial" w:cs="Arial"/>
          <w:sz w:val="20"/>
          <w:szCs w:val="20"/>
        </w:rPr>
      </w:pPr>
      <w:r w:rsidRPr="00596752">
        <w:rPr>
          <w:rFonts w:ascii="Arial" w:hAnsi="Arial" w:cs="Arial"/>
          <w:sz w:val="20"/>
          <w:szCs w:val="20"/>
        </w:rPr>
        <w:t xml:space="preserve">je pogodbo ter vse druge listine v zvezi s to pogodbo podpisala oseba, ki je vpisana v Poslovni register Slovenije pri AJPES-u oz. pri pristojnem sodišču kot  zastopnik upravičenca za tovrstno zastopanje; </w:t>
      </w:r>
    </w:p>
    <w:p w:rsidR="00816860" w:rsidRPr="00596752" w:rsidRDefault="00816860" w:rsidP="00816860">
      <w:pPr>
        <w:numPr>
          <w:ilvl w:val="0"/>
          <w:numId w:val="42"/>
        </w:numPr>
        <w:spacing w:after="0" w:line="240" w:lineRule="auto"/>
        <w:jc w:val="both"/>
        <w:rPr>
          <w:rFonts w:ascii="Arial" w:hAnsi="Arial" w:cs="Arial"/>
          <w:sz w:val="20"/>
          <w:szCs w:val="20"/>
        </w:rPr>
      </w:pPr>
      <w:r w:rsidRPr="00596752">
        <w:rPr>
          <w:rFonts w:ascii="Arial" w:hAnsi="Arial" w:cs="Arial"/>
          <w:sz w:val="20"/>
          <w:szCs w:val="20"/>
        </w:rPr>
        <w:t xml:space="preserve">ga je Občina Laško seznanila z vsemi dejstvi in podatki, ki so mu bili znani ali bi mu morali biti znani in ki bi lahko vplivali na odločitev Občine Laško o sklenitvi te pogodbe ter da so vsi podatki, ki jih je posredoval Občini Laško v zvezi s to pogodbo resnični, popolni in nespremenjeni tudi v času njene sklenitve. </w:t>
      </w:r>
    </w:p>
    <w:p w:rsidR="00816860" w:rsidRPr="00596752" w:rsidRDefault="00816860" w:rsidP="00816860">
      <w:pPr>
        <w:pStyle w:val="Default"/>
        <w:rPr>
          <w:rFonts w:ascii="Arial" w:hAnsi="Arial" w:cs="Arial"/>
          <w:color w:val="auto"/>
          <w:sz w:val="20"/>
          <w:szCs w:val="20"/>
        </w:rPr>
      </w:pPr>
    </w:p>
    <w:p w:rsidR="00816860" w:rsidRDefault="00816860" w:rsidP="00816860">
      <w:pPr>
        <w:pStyle w:val="Default"/>
        <w:jc w:val="both"/>
        <w:rPr>
          <w:rFonts w:ascii="Arial" w:hAnsi="Arial" w:cs="Arial"/>
          <w:color w:val="auto"/>
          <w:sz w:val="20"/>
          <w:szCs w:val="20"/>
        </w:rPr>
      </w:pPr>
      <w:r w:rsidRPr="00596752">
        <w:rPr>
          <w:rFonts w:ascii="Arial" w:hAnsi="Arial" w:cs="Arial"/>
          <w:color w:val="auto"/>
          <w:sz w:val="20"/>
          <w:szCs w:val="20"/>
        </w:rPr>
        <w:t>V primeru kršitve katerekoli od zahtev iz členov te pogodbe lahko Občina Laško odstopi od pogodbe ter zahteva vrnitev realne vrednosti pomoči/pomoči de minimis skupaj z zakonitimi zamudnimi obrestmi od dneva nakazila pomoči/pomoči de minimis do dneva njihovega vračila v roku 15 dni po prejemu zahtevka za vračilo pomoči/pomoči de minimis.</w:t>
      </w:r>
    </w:p>
    <w:p w:rsidR="00816860" w:rsidRDefault="00816860" w:rsidP="00816860">
      <w:pPr>
        <w:pStyle w:val="Default"/>
        <w:jc w:val="both"/>
        <w:rPr>
          <w:rFonts w:ascii="Arial" w:hAnsi="Arial" w:cs="Arial"/>
          <w:color w:val="auto"/>
          <w:sz w:val="20"/>
          <w:szCs w:val="20"/>
        </w:rPr>
      </w:pPr>
    </w:p>
    <w:p w:rsidR="00816860" w:rsidRPr="00596752" w:rsidRDefault="00816860" w:rsidP="00816860">
      <w:pPr>
        <w:pStyle w:val="Default"/>
        <w:jc w:val="both"/>
        <w:rPr>
          <w:rFonts w:ascii="Arial" w:hAnsi="Arial" w:cs="Arial"/>
          <w:color w:val="auto"/>
          <w:sz w:val="20"/>
          <w:szCs w:val="20"/>
        </w:rPr>
      </w:pPr>
      <w:r w:rsidRPr="003541A2">
        <w:rPr>
          <w:rFonts w:ascii="Arial" w:hAnsi="Arial" w:cs="Arial"/>
          <w:color w:val="auto"/>
          <w:sz w:val="20"/>
          <w:szCs w:val="20"/>
        </w:rPr>
        <w:t>V primerih ugotovljene nenamenske porabe sredstev, upravičenec izgubi pravico do</w:t>
      </w:r>
      <w:r>
        <w:rPr>
          <w:rFonts w:ascii="Arial" w:hAnsi="Arial" w:cs="Arial"/>
          <w:color w:val="auto"/>
          <w:sz w:val="20"/>
          <w:szCs w:val="20"/>
        </w:rPr>
        <w:t xml:space="preserve"> </w:t>
      </w:r>
      <w:r w:rsidRPr="003541A2">
        <w:rPr>
          <w:rFonts w:ascii="Arial" w:hAnsi="Arial" w:cs="Arial"/>
          <w:color w:val="auto"/>
          <w:sz w:val="20"/>
          <w:szCs w:val="20"/>
        </w:rPr>
        <w:t>pridobitve sredstev za naslednja tri leta.</w:t>
      </w:r>
    </w:p>
    <w:p w:rsidR="00816860" w:rsidRDefault="00816860" w:rsidP="00816860">
      <w:pPr>
        <w:jc w:val="center"/>
        <w:rPr>
          <w:rFonts w:ascii="Arial" w:hAnsi="Arial" w:cs="Arial"/>
          <w:sz w:val="20"/>
          <w:szCs w:val="20"/>
        </w:rPr>
      </w:pPr>
    </w:p>
    <w:p w:rsidR="00816860" w:rsidRPr="00596752" w:rsidRDefault="00816860" w:rsidP="00816860">
      <w:pPr>
        <w:jc w:val="center"/>
        <w:rPr>
          <w:rFonts w:ascii="Arial" w:hAnsi="Arial" w:cs="Arial"/>
          <w:sz w:val="20"/>
          <w:szCs w:val="20"/>
        </w:rPr>
      </w:pPr>
      <w:r w:rsidRPr="00596752">
        <w:rPr>
          <w:rFonts w:ascii="Arial" w:hAnsi="Arial" w:cs="Arial"/>
          <w:sz w:val="20"/>
          <w:szCs w:val="20"/>
        </w:rPr>
        <w:t>8. člen</w:t>
      </w:r>
    </w:p>
    <w:p w:rsidR="00816860" w:rsidRDefault="00816860" w:rsidP="00816860">
      <w:pPr>
        <w:jc w:val="both"/>
        <w:rPr>
          <w:rFonts w:ascii="Arial" w:hAnsi="Arial" w:cs="Arial"/>
          <w:sz w:val="20"/>
          <w:szCs w:val="20"/>
        </w:rPr>
      </w:pPr>
      <w:r w:rsidRPr="00596752">
        <w:rPr>
          <w:rFonts w:ascii="Arial" w:hAnsi="Arial" w:cs="Arial"/>
          <w:sz w:val="20"/>
          <w:szCs w:val="20"/>
        </w:rPr>
        <w:t>Prejemnik je dolžan Občini Laško oziroma s strani občine pooblaščeni instituciji ter vsem ostalim institucijam, vključenim v izvajanje razpisa, v smislu spremljanja porabe dodeljenih sredstev, omogočiti nadzor nad porabo sredstev tako, da je možna kontrola realizacije upravičenih stroškov naložb/-e  ali aktivnosti ter vpogled v celotno dokumentacijo v vsaki postavki naložbe/aktivnosti. Predstavniki Občine Laško, pristojnih ministrstev ter Računskega sodišča Republike Slovenije imajo kadarkoli pravico do vpogleda v originalne dokumente, ki so vezani na upravičene stroške naložb/-e, ki je predmet sofinanciranja po tej pogodbi. Prejemnik mora hraniti dokumentacijo na podlagi katere so bila odobrena sredstva,  najmanj 5 let po nakazilu proračunskih sredstev.</w:t>
      </w:r>
    </w:p>
    <w:p w:rsidR="00816860" w:rsidRDefault="00816860" w:rsidP="00816860">
      <w:pPr>
        <w:jc w:val="both"/>
        <w:rPr>
          <w:rFonts w:ascii="Arial" w:hAnsi="Arial" w:cs="Arial"/>
          <w:sz w:val="20"/>
          <w:szCs w:val="20"/>
        </w:rPr>
      </w:pPr>
    </w:p>
    <w:p w:rsidR="00816860" w:rsidRPr="00596752" w:rsidRDefault="00816860" w:rsidP="00816860">
      <w:pPr>
        <w:jc w:val="center"/>
        <w:rPr>
          <w:rFonts w:ascii="Arial" w:hAnsi="Arial" w:cs="Arial"/>
          <w:sz w:val="20"/>
          <w:szCs w:val="20"/>
        </w:rPr>
      </w:pPr>
      <w:r w:rsidRPr="00596752">
        <w:rPr>
          <w:rFonts w:ascii="Arial" w:hAnsi="Arial" w:cs="Arial"/>
          <w:sz w:val="20"/>
          <w:szCs w:val="20"/>
        </w:rPr>
        <w:t>9. člen</w:t>
      </w:r>
    </w:p>
    <w:p w:rsidR="00816860" w:rsidRPr="00596752" w:rsidRDefault="00816860" w:rsidP="00816860">
      <w:pPr>
        <w:jc w:val="both"/>
        <w:rPr>
          <w:rFonts w:ascii="Arial" w:hAnsi="Arial" w:cs="Arial"/>
          <w:sz w:val="20"/>
          <w:szCs w:val="20"/>
        </w:rPr>
      </w:pPr>
      <w:r w:rsidRPr="00596752">
        <w:rPr>
          <w:rFonts w:ascii="Arial" w:hAnsi="Arial" w:cs="Arial"/>
          <w:sz w:val="20"/>
          <w:szCs w:val="20"/>
        </w:rPr>
        <w:t>V primeru, da kdo v imenu ali na račun upravičencu,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rsidR="00816860" w:rsidRPr="00596752" w:rsidRDefault="00816860" w:rsidP="00816860">
      <w:pPr>
        <w:jc w:val="both"/>
        <w:rPr>
          <w:rFonts w:ascii="Arial" w:hAnsi="Arial" w:cs="Arial"/>
          <w:sz w:val="20"/>
          <w:szCs w:val="20"/>
        </w:rPr>
      </w:pPr>
    </w:p>
    <w:p w:rsidR="00816860" w:rsidRPr="00596752" w:rsidRDefault="00816860" w:rsidP="00816860">
      <w:pPr>
        <w:jc w:val="center"/>
        <w:rPr>
          <w:rFonts w:ascii="Arial" w:hAnsi="Arial" w:cs="Arial"/>
          <w:sz w:val="20"/>
          <w:szCs w:val="20"/>
        </w:rPr>
      </w:pPr>
      <w:r w:rsidRPr="00596752">
        <w:rPr>
          <w:rFonts w:ascii="Arial" w:hAnsi="Arial" w:cs="Arial"/>
          <w:sz w:val="20"/>
          <w:szCs w:val="20"/>
        </w:rPr>
        <w:t>10. člen</w:t>
      </w:r>
    </w:p>
    <w:p w:rsidR="00816860" w:rsidRPr="00596752" w:rsidRDefault="00816860" w:rsidP="00816860">
      <w:pPr>
        <w:jc w:val="both"/>
        <w:rPr>
          <w:rFonts w:ascii="Arial" w:hAnsi="Arial" w:cs="Arial"/>
          <w:sz w:val="20"/>
          <w:szCs w:val="20"/>
        </w:rPr>
      </w:pPr>
      <w:r w:rsidRPr="00596752">
        <w:rPr>
          <w:rFonts w:ascii="Arial" w:hAnsi="Arial" w:cs="Arial"/>
          <w:sz w:val="20"/>
          <w:szCs w:val="20"/>
        </w:rPr>
        <w:t xml:space="preserve">Skrbnik te pogodbe s strani občine je </w:t>
      </w:r>
      <w:r>
        <w:rPr>
          <w:rFonts w:ascii="Arial" w:hAnsi="Arial" w:cs="Arial"/>
          <w:sz w:val="20"/>
          <w:szCs w:val="20"/>
        </w:rPr>
        <w:t>mag. Andrej Flis</w:t>
      </w:r>
      <w:r w:rsidRPr="00596752">
        <w:rPr>
          <w:rFonts w:ascii="Arial" w:hAnsi="Arial" w:cs="Arial"/>
          <w:sz w:val="20"/>
          <w:szCs w:val="20"/>
        </w:rPr>
        <w:t xml:space="preserve">, s strani prejemnika pa </w:t>
      </w:r>
      <w:r>
        <w:rPr>
          <w:rFonts w:ascii="Arial" w:hAnsi="Arial" w:cs="Arial"/>
          <w:sz w:val="20"/>
          <w:szCs w:val="20"/>
        </w:rPr>
        <w:t>_____________</w:t>
      </w:r>
      <w:r w:rsidRPr="00596752">
        <w:rPr>
          <w:rFonts w:ascii="Arial" w:hAnsi="Arial" w:cs="Arial"/>
          <w:sz w:val="20"/>
          <w:szCs w:val="20"/>
        </w:rPr>
        <w:t>.</w:t>
      </w:r>
    </w:p>
    <w:p w:rsidR="00816860" w:rsidRPr="00596752" w:rsidRDefault="00816860" w:rsidP="00816860">
      <w:pPr>
        <w:jc w:val="both"/>
        <w:rPr>
          <w:rFonts w:ascii="Arial" w:hAnsi="Arial" w:cs="Arial"/>
          <w:sz w:val="20"/>
          <w:szCs w:val="20"/>
        </w:rPr>
      </w:pPr>
    </w:p>
    <w:p w:rsidR="00816860" w:rsidRPr="00596752" w:rsidRDefault="00816860" w:rsidP="00816860">
      <w:pPr>
        <w:jc w:val="both"/>
        <w:rPr>
          <w:rFonts w:ascii="Arial" w:hAnsi="Arial" w:cs="Arial"/>
          <w:sz w:val="20"/>
          <w:szCs w:val="20"/>
        </w:rPr>
      </w:pPr>
      <w:r w:rsidRPr="00596752">
        <w:rPr>
          <w:rFonts w:ascii="Arial" w:hAnsi="Arial" w:cs="Arial"/>
          <w:sz w:val="20"/>
          <w:szCs w:val="20"/>
        </w:rPr>
        <w:t>V kolikor bo občina za spremljanje in nadzor nad porabo proračunskih sredstev angažirala neodvisne zunanje ocenjevalce, se prejemnik obveže, da jim bo omogočil vpogled v dokumentacijo za naloge oz. naložbe, ki so navedene v 3. in 5. členu te pogodbe.</w:t>
      </w:r>
    </w:p>
    <w:p w:rsidR="00816860" w:rsidRDefault="00816860" w:rsidP="00816860">
      <w:pPr>
        <w:jc w:val="both"/>
        <w:rPr>
          <w:rFonts w:ascii="Arial" w:hAnsi="Arial" w:cs="Arial"/>
          <w:sz w:val="20"/>
          <w:szCs w:val="20"/>
        </w:rPr>
      </w:pPr>
    </w:p>
    <w:p w:rsidR="00816860" w:rsidRDefault="00816860" w:rsidP="00816860">
      <w:pPr>
        <w:jc w:val="both"/>
        <w:rPr>
          <w:rFonts w:ascii="Arial" w:hAnsi="Arial" w:cs="Arial"/>
          <w:sz w:val="20"/>
          <w:szCs w:val="20"/>
        </w:rPr>
      </w:pPr>
    </w:p>
    <w:p w:rsidR="00816860" w:rsidRDefault="00816860" w:rsidP="00816860">
      <w:pPr>
        <w:jc w:val="both"/>
        <w:rPr>
          <w:rFonts w:ascii="Arial" w:hAnsi="Arial" w:cs="Arial"/>
          <w:sz w:val="20"/>
          <w:szCs w:val="20"/>
        </w:rPr>
      </w:pPr>
    </w:p>
    <w:p w:rsidR="00816860" w:rsidRPr="00596752" w:rsidRDefault="00816860" w:rsidP="00816860">
      <w:pPr>
        <w:jc w:val="both"/>
        <w:rPr>
          <w:rFonts w:ascii="Arial" w:hAnsi="Arial" w:cs="Arial"/>
          <w:sz w:val="20"/>
          <w:szCs w:val="20"/>
        </w:rPr>
      </w:pPr>
    </w:p>
    <w:p w:rsidR="00816860" w:rsidRPr="00596752" w:rsidRDefault="00816860" w:rsidP="00816860">
      <w:pPr>
        <w:jc w:val="center"/>
        <w:rPr>
          <w:rFonts w:ascii="Arial" w:hAnsi="Arial" w:cs="Arial"/>
          <w:sz w:val="20"/>
          <w:szCs w:val="20"/>
        </w:rPr>
      </w:pPr>
      <w:r w:rsidRPr="00596752">
        <w:rPr>
          <w:rFonts w:ascii="Arial" w:hAnsi="Arial" w:cs="Arial"/>
          <w:sz w:val="20"/>
          <w:szCs w:val="20"/>
        </w:rPr>
        <w:lastRenderedPageBreak/>
        <w:t>11. člen</w:t>
      </w:r>
    </w:p>
    <w:p w:rsidR="00816860" w:rsidRPr="00596752" w:rsidRDefault="00816860" w:rsidP="00816860">
      <w:pPr>
        <w:jc w:val="center"/>
        <w:rPr>
          <w:rFonts w:ascii="Arial" w:hAnsi="Arial" w:cs="Arial"/>
          <w:sz w:val="20"/>
          <w:szCs w:val="20"/>
        </w:rPr>
      </w:pPr>
    </w:p>
    <w:p w:rsidR="00816860" w:rsidRPr="00596752" w:rsidRDefault="00816860" w:rsidP="00816860">
      <w:pPr>
        <w:jc w:val="both"/>
        <w:rPr>
          <w:rFonts w:ascii="Arial" w:hAnsi="Arial" w:cs="Arial"/>
          <w:sz w:val="20"/>
          <w:szCs w:val="20"/>
        </w:rPr>
      </w:pPr>
      <w:r w:rsidRPr="00596752">
        <w:rPr>
          <w:rFonts w:ascii="Arial" w:hAnsi="Arial" w:cs="Arial"/>
          <w:sz w:val="20"/>
          <w:szCs w:val="20"/>
        </w:rPr>
        <w:t>Vse spore v zvezi s to pogodbo bosta pogodbeni stranki reševali sporazumno. Če do sporazumne rešitve ne pride, spor rešuje krajevno pristojno sodišče.</w:t>
      </w:r>
    </w:p>
    <w:p w:rsidR="00816860" w:rsidRPr="00596752" w:rsidRDefault="00816860" w:rsidP="00816860">
      <w:pPr>
        <w:jc w:val="center"/>
        <w:rPr>
          <w:rFonts w:ascii="Arial" w:hAnsi="Arial" w:cs="Arial"/>
          <w:sz w:val="20"/>
          <w:szCs w:val="20"/>
        </w:rPr>
      </w:pPr>
      <w:r w:rsidRPr="00596752">
        <w:rPr>
          <w:rFonts w:ascii="Arial" w:hAnsi="Arial" w:cs="Arial"/>
          <w:sz w:val="20"/>
          <w:szCs w:val="20"/>
        </w:rPr>
        <w:t>12. člen</w:t>
      </w:r>
    </w:p>
    <w:p w:rsidR="00816860" w:rsidRPr="00596752" w:rsidRDefault="00816860" w:rsidP="00816860">
      <w:pPr>
        <w:jc w:val="both"/>
        <w:rPr>
          <w:rFonts w:ascii="Arial" w:hAnsi="Arial" w:cs="Arial"/>
          <w:sz w:val="20"/>
          <w:szCs w:val="20"/>
        </w:rPr>
      </w:pPr>
    </w:p>
    <w:p w:rsidR="00816860" w:rsidRPr="00596752" w:rsidRDefault="00816860" w:rsidP="00816860">
      <w:pPr>
        <w:jc w:val="both"/>
        <w:rPr>
          <w:rFonts w:ascii="Arial" w:hAnsi="Arial" w:cs="Arial"/>
          <w:sz w:val="20"/>
          <w:szCs w:val="20"/>
        </w:rPr>
      </w:pPr>
      <w:r w:rsidRPr="00596752">
        <w:rPr>
          <w:rFonts w:ascii="Arial" w:hAnsi="Arial" w:cs="Arial"/>
          <w:sz w:val="20"/>
          <w:szCs w:val="20"/>
        </w:rPr>
        <w:t xml:space="preserve">Pogodba je napisana v 3 (treh) enakih izvodih, od katerih prejme Občina Laško po 2 (dva) enaka izvoda, prejemnik pa 1 (en) enak izvod. </w:t>
      </w:r>
    </w:p>
    <w:p w:rsidR="00816860" w:rsidRPr="00596752" w:rsidRDefault="00816860" w:rsidP="00816860">
      <w:pPr>
        <w:jc w:val="both"/>
        <w:rPr>
          <w:rFonts w:ascii="Arial" w:hAnsi="Arial" w:cs="Arial"/>
          <w:sz w:val="20"/>
          <w:szCs w:val="20"/>
        </w:rPr>
      </w:pPr>
    </w:p>
    <w:p w:rsidR="00816860" w:rsidRPr="00596752" w:rsidRDefault="00816860" w:rsidP="00816860">
      <w:pPr>
        <w:jc w:val="center"/>
        <w:rPr>
          <w:rFonts w:ascii="Arial" w:hAnsi="Arial" w:cs="Arial"/>
          <w:sz w:val="20"/>
          <w:szCs w:val="20"/>
        </w:rPr>
      </w:pPr>
      <w:r w:rsidRPr="00596752">
        <w:rPr>
          <w:rFonts w:ascii="Arial" w:hAnsi="Arial" w:cs="Arial"/>
          <w:sz w:val="20"/>
          <w:szCs w:val="20"/>
        </w:rPr>
        <w:t>13. člen</w:t>
      </w:r>
    </w:p>
    <w:p w:rsidR="00816860" w:rsidRPr="00596752" w:rsidRDefault="00816860" w:rsidP="00816860">
      <w:pPr>
        <w:jc w:val="both"/>
        <w:rPr>
          <w:rFonts w:ascii="Arial" w:hAnsi="Arial" w:cs="Arial"/>
          <w:sz w:val="20"/>
          <w:szCs w:val="20"/>
        </w:rPr>
      </w:pPr>
      <w:r w:rsidRPr="00596752">
        <w:rPr>
          <w:rFonts w:ascii="Arial" w:hAnsi="Arial" w:cs="Arial"/>
          <w:sz w:val="20"/>
          <w:szCs w:val="20"/>
        </w:rPr>
        <w:t xml:space="preserve">Pogodba je veljavna z dnem podpisa obeh pogodbenih strank. </w:t>
      </w:r>
    </w:p>
    <w:p w:rsidR="00816860" w:rsidRPr="00596752" w:rsidRDefault="00816860" w:rsidP="00816860">
      <w:pPr>
        <w:jc w:val="center"/>
        <w:rPr>
          <w:rFonts w:ascii="Arial" w:hAnsi="Arial" w:cs="Arial"/>
          <w:sz w:val="20"/>
          <w:szCs w:val="20"/>
        </w:rPr>
      </w:pPr>
    </w:p>
    <w:p w:rsidR="00816860" w:rsidRPr="00596752" w:rsidRDefault="00816860" w:rsidP="00816860">
      <w:pPr>
        <w:jc w:val="center"/>
        <w:rPr>
          <w:rFonts w:ascii="Arial" w:hAnsi="Arial" w:cs="Arial"/>
          <w:sz w:val="20"/>
          <w:szCs w:val="20"/>
        </w:rPr>
      </w:pPr>
      <w:r w:rsidRPr="00596752">
        <w:rPr>
          <w:rFonts w:ascii="Arial" w:hAnsi="Arial" w:cs="Arial"/>
          <w:sz w:val="20"/>
          <w:szCs w:val="20"/>
        </w:rPr>
        <w:t>14. člen</w:t>
      </w:r>
    </w:p>
    <w:p w:rsidR="00816860" w:rsidRPr="00596752" w:rsidRDefault="00816860" w:rsidP="00816860">
      <w:pPr>
        <w:jc w:val="both"/>
        <w:rPr>
          <w:rFonts w:ascii="Arial" w:hAnsi="Arial" w:cs="Arial"/>
          <w:sz w:val="20"/>
          <w:szCs w:val="20"/>
        </w:rPr>
      </w:pPr>
      <w:r w:rsidRPr="00596752">
        <w:rPr>
          <w:rFonts w:ascii="Arial" w:hAnsi="Arial" w:cs="Arial"/>
          <w:sz w:val="20"/>
          <w:szCs w:val="20"/>
        </w:rPr>
        <w:t>Spremembe in dopolnitve te pogodbe lahko pogodbene stranke uredijo samo z aneksom k tej pogodbi.</w:t>
      </w:r>
    </w:p>
    <w:p w:rsidR="00816860" w:rsidRDefault="00816860" w:rsidP="00816860">
      <w:pPr>
        <w:jc w:val="both"/>
        <w:rPr>
          <w:rFonts w:ascii="Arial" w:hAnsi="Arial" w:cs="Arial"/>
          <w:sz w:val="20"/>
          <w:szCs w:val="20"/>
        </w:rPr>
      </w:pPr>
    </w:p>
    <w:p w:rsidR="00816860" w:rsidRDefault="00816860" w:rsidP="00816860">
      <w:pPr>
        <w:jc w:val="both"/>
        <w:rPr>
          <w:rFonts w:ascii="Arial" w:hAnsi="Arial" w:cs="Arial"/>
          <w:sz w:val="20"/>
          <w:szCs w:val="20"/>
        </w:rPr>
      </w:pPr>
    </w:p>
    <w:p w:rsidR="00816860" w:rsidRPr="00596752" w:rsidRDefault="00816860" w:rsidP="00816860">
      <w:pPr>
        <w:jc w:val="both"/>
        <w:rPr>
          <w:rFonts w:ascii="Arial" w:hAnsi="Arial" w:cs="Arial"/>
          <w:sz w:val="20"/>
          <w:szCs w:val="20"/>
        </w:rPr>
      </w:pPr>
    </w:p>
    <w:p w:rsidR="00816860" w:rsidRPr="00596752" w:rsidRDefault="00D3738C" w:rsidP="00816860">
      <w:pPr>
        <w:jc w:val="both"/>
        <w:rPr>
          <w:rFonts w:ascii="Arial" w:hAnsi="Arial" w:cs="Arial"/>
          <w:sz w:val="20"/>
          <w:szCs w:val="20"/>
        </w:rPr>
      </w:pPr>
      <w:r>
        <w:rPr>
          <w:rFonts w:ascii="Arial" w:hAnsi="Arial" w:cs="Arial"/>
          <w:sz w:val="20"/>
          <w:szCs w:val="20"/>
        </w:rPr>
        <w:t>Laško. ____________</w:t>
      </w:r>
      <w:r w:rsidR="00816860" w:rsidRPr="00596752">
        <w:rPr>
          <w:rFonts w:ascii="Arial" w:hAnsi="Arial" w:cs="Arial"/>
          <w:sz w:val="20"/>
          <w:szCs w:val="20"/>
        </w:rPr>
        <w:t xml:space="preserve">                                                             </w:t>
      </w:r>
      <w:r w:rsidR="00816860">
        <w:rPr>
          <w:rFonts w:ascii="Arial" w:hAnsi="Arial" w:cs="Arial"/>
          <w:sz w:val="20"/>
          <w:szCs w:val="20"/>
        </w:rPr>
        <w:t>___________</w:t>
      </w:r>
      <w:r w:rsidR="00816860" w:rsidRPr="00596752">
        <w:rPr>
          <w:rFonts w:ascii="Arial" w:hAnsi="Arial" w:cs="Arial"/>
          <w:sz w:val="20"/>
          <w:szCs w:val="20"/>
        </w:rPr>
        <w:t xml:space="preserve"> dne ___________________</w:t>
      </w:r>
    </w:p>
    <w:p w:rsidR="00816860" w:rsidRPr="00853AE6" w:rsidRDefault="00816860" w:rsidP="00816860">
      <w:pPr>
        <w:jc w:val="both"/>
        <w:rPr>
          <w:rFonts w:ascii="Arial" w:hAnsi="Arial" w:cs="Arial"/>
          <w:sz w:val="20"/>
          <w:szCs w:val="20"/>
        </w:rPr>
      </w:pPr>
      <w:r w:rsidRPr="00596752">
        <w:rPr>
          <w:rFonts w:ascii="Arial" w:hAnsi="Arial" w:cs="Arial"/>
          <w:sz w:val="20"/>
          <w:szCs w:val="20"/>
        </w:rPr>
        <w:t xml:space="preserve">Št: </w:t>
      </w:r>
      <w:r>
        <w:rPr>
          <w:rFonts w:ascii="Arial" w:hAnsi="Arial" w:cs="Arial"/>
          <w:sz w:val="20"/>
          <w:szCs w:val="20"/>
        </w:rPr>
        <w:t>_____________</w:t>
      </w:r>
    </w:p>
    <w:p w:rsidR="00816860" w:rsidRPr="00853AE6" w:rsidRDefault="00816860" w:rsidP="00816860">
      <w:pPr>
        <w:jc w:val="both"/>
        <w:rPr>
          <w:rFonts w:ascii="Arial" w:hAnsi="Arial" w:cs="Arial"/>
          <w:sz w:val="20"/>
          <w:szCs w:val="20"/>
        </w:rPr>
      </w:pPr>
    </w:p>
    <w:p w:rsidR="00816860" w:rsidRDefault="00816860" w:rsidP="00816860">
      <w:pPr>
        <w:jc w:val="both"/>
        <w:rPr>
          <w:rFonts w:ascii="Arial" w:hAnsi="Arial" w:cs="Arial"/>
          <w:sz w:val="20"/>
          <w:szCs w:val="20"/>
        </w:rPr>
      </w:pPr>
    </w:p>
    <w:p w:rsidR="00816860" w:rsidRDefault="00816860" w:rsidP="00816860">
      <w:pPr>
        <w:jc w:val="both"/>
        <w:rPr>
          <w:rFonts w:ascii="Arial" w:hAnsi="Arial" w:cs="Arial"/>
          <w:sz w:val="20"/>
          <w:szCs w:val="20"/>
        </w:rPr>
      </w:pPr>
    </w:p>
    <w:p w:rsidR="00816860" w:rsidRPr="00853AE6" w:rsidRDefault="00816860" w:rsidP="00816860">
      <w:pPr>
        <w:jc w:val="both"/>
        <w:rPr>
          <w:rFonts w:ascii="Arial" w:hAnsi="Arial" w:cs="Arial"/>
          <w:sz w:val="20"/>
          <w:szCs w:val="20"/>
        </w:rPr>
      </w:pPr>
    </w:p>
    <w:p w:rsidR="00816860" w:rsidRPr="00853AE6" w:rsidRDefault="00816860" w:rsidP="00816860">
      <w:pPr>
        <w:jc w:val="both"/>
        <w:rPr>
          <w:rFonts w:ascii="Arial" w:hAnsi="Arial" w:cs="Arial"/>
          <w:sz w:val="20"/>
          <w:szCs w:val="20"/>
        </w:rPr>
      </w:pPr>
    </w:p>
    <w:p w:rsidR="00816860" w:rsidRPr="00853AE6" w:rsidRDefault="00816860" w:rsidP="00816860">
      <w:pPr>
        <w:jc w:val="both"/>
        <w:rPr>
          <w:rFonts w:ascii="Arial" w:hAnsi="Arial" w:cs="Arial"/>
          <w:sz w:val="20"/>
          <w:szCs w:val="20"/>
        </w:rPr>
      </w:pPr>
    </w:p>
    <w:p w:rsidR="00816860" w:rsidRPr="00853AE6" w:rsidRDefault="00816860" w:rsidP="00816860">
      <w:pPr>
        <w:jc w:val="both"/>
        <w:rPr>
          <w:rFonts w:ascii="Arial" w:hAnsi="Arial" w:cs="Arial"/>
          <w:sz w:val="20"/>
          <w:szCs w:val="20"/>
        </w:rPr>
      </w:pPr>
      <w:r w:rsidRPr="00853AE6">
        <w:rPr>
          <w:rFonts w:ascii="Arial" w:hAnsi="Arial" w:cs="Arial"/>
          <w:sz w:val="20"/>
          <w:szCs w:val="20"/>
        </w:rPr>
        <w:t xml:space="preserve">OBČINA LAŠKO                                                                   ________________________             </w:t>
      </w:r>
    </w:p>
    <w:p w:rsidR="00816860" w:rsidRPr="00853AE6" w:rsidRDefault="00816860" w:rsidP="00816860">
      <w:pPr>
        <w:jc w:val="both"/>
        <w:rPr>
          <w:rFonts w:ascii="Arial" w:hAnsi="Arial" w:cs="Arial"/>
          <w:sz w:val="20"/>
          <w:szCs w:val="20"/>
        </w:rPr>
      </w:pPr>
      <w:r w:rsidRPr="00853AE6">
        <w:rPr>
          <w:rFonts w:ascii="Arial" w:hAnsi="Arial" w:cs="Arial"/>
          <w:sz w:val="20"/>
          <w:szCs w:val="20"/>
        </w:rPr>
        <w:t xml:space="preserve">         župan                                                                                                direktor/-ica              </w:t>
      </w:r>
    </w:p>
    <w:p w:rsidR="00E07376" w:rsidRDefault="00E07376" w:rsidP="00B74236">
      <w:pPr>
        <w:pStyle w:val="Glava"/>
        <w:rPr>
          <w:rFonts w:ascii="Arial" w:hAnsi="Arial" w:cs="Arial"/>
          <w:sz w:val="20"/>
          <w:szCs w:val="20"/>
        </w:rPr>
      </w:pPr>
    </w:p>
    <w:sectPr w:rsidR="00E07376" w:rsidSect="0068026F">
      <w:headerReference w:type="default" r:id="rId74"/>
      <w:footerReference w:type="default" r:id="rId75"/>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313" w:rsidRDefault="00A33313">
      <w:pPr>
        <w:spacing w:after="0" w:line="240" w:lineRule="auto"/>
      </w:pPr>
      <w:r>
        <w:separator/>
      </w:r>
    </w:p>
  </w:endnote>
  <w:endnote w:type="continuationSeparator" w:id="0">
    <w:p w:rsidR="00A33313" w:rsidRDefault="00A33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313" w:rsidRDefault="00A3331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A33313" w:rsidRDefault="00A3331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473707881"/>
      <w:docPartObj>
        <w:docPartGallery w:val="Page Numbers (Bottom of Page)"/>
        <w:docPartUnique/>
      </w:docPartObj>
    </w:sdtPr>
    <w:sdtEndPr>
      <w:rPr>
        <w:rFonts w:ascii="Times New Roman" w:hAnsi="Times New Roman" w:cs="Times New Roman"/>
        <w:noProof/>
        <w:sz w:val="24"/>
        <w:szCs w:val="24"/>
      </w:rPr>
    </w:sdtEndPr>
    <w:sdtContent>
      <w:sdt>
        <w:sdtPr>
          <w:rPr>
            <w:rFonts w:ascii="Arial" w:hAnsi="Arial" w:cs="Arial"/>
            <w:sz w:val="16"/>
            <w:szCs w:val="16"/>
          </w:rPr>
          <w:id w:val="-858192056"/>
          <w:docPartObj>
            <w:docPartGallery w:val="Page Numbers (Bottom of Page)"/>
            <w:docPartUnique/>
          </w:docPartObj>
        </w:sdtPr>
        <w:sdtEndPr>
          <w:rPr>
            <w:noProof/>
          </w:rPr>
        </w:sdtEndPr>
        <w:sdtContent>
          <w:p w:rsidR="00A33313" w:rsidRDefault="00A33313" w:rsidP="007A2683">
            <w:pPr>
              <w:pStyle w:val="Noga"/>
              <w:ind w:left="-142" w:firstLine="142"/>
              <w:jc w:val="center"/>
              <w:rPr>
                <w:rFonts w:ascii="Arial" w:hAnsi="Arial" w:cs="Arial"/>
                <w:sz w:val="16"/>
                <w:szCs w:val="16"/>
              </w:rPr>
            </w:pPr>
          </w:p>
          <w:p w:rsidR="00A33313" w:rsidRPr="00CD3AA7" w:rsidRDefault="00A33313" w:rsidP="007A2683">
            <w:pPr>
              <w:pStyle w:val="Noga"/>
              <w:ind w:left="-142" w:firstLine="142"/>
              <w:jc w:val="center"/>
              <w:rPr>
                <w:rFonts w:ascii="Arial" w:hAnsi="Arial" w:cs="Arial"/>
                <w:sz w:val="16"/>
                <w:szCs w:val="16"/>
              </w:rPr>
            </w:pPr>
            <w:r w:rsidRPr="00CD3AA7">
              <w:rPr>
                <w:rFonts w:ascii="Arial" w:hAnsi="Arial" w:cs="Arial"/>
                <w:sz w:val="16"/>
                <w:szCs w:val="16"/>
              </w:rPr>
              <w:t xml:space="preserve">Str. </w:t>
            </w:r>
            <w:r w:rsidRPr="00CD3AA7">
              <w:rPr>
                <w:rFonts w:ascii="Arial" w:hAnsi="Arial" w:cs="Arial"/>
                <w:sz w:val="16"/>
                <w:szCs w:val="16"/>
              </w:rPr>
              <w:fldChar w:fldCharType="begin"/>
            </w:r>
            <w:r w:rsidRPr="00CD3AA7">
              <w:rPr>
                <w:rFonts w:ascii="Arial" w:hAnsi="Arial" w:cs="Arial"/>
                <w:sz w:val="16"/>
                <w:szCs w:val="16"/>
              </w:rPr>
              <w:instrText xml:space="preserve"> PAGE   \* MERGEFORMAT </w:instrText>
            </w:r>
            <w:r w:rsidRPr="00CD3AA7">
              <w:rPr>
                <w:rFonts w:ascii="Arial" w:hAnsi="Arial" w:cs="Arial"/>
                <w:sz w:val="16"/>
                <w:szCs w:val="16"/>
              </w:rPr>
              <w:fldChar w:fldCharType="separate"/>
            </w:r>
            <w:r w:rsidR="00093294">
              <w:rPr>
                <w:rFonts w:ascii="Arial" w:hAnsi="Arial" w:cs="Arial"/>
                <w:noProof/>
                <w:sz w:val="16"/>
                <w:szCs w:val="16"/>
              </w:rPr>
              <w:t>13</w:t>
            </w:r>
            <w:r w:rsidRPr="00CD3AA7">
              <w:rPr>
                <w:rFonts w:ascii="Arial" w:hAnsi="Arial" w:cs="Arial"/>
                <w:noProof/>
                <w:sz w:val="16"/>
                <w:szCs w:val="16"/>
              </w:rPr>
              <w:fldChar w:fldCharType="end"/>
            </w:r>
          </w:p>
        </w:sdtContent>
      </w:sdt>
      <w:p w:rsidR="00A33313" w:rsidRDefault="00A33313" w:rsidP="007A2683">
        <w:pPr>
          <w:pStyle w:val="Noga"/>
          <w:jc w:val="center"/>
        </w:pPr>
        <w:r>
          <w:t xml:space="preserve"> </w:t>
        </w:r>
      </w:p>
    </w:sdtContent>
  </w:sdt>
  <w:p w:rsidR="00A33313" w:rsidRDefault="00A3331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313" w:rsidRPr="0098300B" w:rsidRDefault="00A33313">
    <w:pPr>
      <w:pStyle w:val="Noga"/>
      <w:jc w:val="right"/>
      <w:rPr>
        <w:rFonts w:ascii="Arial" w:hAnsi="Arial" w:cs="Arial"/>
        <w:sz w:val="20"/>
      </w:rPr>
    </w:pPr>
    <w:r w:rsidRPr="0098300B">
      <w:rPr>
        <w:rFonts w:ascii="Arial" w:hAnsi="Arial" w:cs="Arial"/>
        <w:sz w:val="20"/>
      </w:rPr>
      <w:t xml:space="preserve">Stran </w:t>
    </w:r>
    <w:r w:rsidRPr="0098300B">
      <w:rPr>
        <w:rFonts w:ascii="Arial" w:hAnsi="Arial" w:cs="Arial"/>
        <w:b/>
        <w:bCs/>
        <w:sz w:val="20"/>
      </w:rPr>
      <w:fldChar w:fldCharType="begin"/>
    </w:r>
    <w:r w:rsidRPr="0098300B">
      <w:rPr>
        <w:rFonts w:ascii="Arial" w:hAnsi="Arial" w:cs="Arial"/>
        <w:b/>
        <w:bCs/>
        <w:sz w:val="20"/>
      </w:rPr>
      <w:instrText>PAGE</w:instrText>
    </w:r>
    <w:r w:rsidRPr="0098300B">
      <w:rPr>
        <w:rFonts w:ascii="Arial" w:hAnsi="Arial" w:cs="Arial"/>
        <w:b/>
        <w:bCs/>
        <w:sz w:val="20"/>
      </w:rPr>
      <w:fldChar w:fldCharType="separate"/>
    </w:r>
    <w:r w:rsidR="00093294">
      <w:rPr>
        <w:rFonts w:ascii="Arial" w:hAnsi="Arial" w:cs="Arial"/>
        <w:b/>
        <w:bCs/>
        <w:noProof/>
        <w:sz w:val="20"/>
      </w:rPr>
      <w:t>1</w:t>
    </w:r>
    <w:r w:rsidRPr="0098300B">
      <w:rPr>
        <w:rFonts w:ascii="Arial" w:hAnsi="Arial" w:cs="Arial"/>
        <w:b/>
        <w:bCs/>
        <w:sz w:val="20"/>
      </w:rPr>
      <w:fldChar w:fldCharType="end"/>
    </w:r>
  </w:p>
  <w:p w:rsidR="00A33313" w:rsidRDefault="00A3331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313" w:rsidRDefault="00A33313">
      <w:pPr>
        <w:spacing w:after="0" w:line="240" w:lineRule="auto"/>
      </w:pPr>
      <w:r>
        <w:separator/>
      </w:r>
    </w:p>
  </w:footnote>
  <w:footnote w:type="continuationSeparator" w:id="0">
    <w:p w:rsidR="00A33313" w:rsidRDefault="00A33313">
      <w:pPr>
        <w:spacing w:after="0" w:line="240" w:lineRule="auto"/>
      </w:pPr>
      <w:r>
        <w:continuationSeparator/>
      </w:r>
    </w:p>
  </w:footnote>
  <w:footnote w:id="1">
    <w:p w:rsidR="00A33313" w:rsidRPr="0066731C" w:rsidRDefault="00A33313" w:rsidP="00F744D4">
      <w:pPr>
        <w:pStyle w:val="Sprotnaopomba-besedilo"/>
        <w:rPr>
          <w:rFonts w:ascii="Arial" w:hAnsi="Arial" w:cs="Arial"/>
        </w:rPr>
      </w:pPr>
      <w:r w:rsidRPr="0066731C">
        <w:rPr>
          <w:rStyle w:val="Sprotnaopomba-sklic"/>
          <w:rFonts w:ascii="Arial" w:hAnsi="Arial" w:cs="Arial"/>
        </w:rPr>
        <w:footnoteRef/>
      </w:r>
      <w:r w:rsidRPr="0066731C">
        <w:rPr>
          <w:rFonts w:ascii="Arial" w:hAnsi="Arial" w:cs="Arial"/>
        </w:rPr>
        <w:t xml:space="preserve"> Delež sofinanciranja s strani občine je 50% upravičenih stroškov oz. maksimalno 3.</w:t>
      </w:r>
      <w:r>
        <w:rPr>
          <w:rFonts w:ascii="Arial" w:hAnsi="Arial" w:cs="Arial"/>
        </w:rPr>
        <w:t>0</w:t>
      </w:r>
      <w:r w:rsidRPr="0066731C">
        <w:rPr>
          <w:rFonts w:ascii="Arial" w:hAnsi="Arial" w:cs="Arial"/>
        </w:rPr>
        <w:t xml:space="preserve">00,00 EUR.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313" w:rsidRPr="00D564FA" w:rsidRDefault="00A33313" w:rsidP="003A3574">
    <w:pPr>
      <w:pBdr>
        <w:bottom w:val="single" w:sz="6" w:space="1" w:color="auto"/>
      </w:pBdr>
      <w:spacing w:after="0" w:line="240" w:lineRule="auto"/>
      <w:rPr>
        <w:rFonts w:ascii="Arial" w:eastAsia="Times New Roman" w:hAnsi="Arial" w:cs="Arial"/>
        <w:color w:val="000000" w:themeColor="text1"/>
        <w:sz w:val="20"/>
        <w:szCs w:val="20"/>
        <w:lang w:eastAsia="sl-SI"/>
      </w:rPr>
    </w:pPr>
    <w:r w:rsidRPr="00D564FA">
      <w:rPr>
        <w:rFonts w:ascii="Arial" w:eastAsia="Times New Roman" w:hAnsi="Arial" w:cs="Arial"/>
        <w:color w:val="000000" w:themeColor="text1"/>
        <w:sz w:val="20"/>
        <w:szCs w:val="20"/>
        <w:lang w:eastAsia="sl-SI"/>
      </w:rPr>
      <w:t>UKREP 3</w:t>
    </w:r>
    <w:r>
      <w:rPr>
        <w:rFonts w:ascii="Arial" w:eastAsia="Times New Roman" w:hAnsi="Arial" w:cs="Arial"/>
        <w:color w:val="000000" w:themeColor="text1"/>
        <w:sz w:val="20"/>
        <w:szCs w:val="20"/>
        <w:lang w:eastAsia="sl-SI"/>
      </w:rPr>
      <w:t xml:space="preserve">: </w:t>
    </w:r>
    <w:r w:rsidRPr="00CD789B">
      <w:rPr>
        <w:rFonts w:ascii="Arial" w:hAnsi="Arial" w:cs="Arial"/>
        <w:sz w:val="20"/>
      </w:rPr>
      <w:t>sofinanciranje materialnih in nematerialnih investicij</w:t>
    </w:r>
  </w:p>
  <w:p w:rsidR="00A33313" w:rsidRDefault="00A3331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313" w:rsidRPr="00D564FA" w:rsidRDefault="00A33313" w:rsidP="003F4FE4">
    <w:pPr>
      <w:pBdr>
        <w:bottom w:val="single" w:sz="6" w:space="1" w:color="auto"/>
      </w:pBdr>
      <w:spacing w:after="0" w:line="240" w:lineRule="auto"/>
      <w:rPr>
        <w:rFonts w:ascii="Arial" w:eastAsia="Times New Roman" w:hAnsi="Arial" w:cs="Arial"/>
        <w:color w:val="000000" w:themeColor="text1"/>
        <w:sz w:val="20"/>
        <w:szCs w:val="20"/>
        <w:lang w:eastAsia="sl-SI"/>
      </w:rPr>
    </w:pPr>
    <w:r w:rsidRPr="00D564FA">
      <w:rPr>
        <w:rFonts w:ascii="Arial" w:eastAsia="Times New Roman" w:hAnsi="Arial" w:cs="Arial"/>
        <w:color w:val="000000" w:themeColor="text1"/>
        <w:sz w:val="20"/>
        <w:szCs w:val="20"/>
        <w:lang w:eastAsia="sl-SI"/>
      </w:rPr>
      <w:t>UKREP 3</w:t>
    </w:r>
    <w:r>
      <w:rPr>
        <w:rFonts w:ascii="Arial" w:eastAsia="Times New Roman" w:hAnsi="Arial" w:cs="Arial"/>
        <w:color w:val="000000" w:themeColor="text1"/>
        <w:sz w:val="20"/>
        <w:szCs w:val="20"/>
        <w:lang w:eastAsia="sl-SI"/>
      </w:rPr>
      <w:t xml:space="preserve">: </w:t>
    </w:r>
    <w:r w:rsidRPr="00CD789B">
      <w:rPr>
        <w:rFonts w:ascii="Arial" w:hAnsi="Arial" w:cs="Arial"/>
        <w:sz w:val="20"/>
      </w:rPr>
      <w:t>sofinanciranje materialnih in nematerialnih investicij</w:t>
    </w:r>
  </w:p>
  <w:p w:rsidR="00A33313" w:rsidRPr="00ED6572" w:rsidRDefault="00A33313" w:rsidP="00ED657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313" w:rsidRPr="00D564FA" w:rsidRDefault="00A33313" w:rsidP="003F4FE4">
    <w:pPr>
      <w:pBdr>
        <w:bottom w:val="single" w:sz="6" w:space="1" w:color="auto"/>
      </w:pBdr>
      <w:spacing w:after="0" w:line="240" w:lineRule="auto"/>
      <w:rPr>
        <w:rFonts w:ascii="Arial" w:eastAsia="Times New Roman" w:hAnsi="Arial" w:cs="Arial"/>
        <w:color w:val="000000" w:themeColor="text1"/>
        <w:sz w:val="20"/>
        <w:szCs w:val="20"/>
        <w:lang w:eastAsia="sl-SI"/>
      </w:rPr>
    </w:pPr>
    <w:r w:rsidRPr="00D564FA">
      <w:rPr>
        <w:rFonts w:ascii="Arial" w:eastAsia="Times New Roman" w:hAnsi="Arial" w:cs="Arial"/>
        <w:color w:val="000000" w:themeColor="text1"/>
        <w:sz w:val="20"/>
        <w:szCs w:val="20"/>
        <w:lang w:eastAsia="sl-SI"/>
      </w:rPr>
      <w:t>UKREP 3</w:t>
    </w:r>
    <w:r>
      <w:rPr>
        <w:rFonts w:ascii="Arial" w:eastAsia="Times New Roman" w:hAnsi="Arial" w:cs="Arial"/>
        <w:color w:val="000000" w:themeColor="text1"/>
        <w:sz w:val="20"/>
        <w:szCs w:val="20"/>
        <w:lang w:eastAsia="sl-SI"/>
      </w:rPr>
      <w:t xml:space="preserve">: </w:t>
    </w:r>
    <w:r w:rsidRPr="00CD789B">
      <w:rPr>
        <w:rFonts w:ascii="Arial" w:hAnsi="Arial" w:cs="Arial"/>
        <w:sz w:val="20"/>
      </w:rPr>
      <w:t>sofinanciranje materialnih in nematerialnih investicij</w:t>
    </w:r>
  </w:p>
  <w:p w:rsidR="00A33313" w:rsidRPr="00ED6572" w:rsidRDefault="00A33313" w:rsidP="00ED6572">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313" w:rsidRPr="00D564FA" w:rsidRDefault="00A33313" w:rsidP="003F4FE4">
    <w:pPr>
      <w:pBdr>
        <w:bottom w:val="single" w:sz="6" w:space="1" w:color="auto"/>
      </w:pBdr>
      <w:spacing w:after="0" w:line="240" w:lineRule="auto"/>
      <w:rPr>
        <w:rFonts w:ascii="Arial" w:eastAsia="Times New Roman" w:hAnsi="Arial" w:cs="Arial"/>
        <w:color w:val="000000" w:themeColor="text1"/>
        <w:sz w:val="20"/>
        <w:szCs w:val="20"/>
        <w:lang w:eastAsia="sl-SI"/>
      </w:rPr>
    </w:pPr>
    <w:r w:rsidRPr="00D564FA">
      <w:rPr>
        <w:rFonts w:ascii="Arial" w:eastAsia="Times New Roman" w:hAnsi="Arial" w:cs="Arial"/>
        <w:color w:val="000000" w:themeColor="text1"/>
        <w:sz w:val="20"/>
        <w:szCs w:val="20"/>
        <w:lang w:eastAsia="sl-SI"/>
      </w:rPr>
      <w:t>UKREP 3</w:t>
    </w:r>
    <w:r>
      <w:rPr>
        <w:rFonts w:ascii="Arial" w:eastAsia="Times New Roman" w:hAnsi="Arial" w:cs="Arial"/>
        <w:color w:val="000000" w:themeColor="text1"/>
        <w:sz w:val="20"/>
        <w:szCs w:val="20"/>
        <w:lang w:eastAsia="sl-SI"/>
      </w:rPr>
      <w:t xml:space="preserve">: </w:t>
    </w:r>
    <w:r w:rsidRPr="00CD789B">
      <w:rPr>
        <w:rFonts w:ascii="Arial" w:hAnsi="Arial" w:cs="Arial"/>
        <w:sz w:val="20"/>
      </w:rPr>
      <w:t>sofinanciranje materialnih in nematerialnih investicij</w:t>
    </w:r>
  </w:p>
  <w:p w:rsidR="00A33313" w:rsidRPr="00ED6572" w:rsidRDefault="00A33313" w:rsidP="00ED6572">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313" w:rsidRPr="00D564FA" w:rsidRDefault="00A33313" w:rsidP="003F4FE4">
    <w:pPr>
      <w:pBdr>
        <w:bottom w:val="single" w:sz="6" w:space="1" w:color="auto"/>
      </w:pBdr>
      <w:spacing w:after="0" w:line="240" w:lineRule="auto"/>
      <w:rPr>
        <w:rFonts w:ascii="Arial" w:eastAsia="Times New Roman" w:hAnsi="Arial" w:cs="Arial"/>
        <w:color w:val="000000" w:themeColor="text1"/>
        <w:sz w:val="20"/>
        <w:szCs w:val="20"/>
        <w:lang w:eastAsia="sl-SI"/>
      </w:rPr>
    </w:pPr>
    <w:r w:rsidRPr="00D564FA">
      <w:rPr>
        <w:rFonts w:ascii="Arial" w:eastAsia="Times New Roman" w:hAnsi="Arial" w:cs="Arial"/>
        <w:color w:val="000000" w:themeColor="text1"/>
        <w:sz w:val="20"/>
        <w:szCs w:val="20"/>
        <w:lang w:eastAsia="sl-SI"/>
      </w:rPr>
      <w:t>UKREP 3</w:t>
    </w:r>
    <w:r>
      <w:rPr>
        <w:rFonts w:ascii="Arial" w:eastAsia="Times New Roman" w:hAnsi="Arial" w:cs="Arial"/>
        <w:color w:val="000000" w:themeColor="text1"/>
        <w:sz w:val="20"/>
        <w:szCs w:val="20"/>
        <w:lang w:eastAsia="sl-SI"/>
      </w:rPr>
      <w:t xml:space="preserve">: </w:t>
    </w:r>
    <w:r w:rsidRPr="00CD789B">
      <w:rPr>
        <w:rFonts w:ascii="Arial" w:hAnsi="Arial" w:cs="Arial"/>
        <w:sz w:val="20"/>
      </w:rPr>
      <w:t>sofinanciranje materialnih in nematerialnih investicij</w:t>
    </w:r>
  </w:p>
  <w:p w:rsidR="00A33313" w:rsidRPr="003A3574" w:rsidRDefault="00A33313" w:rsidP="003A3574">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313" w:rsidRPr="00E07376" w:rsidRDefault="00A33313" w:rsidP="0068026F">
    <w:pPr>
      <w:pStyle w:val="Glava"/>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313" w:rsidRPr="00E07376" w:rsidRDefault="00A33313" w:rsidP="0068026F">
    <w:pPr>
      <w:pStyle w:val="Glava"/>
      <w:jc w:val="right"/>
    </w:pPr>
    <w:r>
      <w:t>VZOREC POGODBE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1AA"/>
    <w:multiLevelType w:val="hybridMultilevel"/>
    <w:tmpl w:val="6E426B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9733F8"/>
    <w:multiLevelType w:val="hybridMultilevel"/>
    <w:tmpl w:val="9C1C6CE4"/>
    <w:lvl w:ilvl="0" w:tplc="A01E49C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lvl>
    <w:lvl w:ilvl="2" w:tplc="E9A28DA2">
      <w:start w:val="1"/>
      <w:numFmt w:val="lowerLetter"/>
      <w:lvlText w:val="%3)"/>
      <w:lvlJc w:val="left"/>
      <w:pPr>
        <w:tabs>
          <w:tab w:val="num" w:pos="2160"/>
        </w:tabs>
        <w:ind w:left="2160" w:hanging="360"/>
      </w:pPr>
      <w:rPr>
        <w:rFont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44CDD"/>
    <w:multiLevelType w:val="hybridMultilevel"/>
    <w:tmpl w:val="994EE150"/>
    <w:lvl w:ilvl="0" w:tplc="7360B114">
      <w:start w:val="1"/>
      <w:numFmt w:val="lowerLetter"/>
      <w:lvlText w:val="%1)"/>
      <w:lvlJc w:val="left"/>
      <w:pPr>
        <w:tabs>
          <w:tab w:val="num" w:pos="720"/>
        </w:tabs>
        <w:ind w:left="720" w:hanging="360"/>
      </w:pPr>
      <w:rPr>
        <w:rFonts w:ascii="Arial" w:eastAsia="Calibri" w:hAnsi="Arial" w:cs="Arial"/>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B1902"/>
    <w:multiLevelType w:val="hybridMultilevel"/>
    <w:tmpl w:val="9C70E454"/>
    <w:lvl w:ilvl="0" w:tplc="07A83B56">
      <w:start w:val="1"/>
      <w:numFmt w:val="lowerLetter"/>
      <w:lvlText w:val="%1)"/>
      <w:lvlJc w:val="left"/>
      <w:pPr>
        <w:ind w:left="720" w:hanging="360"/>
      </w:pPr>
      <w:rPr>
        <w:rFonts w:hint="default"/>
        <w:color w:val="0070C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39325DE"/>
    <w:multiLevelType w:val="hybridMultilevel"/>
    <w:tmpl w:val="D63AEAF0"/>
    <w:lvl w:ilvl="0" w:tplc="B0400EC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41E7824"/>
    <w:multiLevelType w:val="hybridMultilevel"/>
    <w:tmpl w:val="C9626166"/>
    <w:lvl w:ilvl="0" w:tplc="21C28B08">
      <w:start w:val="1"/>
      <w:numFmt w:val="lowerLetter"/>
      <w:lvlText w:val="%1)"/>
      <w:lvlJc w:val="left"/>
      <w:pPr>
        <w:ind w:left="720" w:hanging="360"/>
      </w:pPr>
      <w:rPr>
        <w:rFonts w:asciiTheme="minorHAnsi" w:eastAsiaTheme="minorHAnsi" w:hAnsiTheme="minorHAns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F659E6"/>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505253F"/>
    <w:multiLevelType w:val="hybridMultilevel"/>
    <w:tmpl w:val="51021AB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8" w15:restartNumberingAfterBreak="0">
    <w:nsid w:val="15B14D34"/>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6415DFD"/>
    <w:multiLevelType w:val="hybridMultilevel"/>
    <w:tmpl w:val="2DA6B122"/>
    <w:lvl w:ilvl="0" w:tplc="C8666F88">
      <w:start w:val="1"/>
      <w:numFmt w:val="decimal"/>
      <w:lvlText w:val="%1)"/>
      <w:lvlJc w:val="left"/>
      <w:pPr>
        <w:ind w:left="1116" w:hanging="360"/>
      </w:pPr>
      <w:rPr>
        <w:rFonts w:hint="default"/>
      </w:rPr>
    </w:lvl>
    <w:lvl w:ilvl="1" w:tplc="04240019" w:tentative="1">
      <w:start w:val="1"/>
      <w:numFmt w:val="lowerLetter"/>
      <w:lvlText w:val="%2."/>
      <w:lvlJc w:val="left"/>
      <w:pPr>
        <w:ind w:left="1836" w:hanging="360"/>
      </w:pPr>
    </w:lvl>
    <w:lvl w:ilvl="2" w:tplc="0424001B" w:tentative="1">
      <w:start w:val="1"/>
      <w:numFmt w:val="lowerRoman"/>
      <w:lvlText w:val="%3."/>
      <w:lvlJc w:val="right"/>
      <w:pPr>
        <w:ind w:left="2556" w:hanging="180"/>
      </w:pPr>
    </w:lvl>
    <w:lvl w:ilvl="3" w:tplc="0424000F" w:tentative="1">
      <w:start w:val="1"/>
      <w:numFmt w:val="decimal"/>
      <w:lvlText w:val="%4."/>
      <w:lvlJc w:val="left"/>
      <w:pPr>
        <w:ind w:left="3276" w:hanging="360"/>
      </w:pPr>
    </w:lvl>
    <w:lvl w:ilvl="4" w:tplc="04240019" w:tentative="1">
      <w:start w:val="1"/>
      <w:numFmt w:val="lowerLetter"/>
      <w:lvlText w:val="%5."/>
      <w:lvlJc w:val="left"/>
      <w:pPr>
        <w:ind w:left="3996" w:hanging="360"/>
      </w:pPr>
    </w:lvl>
    <w:lvl w:ilvl="5" w:tplc="0424001B" w:tentative="1">
      <w:start w:val="1"/>
      <w:numFmt w:val="lowerRoman"/>
      <w:lvlText w:val="%6."/>
      <w:lvlJc w:val="right"/>
      <w:pPr>
        <w:ind w:left="4716" w:hanging="180"/>
      </w:pPr>
    </w:lvl>
    <w:lvl w:ilvl="6" w:tplc="0424000F" w:tentative="1">
      <w:start w:val="1"/>
      <w:numFmt w:val="decimal"/>
      <w:lvlText w:val="%7."/>
      <w:lvlJc w:val="left"/>
      <w:pPr>
        <w:ind w:left="5436" w:hanging="360"/>
      </w:pPr>
    </w:lvl>
    <w:lvl w:ilvl="7" w:tplc="04240019" w:tentative="1">
      <w:start w:val="1"/>
      <w:numFmt w:val="lowerLetter"/>
      <w:lvlText w:val="%8."/>
      <w:lvlJc w:val="left"/>
      <w:pPr>
        <w:ind w:left="6156" w:hanging="360"/>
      </w:pPr>
    </w:lvl>
    <w:lvl w:ilvl="8" w:tplc="0424001B" w:tentative="1">
      <w:start w:val="1"/>
      <w:numFmt w:val="lowerRoman"/>
      <w:lvlText w:val="%9."/>
      <w:lvlJc w:val="right"/>
      <w:pPr>
        <w:ind w:left="6876" w:hanging="180"/>
      </w:pPr>
    </w:lvl>
  </w:abstractNum>
  <w:abstractNum w:abstractNumId="10" w15:restartNumberingAfterBreak="0">
    <w:nsid w:val="19AE6652"/>
    <w:multiLevelType w:val="hybridMultilevel"/>
    <w:tmpl w:val="4E1CEF38"/>
    <w:lvl w:ilvl="0" w:tplc="AB56A30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B9F55BA"/>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EE44BEE"/>
    <w:multiLevelType w:val="hybridMultilevel"/>
    <w:tmpl w:val="062ABE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F8C0220"/>
    <w:multiLevelType w:val="hybridMultilevel"/>
    <w:tmpl w:val="91C00A4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4865B60"/>
    <w:multiLevelType w:val="hybridMultilevel"/>
    <w:tmpl w:val="7516559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89765C3"/>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D4E3C03"/>
    <w:multiLevelType w:val="hybridMultilevel"/>
    <w:tmpl w:val="9A88E4B2"/>
    <w:lvl w:ilvl="0" w:tplc="A2DE8BFA">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1D5F22"/>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D744D07"/>
    <w:multiLevelType w:val="hybridMultilevel"/>
    <w:tmpl w:val="9CDAC3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FBF4950"/>
    <w:multiLevelType w:val="hybridMultilevel"/>
    <w:tmpl w:val="91F4D422"/>
    <w:lvl w:ilvl="0" w:tplc="7D5C91DE">
      <w:start w:val="4"/>
      <w:numFmt w:val="bullet"/>
      <w:lvlText w:val=""/>
      <w:lvlJc w:val="left"/>
      <w:pPr>
        <w:ind w:left="1080" w:hanging="360"/>
      </w:pPr>
      <w:rPr>
        <w:rFonts w:ascii="Symbol" w:eastAsia="Times New Roman" w:hAnsi="Symbol"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41BC0118"/>
    <w:multiLevelType w:val="hybridMultilevel"/>
    <w:tmpl w:val="6066AB88"/>
    <w:lvl w:ilvl="0" w:tplc="B0400ECE">
      <w:start w:val="1"/>
      <w:numFmt w:val="lowerLetter"/>
      <w:lvlText w:val="%1)"/>
      <w:lvlJc w:val="left"/>
      <w:pPr>
        <w:ind w:left="540" w:hanging="360"/>
      </w:pPr>
      <w:rPr>
        <w:rFonts w:hint="default"/>
      </w:rPr>
    </w:lvl>
    <w:lvl w:ilvl="1" w:tplc="04240019" w:tentative="1">
      <w:start w:val="1"/>
      <w:numFmt w:val="lowerLetter"/>
      <w:lvlText w:val="%2."/>
      <w:lvlJc w:val="left"/>
      <w:pPr>
        <w:ind w:left="1260" w:hanging="360"/>
      </w:pPr>
    </w:lvl>
    <w:lvl w:ilvl="2" w:tplc="0424001B" w:tentative="1">
      <w:start w:val="1"/>
      <w:numFmt w:val="lowerRoman"/>
      <w:lvlText w:val="%3."/>
      <w:lvlJc w:val="right"/>
      <w:pPr>
        <w:ind w:left="1980" w:hanging="180"/>
      </w:pPr>
    </w:lvl>
    <w:lvl w:ilvl="3" w:tplc="0424000F" w:tentative="1">
      <w:start w:val="1"/>
      <w:numFmt w:val="decimal"/>
      <w:lvlText w:val="%4."/>
      <w:lvlJc w:val="left"/>
      <w:pPr>
        <w:ind w:left="2700" w:hanging="360"/>
      </w:pPr>
    </w:lvl>
    <w:lvl w:ilvl="4" w:tplc="04240019" w:tentative="1">
      <w:start w:val="1"/>
      <w:numFmt w:val="lowerLetter"/>
      <w:lvlText w:val="%5."/>
      <w:lvlJc w:val="left"/>
      <w:pPr>
        <w:ind w:left="3420" w:hanging="360"/>
      </w:pPr>
    </w:lvl>
    <w:lvl w:ilvl="5" w:tplc="0424001B" w:tentative="1">
      <w:start w:val="1"/>
      <w:numFmt w:val="lowerRoman"/>
      <w:lvlText w:val="%6."/>
      <w:lvlJc w:val="right"/>
      <w:pPr>
        <w:ind w:left="4140" w:hanging="180"/>
      </w:pPr>
    </w:lvl>
    <w:lvl w:ilvl="6" w:tplc="0424000F" w:tentative="1">
      <w:start w:val="1"/>
      <w:numFmt w:val="decimal"/>
      <w:lvlText w:val="%7."/>
      <w:lvlJc w:val="left"/>
      <w:pPr>
        <w:ind w:left="4860" w:hanging="360"/>
      </w:pPr>
    </w:lvl>
    <w:lvl w:ilvl="7" w:tplc="04240019" w:tentative="1">
      <w:start w:val="1"/>
      <w:numFmt w:val="lowerLetter"/>
      <w:lvlText w:val="%8."/>
      <w:lvlJc w:val="left"/>
      <w:pPr>
        <w:ind w:left="5580" w:hanging="360"/>
      </w:pPr>
    </w:lvl>
    <w:lvl w:ilvl="8" w:tplc="0424001B" w:tentative="1">
      <w:start w:val="1"/>
      <w:numFmt w:val="lowerRoman"/>
      <w:lvlText w:val="%9."/>
      <w:lvlJc w:val="right"/>
      <w:pPr>
        <w:ind w:left="6300" w:hanging="180"/>
      </w:pPr>
    </w:lvl>
  </w:abstractNum>
  <w:abstractNum w:abstractNumId="21" w15:restartNumberingAfterBreak="0">
    <w:nsid w:val="48B34609"/>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AF021EB"/>
    <w:multiLevelType w:val="hybridMultilevel"/>
    <w:tmpl w:val="E80A54C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DCC4030"/>
    <w:multiLevelType w:val="hybridMultilevel"/>
    <w:tmpl w:val="8486B2C0"/>
    <w:lvl w:ilvl="0" w:tplc="A01E49C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560F03"/>
    <w:multiLevelType w:val="hybridMultilevel"/>
    <w:tmpl w:val="537C353C"/>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0E65756"/>
    <w:multiLevelType w:val="hybridMultilevel"/>
    <w:tmpl w:val="0334603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40E6168"/>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A01150D"/>
    <w:multiLevelType w:val="hybridMultilevel"/>
    <w:tmpl w:val="D826C9D4"/>
    <w:lvl w:ilvl="0" w:tplc="69C64F48">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B6871A1"/>
    <w:multiLevelType w:val="hybridMultilevel"/>
    <w:tmpl w:val="008C60A6"/>
    <w:lvl w:ilvl="0" w:tplc="BF1AE5A2">
      <w:start w:val="4"/>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5DA713F8"/>
    <w:multiLevelType w:val="hybridMultilevel"/>
    <w:tmpl w:val="4CD0294A"/>
    <w:lvl w:ilvl="0" w:tplc="ED44FE4C">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B129BE"/>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DF710B7"/>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F673C0A"/>
    <w:multiLevelType w:val="hybridMultilevel"/>
    <w:tmpl w:val="01EE62E6"/>
    <w:lvl w:ilvl="0" w:tplc="681C500A">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3" w15:restartNumberingAfterBreak="0">
    <w:nsid w:val="676C6C16"/>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BD7636E"/>
    <w:multiLevelType w:val="hybridMultilevel"/>
    <w:tmpl w:val="7CDEEEB0"/>
    <w:lvl w:ilvl="0" w:tplc="69C64F48">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9E35CE"/>
    <w:multiLevelType w:val="hybridMultilevel"/>
    <w:tmpl w:val="0F34A4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5383A1A"/>
    <w:multiLevelType w:val="hybridMultilevel"/>
    <w:tmpl w:val="48FA30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56A2AB9"/>
    <w:multiLevelType w:val="hybridMultilevel"/>
    <w:tmpl w:val="6D6408DA"/>
    <w:lvl w:ilvl="0" w:tplc="B0400EC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73A47F8"/>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B0A7DFD"/>
    <w:multiLevelType w:val="hybridMultilevel"/>
    <w:tmpl w:val="D9E6D45A"/>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0" w15:restartNumberingAfterBreak="0">
    <w:nsid w:val="7B124073"/>
    <w:multiLevelType w:val="hybridMultilevel"/>
    <w:tmpl w:val="062ABE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B850115"/>
    <w:multiLevelType w:val="hybridMultilevel"/>
    <w:tmpl w:val="E80A54C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3"/>
  </w:num>
  <w:num w:numId="2">
    <w:abstractNumId w:val="17"/>
  </w:num>
  <w:num w:numId="3">
    <w:abstractNumId w:val="20"/>
  </w:num>
  <w:num w:numId="4">
    <w:abstractNumId w:val="13"/>
  </w:num>
  <w:num w:numId="5">
    <w:abstractNumId w:val="14"/>
  </w:num>
  <w:num w:numId="6">
    <w:abstractNumId w:val="5"/>
  </w:num>
  <w:num w:numId="7">
    <w:abstractNumId w:val="16"/>
  </w:num>
  <w:num w:numId="8">
    <w:abstractNumId w:val="32"/>
  </w:num>
  <w:num w:numId="9">
    <w:abstractNumId w:val="19"/>
  </w:num>
  <w:num w:numId="10">
    <w:abstractNumId w:val="9"/>
  </w:num>
  <w:num w:numId="11">
    <w:abstractNumId w:val="3"/>
  </w:num>
  <w:num w:numId="12">
    <w:abstractNumId w:val="11"/>
  </w:num>
  <w:num w:numId="13">
    <w:abstractNumId w:val="31"/>
  </w:num>
  <w:num w:numId="14">
    <w:abstractNumId w:val="15"/>
  </w:num>
  <w:num w:numId="15">
    <w:abstractNumId w:val="38"/>
  </w:num>
  <w:num w:numId="16">
    <w:abstractNumId w:val="6"/>
  </w:num>
  <w:num w:numId="17">
    <w:abstractNumId w:val="35"/>
  </w:num>
  <w:num w:numId="18">
    <w:abstractNumId w:val="36"/>
  </w:num>
  <w:num w:numId="19">
    <w:abstractNumId w:val="41"/>
  </w:num>
  <w:num w:numId="20">
    <w:abstractNumId w:val="22"/>
  </w:num>
  <w:num w:numId="21">
    <w:abstractNumId w:val="21"/>
  </w:num>
  <w:num w:numId="22">
    <w:abstractNumId w:val="33"/>
  </w:num>
  <w:num w:numId="23">
    <w:abstractNumId w:val="1"/>
  </w:num>
  <w:num w:numId="24">
    <w:abstractNumId w:val="26"/>
  </w:num>
  <w:num w:numId="25">
    <w:abstractNumId w:val="8"/>
  </w:num>
  <w:num w:numId="26">
    <w:abstractNumId w:val="30"/>
  </w:num>
  <w:num w:numId="27">
    <w:abstractNumId w:val="10"/>
  </w:num>
  <w:num w:numId="28">
    <w:abstractNumId w:val="40"/>
  </w:num>
  <w:num w:numId="29">
    <w:abstractNumId w:val="12"/>
  </w:num>
  <w:num w:numId="30">
    <w:abstractNumId w:val="2"/>
    <w:lvlOverride w:ilvl="0">
      <w:startOverride w:val="1"/>
    </w:lvlOverride>
    <w:lvlOverride w:ilvl="1"/>
    <w:lvlOverride w:ilvl="2"/>
    <w:lvlOverride w:ilvl="3"/>
    <w:lvlOverride w:ilvl="4"/>
    <w:lvlOverride w:ilvl="5"/>
    <w:lvlOverride w:ilvl="6"/>
    <w:lvlOverride w:ilvl="7"/>
    <w:lvlOverride w:ilvl="8"/>
  </w:num>
  <w:num w:numId="31">
    <w:abstractNumId w:val="37"/>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7"/>
  </w:num>
  <w:num w:numId="35">
    <w:abstractNumId w:val="25"/>
  </w:num>
  <w:num w:numId="36">
    <w:abstractNumId w:val="34"/>
  </w:num>
  <w:num w:numId="37">
    <w:abstractNumId w:val="24"/>
  </w:num>
  <w:num w:numId="38">
    <w:abstractNumId w:val="39"/>
  </w:num>
  <w:num w:numId="39">
    <w:abstractNumId w:val="29"/>
  </w:num>
  <w:num w:numId="40">
    <w:abstractNumId w:val="28"/>
  </w:num>
  <w:num w:numId="41">
    <w:abstractNumId w:val="0"/>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54B"/>
    <w:rsid w:val="00020356"/>
    <w:rsid w:val="0002312C"/>
    <w:rsid w:val="000255EC"/>
    <w:rsid w:val="00036BAB"/>
    <w:rsid w:val="0006079D"/>
    <w:rsid w:val="00060A2A"/>
    <w:rsid w:val="00070165"/>
    <w:rsid w:val="00082E2F"/>
    <w:rsid w:val="00093294"/>
    <w:rsid w:val="00095EDB"/>
    <w:rsid w:val="000A5B32"/>
    <w:rsid w:val="000A5F60"/>
    <w:rsid w:val="000C0418"/>
    <w:rsid w:val="000E2784"/>
    <w:rsid w:val="000E3928"/>
    <w:rsid w:val="000E7F28"/>
    <w:rsid w:val="001112E8"/>
    <w:rsid w:val="00125C0D"/>
    <w:rsid w:val="001407D2"/>
    <w:rsid w:val="001467C4"/>
    <w:rsid w:val="00147193"/>
    <w:rsid w:val="00173C7A"/>
    <w:rsid w:val="00185F85"/>
    <w:rsid w:val="0019368C"/>
    <w:rsid w:val="0019631E"/>
    <w:rsid w:val="001B4ABF"/>
    <w:rsid w:val="001B58F1"/>
    <w:rsid w:val="001C71FF"/>
    <w:rsid w:val="001D032A"/>
    <w:rsid w:val="001E364E"/>
    <w:rsid w:val="001F0821"/>
    <w:rsid w:val="001F6F75"/>
    <w:rsid w:val="00201B33"/>
    <w:rsid w:val="002066AB"/>
    <w:rsid w:val="0021155D"/>
    <w:rsid w:val="00212C6A"/>
    <w:rsid w:val="00222B70"/>
    <w:rsid w:val="00223617"/>
    <w:rsid w:val="002246EC"/>
    <w:rsid w:val="00242ED3"/>
    <w:rsid w:val="0028564F"/>
    <w:rsid w:val="0029447A"/>
    <w:rsid w:val="002B4EF7"/>
    <w:rsid w:val="002B5B88"/>
    <w:rsid w:val="002D2DB7"/>
    <w:rsid w:val="002D5992"/>
    <w:rsid w:val="002D79BA"/>
    <w:rsid w:val="002F3F85"/>
    <w:rsid w:val="002F7753"/>
    <w:rsid w:val="002F7F8B"/>
    <w:rsid w:val="00313F6B"/>
    <w:rsid w:val="0033439F"/>
    <w:rsid w:val="00340DC8"/>
    <w:rsid w:val="00360465"/>
    <w:rsid w:val="00384835"/>
    <w:rsid w:val="00386597"/>
    <w:rsid w:val="00395A56"/>
    <w:rsid w:val="003A3574"/>
    <w:rsid w:val="003B247F"/>
    <w:rsid w:val="003C6515"/>
    <w:rsid w:val="003E5432"/>
    <w:rsid w:val="003E76D2"/>
    <w:rsid w:val="003F4FE4"/>
    <w:rsid w:val="0040600A"/>
    <w:rsid w:val="00410303"/>
    <w:rsid w:val="00430782"/>
    <w:rsid w:val="00440CA4"/>
    <w:rsid w:val="004466B2"/>
    <w:rsid w:val="00473518"/>
    <w:rsid w:val="00476CC5"/>
    <w:rsid w:val="00487A3F"/>
    <w:rsid w:val="00496EE4"/>
    <w:rsid w:val="004A2B90"/>
    <w:rsid w:val="004C2C97"/>
    <w:rsid w:val="004D0B0C"/>
    <w:rsid w:val="004D2E2F"/>
    <w:rsid w:val="004D5A2B"/>
    <w:rsid w:val="004D76CB"/>
    <w:rsid w:val="004E6439"/>
    <w:rsid w:val="004E7B00"/>
    <w:rsid w:val="00511469"/>
    <w:rsid w:val="005277DD"/>
    <w:rsid w:val="005313F1"/>
    <w:rsid w:val="005323BB"/>
    <w:rsid w:val="00534AF7"/>
    <w:rsid w:val="005368A2"/>
    <w:rsid w:val="005437D7"/>
    <w:rsid w:val="00563103"/>
    <w:rsid w:val="00565053"/>
    <w:rsid w:val="00565BF7"/>
    <w:rsid w:val="00584960"/>
    <w:rsid w:val="00597D0B"/>
    <w:rsid w:val="005A108C"/>
    <w:rsid w:val="005B477E"/>
    <w:rsid w:val="005B482D"/>
    <w:rsid w:val="005C1336"/>
    <w:rsid w:val="005C35E7"/>
    <w:rsid w:val="005C3EF2"/>
    <w:rsid w:val="005C6DDE"/>
    <w:rsid w:val="005D029B"/>
    <w:rsid w:val="005D2EBC"/>
    <w:rsid w:val="005E36CB"/>
    <w:rsid w:val="0061221A"/>
    <w:rsid w:val="0064487F"/>
    <w:rsid w:val="00651B20"/>
    <w:rsid w:val="00654955"/>
    <w:rsid w:val="00670D86"/>
    <w:rsid w:val="0068026F"/>
    <w:rsid w:val="006A52FF"/>
    <w:rsid w:val="006B0719"/>
    <w:rsid w:val="006B502A"/>
    <w:rsid w:val="006B5FA6"/>
    <w:rsid w:val="006E2890"/>
    <w:rsid w:val="006E5528"/>
    <w:rsid w:val="006F3B79"/>
    <w:rsid w:val="0070247D"/>
    <w:rsid w:val="00703AB0"/>
    <w:rsid w:val="00737B9E"/>
    <w:rsid w:val="0076493C"/>
    <w:rsid w:val="00777E60"/>
    <w:rsid w:val="00791776"/>
    <w:rsid w:val="00792342"/>
    <w:rsid w:val="007A0F88"/>
    <w:rsid w:val="007A2683"/>
    <w:rsid w:val="007B6C6B"/>
    <w:rsid w:val="007C217F"/>
    <w:rsid w:val="007C5EB9"/>
    <w:rsid w:val="007D0128"/>
    <w:rsid w:val="007D0BD8"/>
    <w:rsid w:val="007D675D"/>
    <w:rsid w:val="007E4A02"/>
    <w:rsid w:val="007E6E6C"/>
    <w:rsid w:val="007F56FE"/>
    <w:rsid w:val="00814A01"/>
    <w:rsid w:val="00816860"/>
    <w:rsid w:val="00833505"/>
    <w:rsid w:val="0083740D"/>
    <w:rsid w:val="00840B02"/>
    <w:rsid w:val="00840F91"/>
    <w:rsid w:val="00842558"/>
    <w:rsid w:val="0089387E"/>
    <w:rsid w:val="00894BFA"/>
    <w:rsid w:val="008C141B"/>
    <w:rsid w:val="008C57FE"/>
    <w:rsid w:val="0090438B"/>
    <w:rsid w:val="00906254"/>
    <w:rsid w:val="009252A2"/>
    <w:rsid w:val="00943D50"/>
    <w:rsid w:val="009444CA"/>
    <w:rsid w:val="00953798"/>
    <w:rsid w:val="009666BD"/>
    <w:rsid w:val="00967295"/>
    <w:rsid w:val="00971EF0"/>
    <w:rsid w:val="009A3800"/>
    <w:rsid w:val="009B326D"/>
    <w:rsid w:val="009B436B"/>
    <w:rsid w:val="009D6D39"/>
    <w:rsid w:val="009E41BD"/>
    <w:rsid w:val="009F0282"/>
    <w:rsid w:val="009F2EE6"/>
    <w:rsid w:val="009F5B8A"/>
    <w:rsid w:val="00A15A3D"/>
    <w:rsid w:val="00A26868"/>
    <w:rsid w:val="00A33313"/>
    <w:rsid w:val="00A519A0"/>
    <w:rsid w:val="00A54824"/>
    <w:rsid w:val="00A7089D"/>
    <w:rsid w:val="00A77CC6"/>
    <w:rsid w:val="00A83C73"/>
    <w:rsid w:val="00AB2576"/>
    <w:rsid w:val="00AC14B8"/>
    <w:rsid w:val="00AC5C3D"/>
    <w:rsid w:val="00AD2252"/>
    <w:rsid w:val="00AE1CB7"/>
    <w:rsid w:val="00AE44A9"/>
    <w:rsid w:val="00B10E71"/>
    <w:rsid w:val="00B12B24"/>
    <w:rsid w:val="00B16C16"/>
    <w:rsid w:val="00B22FAE"/>
    <w:rsid w:val="00B27173"/>
    <w:rsid w:val="00B3518E"/>
    <w:rsid w:val="00B405EF"/>
    <w:rsid w:val="00B6248C"/>
    <w:rsid w:val="00B63D94"/>
    <w:rsid w:val="00B72F26"/>
    <w:rsid w:val="00B7304D"/>
    <w:rsid w:val="00B74236"/>
    <w:rsid w:val="00B74E8B"/>
    <w:rsid w:val="00B75EEA"/>
    <w:rsid w:val="00B82FEA"/>
    <w:rsid w:val="00B85A70"/>
    <w:rsid w:val="00BB190B"/>
    <w:rsid w:val="00BB1FB0"/>
    <w:rsid w:val="00BB5E8A"/>
    <w:rsid w:val="00BC0E2C"/>
    <w:rsid w:val="00BC4336"/>
    <w:rsid w:val="00BE3EBD"/>
    <w:rsid w:val="00BF7707"/>
    <w:rsid w:val="00C0059C"/>
    <w:rsid w:val="00C33CF1"/>
    <w:rsid w:val="00C446BA"/>
    <w:rsid w:val="00C5023D"/>
    <w:rsid w:val="00C51637"/>
    <w:rsid w:val="00C759DD"/>
    <w:rsid w:val="00C75FB9"/>
    <w:rsid w:val="00C77D8E"/>
    <w:rsid w:val="00C90FD0"/>
    <w:rsid w:val="00C929A0"/>
    <w:rsid w:val="00C9544C"/>
    <w:rsid w:val="00C96F7E"/>
    <w:rsid w:val="00CA002D"/>
    <w:rsid w:val="00CD3AA7"/>
    <w:rsid w:val="00CD6AAD"/>
    <w:rsid w:val="00CE235F"/>
    <w:rsid w:val="00CF4F7D"/>
    <w:rsid w:val="00D05B10"/>
    <w:rsid w:val="00D06010"/>
    <w:rsid w:val="00D10132"/>
    <w:rsid w:val="00D16985"/>
    <w:rsid w:val="00D3738C"/>
    <w:rsid w:val="00D564FA"/>
    <w:rsid w:val="00D774C8"/>
    <w:rsid w:val="00D8091E"/>
    <w:rsid w:val="00D814EE"/>
    <w:rsid w:val="00DA2CBD"/>
    <w:rsid w:val="00DC22AD"/>
    <w:rsid w:val="00DC285A"/>
    <w:rsid w:val="00DC4DDC"/>
    <w:rsid w:val="00DD40C3"/>
    <w:rsid w:val="00DD4B44"/>
    <w:rsid w:val="00DE1247"/>
    <w:rsid w:val="00DE5D52"/>
    <w:rsid w:val="00DF1DD5"/>
    <w:rsid w:val="00DF3990"/>
    <w:rsid w:val="00E020C7"/>
    <w:rsid w:val="00E02C22"/>
    <w:rsid w:val="00E07376"/>
    <w:rsid w:val="00E1765A"/>
    <w:rsid w:val="00E2540B"/>
    <w:rsid w:val="00E300E0"/>
    <w:rsid w:val="00E3199D"/>
    <w:rsid w:val="00E733F4"/>
    <w:rsid w:val="00E75240"/>
    <w:rsid w:val="00E84C47"/>
    <w:rsid w:val="00E8545F"/>
    <w:rsid w:val="00E91FBE"/>
    <w:rsid w:val="00EA61BC"/>
    <w:rsid w:val="00EB322B"/>
    <w:rsid w:val="00EC2918"/>
    <w:rsid w:val="00EC6F31"/>
    <w:rsid w:val="00ED6572"/>
    <w:rsid w:val="00ED7B9F"/>
    <w:rsid w:val="00EE0650"/>
    <w:rsid w:val="00EE4DDA"/>
    <w:rsid w:val="00F0642A"/>
    <w:rsid w:val="00F1254B"/>
    <w:rsid w:val="00F6120B"/>
    <w:rsid w:val="00F64326"/>
    <w:rsid w:val="00F64E1F"/>
    <w:rsid w:val="00F6711F"/>
    <w:rsid w:val="00F744D4"/>
    <w:rsid w:val="00F86B2C"/>
    <w:rsid w:val="00F92D9D"/>
    <w:rsid w:val="00FA5AA1"/>
    <w:rsid w:val="00FD41E4"/>
    <w:rsid w:val="00FE0350"/>
    <w:rsid w:val="00FE33C7"/>
    <w:rsid w:val="00FF06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686E98C"/>
  <w15:docId w15:val="{EFBFDF6A-F095-4EF4-9B1F-47BBB5A4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next w:val="Navaden"/>
    <w:link w:val="Naslov2Znak"/>
    <w:qFormat/>
    <w:rsid w:val="00C0059C"/>
    <w:pPr>
      <w:keepNext/>
      <w:spacing w:after="0" w:line="240" w:lineRule="auto"/>
      <w:jc w:val="both"/>
      <w:outlineLvl w:val="1"/>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F1254B"/>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F1254B"/>
    <w:rPr>
      <w:rFonts w:ascii="Times New Roman" w:eastAsia="Times New Roman" w:hAnsi="Times New Roman" w:cs="Times New Roman"/>
      <w:sz w:val="24"/>
      <w:szCs w:val="24"/>
      <w:lang w:eastAsia="sl-SI"/>
    </w:rPr>
  </w:style>
  <w:style w:type="character" w:styleId="tevilkastrani">
    <w:name w:val="page number"/>
    <w:basedOn w:val="Privzetapisavaodstavka"/>
    <w:rsid w:val="00F1254B"/>
  </w:style>
  <w:style w:type="paragraph" w:styleId="Odstavekseznama">
    <w:name w:val="List Paragraph"/>
    <w:basedOn w:val="Navaden"/>
    <w:uiPriority w:val="34"/>
    <w:qFormat/>
    <w:rsid w:val="002B4EF7"/>
    <w:pPr>
      <w:ind w:left="720"/>
      <w:contextualSpacing/>
    </w:pPr>
  </w:style>
  <w:style w:type="paragraph" w:styleId="Telobesedila">
    <w:name w:val="Body Text"/>
    <w:basedOn w:val="Navaden"/>
    <w:link w:val="TelobesedilaZnak"/>
    <w:rsid w:val="000A5B32"/>
    <w:pPr>
      <w:spacing w:after="0" w:line="240" w:lineRule="auto"/>
      <w:jc w:val="both"/>
    </w:pPr>
    <w:rPr>
      <w:rFonts w:ascii="Times New Roman" w:eastAsia="Times New Roman" w:hAnsi="Times New Roman" w:cs="Times New Roman"/>
      <w:sz w:val="24"/>
      <w:szCs w:val="24"/>
      <w:lang w:eastAsia="sl-SI"/>
    </w:rPr>
  </w:style>
  <w:style w:type="character" w:customStyle="1" w:styleId="TelobesedilaZnak">
    <w:name w:val="Telo besedila Znak"/>
    <w:basedOn w:val="Privzetapisavaodstavka"/>
    <w:link w:val="Telobesedila"/>
    <w:rsid w:val="000A5B32"/>
    <w:rPr>
      <w:rFonts w:ascii="Times New Roman" w:eastAsia="Times New Roman" w:hAnsi="Times New Roman" w:cs="Times New Roman"/>
      <w:sz w:val="24"/>
      <w:szCs w:val="24"/>
      <w:lang w:eastAsia="sl-SI"/>
    </w:rPr>
  </w:style>
  <w:style w:type="table" w:styleId="Tabelamrea">
    <w:name w:val="Table Grid"/>
    <w:basedOn w:val="Navadnatabela"/>
    <w:rsid w:val="009B4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nhideWhenUsed/>
    <w:rsid w:val="009F2EE6"/>
    <w:pPr>
      <w:tabs>
        <w:tab w:val="center" w:pos="4536"/>
        <w:tab w:val="right" w:pos="9072"/>
      </w:tabs>
      <w:spacing w:after="0" w:line="240" w:lineRule="auto"/>
    </w:pPr>
  </w:style>
  <w:style w:type="character" w:customStyle="1" w:styleId="GlavaZnak">
    <w:name w:val="Glava Znak"/>
    <w:basedOn w:val="Privzetapisavaodstavka"/>
    <w:link w:val="Glava"/>
    <w:rsid w:val="009F2EE6"/>
  </w:style>
  <w:style w:type="paragraph" w:customStyle="1" w:styleId="Default">
    <w:name w:val="Default"/>
    <w:rsid w:val="00F6120B"/>
    <w:pPr>
      <w:autoSpaceDE w:val="0"/>
      <w:autoSpaceDN w:val="0"/>
      <w:adjustRightInd w:val="0"/>
      <w:spacing w:after="0" w:line="240" w:lineRule="auto"/>
    </w:pPr>
    <w:rPr>
      <w:rFonts w:ascii="Times New Roman" w:hAnsi="Times New Roman" w:cs="Times New Roman"/>
      <w:color w:val="000000"/>
      <w:sz w:val="24"/>
      <w:szCs w:val="24"/>
    </w:rPr>
  </w:style>
  <w:style w:type="paragraph" w:styleId="Besedilooblaka">
    <w:name w:val="Balloon Text"/>
    <w:basedOn w:val="Navaden"/>
    <w:link w:val="BesedilooblakaZnak"/>
    <w:uiPriority w:val="99"/>
    <w:semiHidden/>
    <w:unhideWhenUsed/>
    <w:rsid w:val="00FF069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F0690"/>
    <w:rPr>
      <w:rFonts w:ascii="Tahoma" w:hAnsi="Tahoma" w:cs="Tahoma"/>
      <w:sz w:val="16"/>
      <w:szCs w:val="16"/>
    </w:rPr>
  </w:style>
  <w:style w:type="character" w:customStyle="1" w:styleId="Naslov2Znak">
    <w:name w:val="Naslov 2 Znak"/>
    <w:basedOn w:val="Privzetapisavaodstavka"/>
    <w:link w:val="Naslov2"/>
    <w:rsid w:val="00C0059C"/>
    <w:rPr>
      <w:rFonts w:ascii="Times New Roman" w:eastAsia="Times New Roman" w:hAnsi="Times New Roman" w:cs="Times New Roman"/>
      <w:b/>
      <w:bCs/>
      <w:sz w:val="24"/>
      <w:szCs w:val="24"/>
      <w:lang w:eastAsia="sl-SI"/>
    </w:rPr>
  </w:style>
  <w:style w:type="paragraph" w:styleId="Telobesedila3">
    <w:name w:val="Body Text 3"/>
    <w:basedOn w:val="Navaden"/>
    <w:link w:val="Telobesedila3Znak"/>
    <w:uiPriority w:val="99"/>
    <w:semiHidden/>
    <w:unhideWhenUsed/>
    <w:rsid w:val="009F5B8A"/>
    <w:pPr>
      <w:spacing w:after="120"/>
    </w:pPr>
    <w:rPr>
      <w:sz w:val="16"/>
      <w:szCs w:val="16"/>
    </w:rPr>
  </w:style>
  <w:style w:type="character" w:customStyle="1" w:styleId="Telobesedila3Znak">
    <w:name w:val="Telo besedila 3 Znak"/>
    <w:basedOn w:val="Privzetapisavaodstavka"/>
    <w:link w:val="Telobesedila3"/>
    <w:uiPriority w:val="99"/>
    <w:semiHidden/>
    <w:rsid w:val="009F5B8A"/>
    <w:rPr>
      <w:sz w:val="16"/>
      <w:szCs w:val="16"/>
    </w:rPr>
  </w:style>
  <w:style w:type="paragraph" w:customStyle="1" w:styleId="Znak">
    <w:name w:val="Znak"/>
    <w:basedOn w:val="Navaden"/>
    <w:rsid w:val="00095EDB"/>
    <w:pPr>
      <w:spacing w:after="160" w:line="240" w:lineRule="exact"/>
    </w:pPr>
    <w:rPr>
      <w:rFonts w:ascii="Times New Roman" w:eastAsia="Times New Roman" w:hAnsi="Times New Roman" w:cs="Times New Roman"/>
      <w:snapToGrid w:val="0"/>
      <w:sz w:val="20"/>
      <w:szCs w:val="20"/>
      <w:lang w:val="en-US" w:eastAsia="en-GB"/>
    </w:rPr>
  </w:style>
  <w:style w:type="paragraph" w:styleId="Brezrazmikov">
    <w:name w:val="No Spacing"/>
    <w:uiPriority w:val="1"/>
    <w:qFormat/>
    <w:rsid w:val="00651B20"/>
    <w:pPr>
      <w:spacing w:after="0" w:line="240" w:lineRule="auto"/>
    </w:pPr>
  </w:style>
  <w:style w:type="paragraph" w:customStyle="1" w:styleId="Znak0">
    <w:name w:val="Znak"/>
    <w:basedOn w:val="Navaden"/>
    <w:rsid w:val="00E020C7"/>
    <w:pPr>
      <w:spacing w:after="160" w:line="240" w:lineRule="exact"/>
    </w:pPr>
    <w:rPr>
      <w:rFonts w:ascii="Times New Roman" w:eastAsia="Times New Roman" w:hAnsi="Times New Roman" w:cs="Times New Roman"/>
      <w:snapToGrid w:val="0"/>
      <w:sz w:val="20"/>
      <w:szCs w:val="20"/>
      <w:lang w:val="en-US" w:eastAsia="en-GB"/>
    </w:rPr>
  </w:style>
  <w:style w:type="paragraph" w:styleId="Sprotnaopomba-besedilo">
    <w:name w:val="footnote text"/>
    <w:basedOn w:val="Navaden"/>
    <w:link w:val="Sprotnaopomba-besediloZnak"/>
    <w:semiHidden/>
    <w:rsid w:val="00F744D4"/>
    <w:pPr>
      <w:widowControl w:val="0"/>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semiHidden/>
    <w:rsid w:val="00F744D4"/>
    <w:rPr>
      <w:rFonts w:ascii="Times New Roman" w:eastAsia="Times New Roman" w:hAnsi="Times New Roman" w:cs="Times New Roman"/>
      <w:sz w:val="20"/>
      <w:szCs w:val="20"/>
      <w:lang w:eastAsia="sl-SI"/>
    </w:rPr>
  </w:style>
  <w:style w:type="character" w:styleId="Sprotnaopomba-sklic">
    <w:name w:val="footnote reference"/>
    <w:semiHidden/>
    <w:rsid w:val="00F744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header" Target="header1.xml"/><Relationship Id="rId39" Type="http://schemas.openxmlformats.org/officeDocument/2006/relationships/image" Target="media/image15.wmf"/><Relationship Id="rId21" Type="http://schemas.openxmlformats.org/officeDocument/2006/relationships/control" Target="activeX/activeX7.xml"/><Relationship Id="rId34" Type="http://schemas.openxmlformats.org/officeDocument/2006/relationships/control" Target="activeX/activeX12.xml"/><Relationship Id="rId42" Type="http://schemas.openxmlformats.org/officeDocument/2006/relationships/control" Target="activeX/activeX16.xml"/><Relationship Id="rId47" Type="http://schemas.openxmlformats.org/officeDocument/2006/relationships/image" Target="media/image19.wmf"/><Relationship Id="rId50" Type="http://schemas.openxmlformats.org/officeDocument/2006/relationships/control" Target="activeX/activeX20.xml"/><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image" Target="media/image29.w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0.wmf"/><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control" Target="activeX/activeX11.xml"/><Relationship Id="rId37" Type="http://schemas.openxmlformats.org/officeDocument/2006/relationships/image" Target="media/image14.wmf"/><Relationship Id="rId40" Type="http://schemas.openxmlformats.org/officeDocument/2006/relationships/control" Target="activeX/activeX15.xml"/><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control" Target="activeX/activeX24.xml"/><Relationship Id="rId66" Type="http://schemas.openxmlformats.org/officeDocument/2006/relationships/image" Target="media/image28.wmf"/><Relationship Id="rId7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footer" Target="footer2.xml"/><Relationship Id="rId36" Type="http://schemas.openxmlformats.org/officeDocument/2006/relationships/control" Target="activeX/activeX13.xml"/><Relationship Id="rId49" Type="http://schemas.openxmlformats.org/officeDocument/2006/relationships/image" Target="media/image20.wmf"/><Relationship Id="rId57" Type="http://schemas.openxmlformats.org/officeDocument/2006/relationships/image" Target="media/image24.wmf"/><Relationship Id="rId61" Type="http://schemas.openxmlformats.org/officeDocument/2006/relationships/image" Target="media/image26.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1.wmf"/><Relationship Id="rId44" Type="http://schemas.openxmlformats.org/officeDocument/2006/relationships/control" Target="activeX/activeX17.xml"/><Relationship Id="rId52" Type="http://schemas.openxmlformats.org/officeDocument/2006/relationships/control" Target="activeX/activeX21.xml"/><Relationship Id="rId60" Type="http://schemas.openxmlformats.org/officeDocument/2006/relationships/control" Target="activeX/activeX25.xml"/><Relationship Id="rId65" Type="http://schemas.openxmlformats.org/officeDocument/2006/relationships/header" Target="header2.xml"/><Relationship Id="rId73" Type="http://schemas.openxmlformats.org/officeDocument/2006/relationships/header" Target="header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oter" Target="footer1.xml"/><Relationship Id="rId30" Type="http://schemas.openxmlformats.org/officeDocument/2006/relationships/control" Target="activeX/activeX10.xml"/><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control" Target="activeX/activeX19.xml"/><Relationship Id="rId56" Type="http://schemas.openxmlformats.org/officeDocument/2006/relationships/control" Target="activeX/activeX23.xml"/><Relationship Id="rId64" Type="http://schemas.openxmlformats.org/officeDocument/2006/relationships/control" Target="activeX/activeX27.xml"/><Relationship Id="rId69" Type="http://schemas.openxmlformats.org/officeDocument/2006/relationships/control" Target="activeX/activeX29.xml"/><Relationship Id="rId7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header" Target="header5.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image" Target="media/image12.wmf"/><Relationship Id="rId38" Type="http://schemas.openxmlformats.org/officeDocument/2006/relationships/control" Target="activeX/activeX14.xml"/><Relationship Id="rId46" Type="http://schemas.openxmlformats.org/officeDocument/2006/relationships/control" Target="activeX/activeX18.xml"/><Relationship Id="rId59" Type="http://schemas.openxmlformats.org/officeDocument/2006/relationships/image" Target="media/image25.wmf"/><Relationship Id="rId67" Type="http://schemas.openxmlformats.org/officeDocument/2006/relationships/control" Target="activeX/activeX28.xml"/><Relationship Id="rId20" Type="http://schemas.openxmlformats.org/officeDocument/2006/relationships/image" Target="media/image7.wmf"/><Relationship Id="rId41" Type="http://schemas.openxmlformats.org/officeDocument/2006/relationships/image" Target="media/image16.wmf"/><Relationship Id="rId54" Type="http://schemas.openxmlformats.org/officeDocument/2006/relationships/control" Target="activeX/activeX22.xml"/><Relationship Id="rId62" Type="http://schemas.openxmlformats.org/officeDocument/2006/relationships/control" Target="activeX/activeX26.xml"/><Relationship Id="rId70" Type="http://schemas.openxmlformats.org/officeDocument/2006/relationships/header" Target="header3.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DD23B-5CC3-4659-A8DA-369B53A48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18</Pages>
  <Words>4600</Words>
  <Characters>26220</Characters>
  <Application>Microsoft Office Word</Application>
  <DocSecurity>0</DocSecurity>
  <Lines>218</Lines>
  <Paragraphs>61</Paragraphs>
  <ScaleCrop>false</ScaleCrop>
  <HeadingPairs>
    <vt:vector size="2" baseType="variant">
      <vt:variant>
        <vt:lpstr>Naslov</vt:lpstr>
      </vt:variant>
      <vt:variant>
        <vt:i4>1</vt:i4>
      </vt:variant>
    </vt:vector>
  </HeadingPairs>
  <TitlesOfParts>
    <vt:vector size="1" baseType="lpstr">
      <vt:lpstr/>
    </vt:vector>
  </TitlesOfParts>
  <Company>Občina Hrastnik</Company>
  <LinksUpToDate>false</LinksUpToDate>
  <CharactersWithSpaces>30759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Radojka Odžič</dc:creator>
  <cp:lastModifiedBy>Flis Andrej</cp:lastModifiedBy>
  <cp:revision>30</cp:revision>
  <cp:lastPrinted>2021-05-06T06:31:00Z</cp:lastPrinted>
  <dcterms:created xsi:type="dcterms:W3CDTF">2021-05-03T13:41:00Z</dcterms:created>
  <dcterms:modified xsi:type="dcterms:W3CDTF">2023-01-30T12:03:00Z</dcterms:modified>
</cp:coreProperties>
</file>