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F60C8D">
            <w:pPr>
              <w:jc w:val="both"/>
              <w:rPr>
                <w:rFonts w:ascii="Arial" w:hAnsi="Arial" w:cs="Arial"/>
                <w:b/>
                <w:i/>
                <w:sz w:val="28"/>
              </w:rPr>
            </w:pPr>
            <w:r w:rsidRPr="00117CFF">
              <w:rPr>
                <w:rFonts w:ascii="Arial" w:hAnsi="Arial" w:cs="Arial"/>
                <w:b/>
                <w:i/>
                <w:sz w:val="28"/>
              </w:rPr>
              <w:t>POGODBA  št.</w:t>
            </w:r>
            <w:r w:rsidR="004758FD">
              <w:rPr>
                <w:rFonts w:ascii="Arial" w:hAnsi="Arial" w:cs="Arial"/>
                <w:b/>
                <w:i/>
                <w:sz w:val="28"/>
              </w:rPr>
              <w:t xml:space="preserve"> </w:t>
            </w:r>
          </w:p>
        </w:tc>
        <w:tc>
          <w:tcPr>
            <w:tcW w:w="3755" w:type="dxa"/>
          </w:tcPr>
          <w:p w:rsidR="00261699" w:rsidRPr="00117CFF" w:rsidRDefault="00261699" w:rsidP="00261699">
            <w:pPr>
              <w:jc w:val="both"/>
              <w:rPr>
                <w:rFonts w:ascii="Arial" w:hAnsi="Arial" w:cs="Arial"/>
                <w:b/>
                <w:i/>
                <w:sz w:val="20"/>
              </w:rPr>
            </w:pPr>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261699">
            <w:pPr>
              <w:jc w:val="both"/>
              <w:rPr>
                <w:rFonts w:ascii="Arial" w:hAnsi="Arial" w:cs="Arial"/>
                <w:b/>
                <w:i/>
                <w:sz w:val="22"/>
              </w:rPr>
            </w:pPr>
          </w:p>
          <w:p w:rsidR="00261699" w:rsidRPr="00117CFF" w:rsidRDefault="00261699" w:rsidP="00261699">
            <w:pPr>
              <w:jc w:val="both"/>
              <w:rPr>
                <w:rFonts w:ascii="Arial" w:hAnsi="Arial" w:cs="Arial"/>
                <w:b/>
                <w:i/>
                <w:sz w:val="22"/>
              </w:rPr>
            </w:pPr>
            <w:r w:rsidRPr="00117CFF">
              <w:rPr>
                <w:rFonts w:ascii="Arial" w:hAnsi="Arial" w:cs="Arial"/>
                <w:b/>
                <w:i/>
                <w:sz w:val="22"/>
              </w:rPr>
              <w:t>POGODBA izvajalca št………………..</w:t>
            </w:r>
          </w:p>
        </w:tc>
        <w:tc>
          <w:tcPr>
            <w:tcW w:w="3755" w:type="dxa"/>
          </w:tcPr>
          <w:p w:rsidR="00261699" w:rsidRPr="00117CFF" w:rsidRDefault="00261699" w:rsidP="00261699">
            <w:pPr>
              <w:jc w:val="both"/>
              <w:rPr>
                <w:rFonts w:ascii="Arial" w:hAnsi="Arial" w:cs="Arial"/>
                <w:b/>
                <w:i/>
                <w:sz w:val="22"/>
              </w:rPr>
            </w:pPr>
          </w:p>
        </w:tc>
      </w:tr>
    </w:tbl>
    <w:p w:rsidR="00261699" w:rsidRPr="0096148C" w:rsidRDefault="00261699" w:rsidP="00261699">
      <w:pPr>
        <w:jc w:val="both"/>
        <w:rPr>
          <w:sz w:val="22"/>
        </w:rPr>
      </w:pPr>
    </w:p>
    <w:p w:rsidR="00261699" w:rsidRPr="00F303D3" w:rsidRDefault="00261699" w:rsidP="00261699">
      <w:pPr>
        <w:jc w:val="both"/>
        <w:rPr>
          <w:rFonts w:ascii="Arial" w:hAnsi="Arial" w:cs="Arial"/>
          <w:sz w:val="20"/>
        </w:rPr>
      </w:pPr>
    </w:p>
    <w:p w:rsidR="00261699" w:rsidRPr="00F303D3"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smartTag w:uri="urn:schemas-microsoft-com:office:smarttags" w:element="PersonName">
        <w:smartTagPr>
          <w:attr w:name="ProductID" w:val="OBČINA LAŠKO:"/>
        </w:smartTagPr>
        <w:r w:rsidRPr="00F303D3">
          <w:rPr>
            <w:rFonts w:ascii="Arial" w:hAnsi="Arial" w:cs="Arial"/>
            <w:i/>
            <w:sz w:val="20"/>
          </w:rPr>
          <w:t>OBČINA LAŠKO:</w:t>
        </w:r>
      </w:smartTag>
      <w:r w:rsidR="004E3013">
        <w:rPr>
          <w:rFonts w:ascii="Arial" w:hAnsi="Arial" w:cs="Arial"/>
          <w:i/>
          <w:sz w:val="20"/>
        </w:rPr>
        <w:t xml:space="preserve"> </w:t>
      </w:r>
      <w:r w:rsidR="00FD1CF2">
        <w:rPr>
          <w:rFonts w:ascii="Arial" w:hAnsi="Arial" w:cs="Arial"/>
          <w:i/>
          <w:sz w:val="20"/>
        </w:rPr>
        <w:t>430-0216/2023</w:t>
      </w:r>
      <w:r w:rsidR="004758FD">
        <w:rPr>
          <w:rFonts w:ascii="Arial" w:hAnsi="Arial" w:cs="Arial"/>
          <w:i/>
          <w:sz w:val="20"/>
        </w:rPr>
        <w:t xml:space="preserve"> </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61699" w:rsidP="00261699">
            <w:pPr>
              <w:jc w:val="both"/>
              <w:rPr>
                <w:rFonts w:ascii="Arial" w:hAnsi="Arial" w:cs="Arial"/>
                <w:sz w:val="20"/>
              </w:rPr>
            </w:pPr>
            <w:smartTag w:uri="urn:schemas-microsoft-com:office:smarttags" w:element="PersonName">
              <w:smartTagPr>
                <w:attr w:name="ProductID" w:val="Občina Laško,"/>
              </w:smartTagPr>
              <w:r w:rsidRPr="00E55469">
                <w:rPr>
                  <w:rFonts w:ascii="Arial" w:hAnsi="Arial" w:cs="Arial"/>
                  <w:sz w:val="20"/>
                </w:rPr>
                <w:t>OBČINA LAŠKO,</w:t>
              </w:r>
            </w:smartTag>
            <w:r w:rsidRPr="00E55469">
              <w:rPr>
                <w:rFonts w:ascii="Arial" w:hAnsi="Arial" w:cs="Arial"/>
                <w:sz w:val="20"/>
              </w:rPr>
              <w:t xml:space="preserve"> Mestna ulica 2, 3270 Laško, </w:t>
            </w:r>
          </w:p>
          <w:p w:rsidR="00261699" w:rsidRPr="00E55469" w:rsidRDefault="00261699" w:rsidP="009977AC">
            <w:pPr>
              <w:jc w:val="both"/>
              <w:rPr>
                <w:rFonts w:ascii="Arial" w:hAnsi="Arial" w:cs="Arial"/>
                <w:sz w:val="20"/>
              </w:rPr>
            </w:pPr>
            <w:r w:rsidRPr="00E55469">
              <w:rPr>
                <w:rFonts w:ascii="Arial" w:hAnsi="Arial" w:cs="Arial"/>
                <w:sz w:val="20"/>
              </w:rPr>
              <w:t xml:space="preserve">ki jo zastopa župan </w:t>
            </w:r>
            <w:r w:rsidR="009977AC">
              <w:rPr>
                <w:rFonts w:ascii="Arial" w:hAnsi="Arial" w:cs="Arial"/>
                <w:sz w:val="20"/>
              </w:rPr>
              <w:t>Marko Šantej</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E55469" w:rsidRDefault="00261699" w:rsidP="00261699">
            <w:pPr>
              <w:spacing w:after="40"/>
              <w:jc w:val="both"/>
              <w:rPr>
                <w:rFonts w:ascii="Arial" w:hAnsi="Arial" w:cs="Arial"/>
                <w:sz w:val="20"/>
              </w:rPr>
            </w:pPr>
            <w:r>
              <w:rPr>
                <w:rFonts w:ascii="Arial" w:hAnsi="Arial" w:cs="Arial"/>
                <w:sz w:val="20"/>
              </w:rPr>
              <w:t>ki ga/jo zastopa</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tcBorders>
              <w:bottom w:val="dashSmallGap" w:sz="4" w:space="0" w:color="auto"/>
            </w:tcBorders>
            <w:vAlign w:val="bottom"/>
          </w:tcPr>
          <w:p w:rsidR="00261699" w:rsidRPr="00E55469" w:rsidRDefault="00261699" w:rsidP="00261699">
            <w:pPr>
              <w:jc w:val="both"/>
              <w:rPr>
                <w:rFonts w:ascii="Arial" w:hAnsi="Arial" w:cs="Arial"/>
                <w:sz w:val="20"/>
              </w:rPr>
            </w:pPr>
            <w:r w:rsidRPr="00E55469">
              <w:rPr>
                <w:rFonts w:ascii="Arial" w:hAnsi="Arial" w:cs="Arial"/>
                <w:sz w:val="20"/>
              </w:rPr>
              <w:t>SI</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tcBorders>
              <w:top w:val="dashSmallGap" w:sz="4" w:space="0" w:color="auto"/>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both"/>
        <w:rPr>
          <w:sz w:val="20"/>
        </w:rPr>
      </w:pPr>
    </w:p>
    <w:p w:rsidR="00261699" w:rsidRPr="00562FAE" w:rsidRDefault="00261699" w:rsidP="00261699">
      <w:pPr>
        <w:jc w:val="center"/>
        <w:rPr>
          <w:b/>
          <w:sz w:val="20"/>
        </w:rPr>
      </w:pPr>
      <w:r w:rsidRPr="00562FAE">
        <w:rPr>
          <w:rFonts w:ascii="Arial" w:hAnsi="Arial" w:cs="Arial"/>
          <w:b/>
          <w:sz w:val="20"/>
        </w:rPr>
        <w:t xml:space="preserve">za </w:t>
      </w:r>
      <w:r w:rsidR="00A1356F">
        <w:rPr>
          <w:rFonts w:ascii="Arial" w:hAnsi="Arial" w:cs="Arial"/>
          <w:b/>
          <w:sz w:val="20"/>
        </w:rPr>
        <w:t>storitev</w:t>
      </w:r>
    </w:p>
    <w:p w:rsidR="00261699" w:rsidRDefault="00A1356F" w:rsidP="00F60C8D">
      <w:pPr>
        <w:jc w:val="center"/>
        <w:rPr>
          <w:rFonts w:ascii="Arial" w:hAnsi="Arial" w:cs="Arial"/>
          <w:b/>
          <w:sz w:val="22"/>
          <w:szCs w:val="22"/>
        </w:rPr>
      </w:pPr>
      <w:r w:rsidRPr="00A1356F">
        <w:rPr>
          <w:rFonts w:ascii="Arial" w:hAnsi="Arial" w:cs="Arial"/>
          <w:b/>
          <w:sz w:val="22"/>
          <w:szCs w:val="22"/>
        </w:rPr>
        <w:t>IZDELAVA PZI PROJEKTA – UREDITEV ZDRAVILIŠKEGA PARKA LAŠKO</w:t>
      </w:r>
    </w:p>
    <w:p w:rsidR="00F60C8D" w:rsidRDefault="00F60C8D" w:rsidP="00F60C8D">
      <w:pPr>
        <w:jc w:val="center"/>
        <w:rPr>
          <w:sz w:val="20"/>
        </w:rPr>
      </w:pPr>
    </w:p>
    <w:p w:rsidR="007B05FF" w:rsidRPr="0096148C" w:rsidRDefault="007B05FF" w:rsidP="00F60C8D">
      <w:pPr>
        <w:jc w:val="center"/>
        <w:rPr>
          <w:sz w:val="20"/>
        </w:rPr>
      </w:pPr>
    </w:p>
    <w:p w:rsidR="00261699" w:rsidRPr="00F303D3" w:rsidRDefault="00261699" w:rsidP="00261699">
      <w:pPr>
        <w:numPr>
          <w:ilvl w:val="0"/>
          <w:numId w:val="18"/>
        </w:numPr>
        <w:spacing w:before="120" w:after="120"/>
        <w:jc w:val="center"/>
        <w:rPr>
          <w:rFonts w:ascii="Arial" w:hAnsi="Arial" w:cs="Arial"/>
          <w:i/>
          <w:sz w:val="20"/>
        </w:rPr>
      </w:pPr>
      <w:r w:rsidRPr="00F303D3">
        <w:rPr>
          <w:rFonts w:ascii="Arial" w:hAnsi="Arial" w:cs="Arial"/>
          <w:i/>
          <w:sz w:val="20"/>
        </w:rPr>
        <w:t>člen</w:t>
      </w:r>
    </w:p>
    <w:p w:rsidR="00261699" w:rsidRDefault="00261699" w:rsidP="00261699">
      <w:pPr>
        <w:jc w:val="both"/>
        <w:rPr>
          <w:rFonts w:ascii="Arial" w:hAnsi="Arial" w:cs="Arial"/>
          <w:sz w:val="20"/>
        </w:rPr>
      </w:pPr>
      <w:r w:rsidRPr="00562FAE">
        <w:rPr>
          <w:rFonts w:ascii="Arial" w:hAnsi="Arial" w:cs="Arial"/>
          <w:sz w:val="20"/>
        </w:rPr>
        <w:t xml:space="preserve">Na podlagi </w:t>
      </w:r>
      <w:r w:rsidR="00502B3A">
        <w:rPr>
          <w:rFonts w:ascii="Arial" w:hAnsi="Arial" w:cs="Arial"/>
          <w:sz w:val="20"/>
        </w:rPr>
        <w:t xml:space="preserve">zbiranja ponudb </w:t>
      </w:r>
      <w:r w:rsidRPr="00562FAE">
        <w:rPr>
          <w:rFonts w:ascii="Arial" w:hAnsi="Arial" w:cs="Arial"/>
          <w:sz w:val="20"/>
        </w:rPr>
        <w:t xml:space="preserve">je bil kot najugodnejši </w:t>
      </w:r>
      <w:r>
        <w:rPr>
          <w:rFonts w:ascii="Arial" w:hAnsi="Arial" w:cs="Arial"/>
          <w:sz w:val="20"/>
        </w:rPr>
        <w:t>izvajalec za razpisana dela</w:t>
      </w:r>
      <w:r w:rsidRPr="00882405">
        <w:rPr>
          <w:rFonts w:ascii="Arial" w:hAnsi="Arial" w:cs="Arial"/>
          <w:sz w:val="20"/>
        </w:rPr>
        <w:t xml:space="preserve"> </w:t>
      </w:r>
      <w:r>
        <w:rPr>
          <w:rFonts w:ascii="Arial" w:hAnsi="Arial" w:cs="Arial"/>
          <w:sz w:val="20"/>
        </w:rPr>
        <w:t xml:space="preserve">izbran ponudnik </w:t>
      </w:r>
      <w:r w:rsidRPr="00FD25C4">
        <w:rPr>
          <w:rFonts w:ascii="Arial" w:hAnsi="Arial" w:cs="Arial"/>
          <w:sz w:val="20"/>
          <w:szCs w:val="20"/>
        </w:rPr>
        <w:t>...........</w:t>
      </w:r>
      <w:r>
        <w:rPr>
          <w:rFonts w:ascii="Arial" w:hAnsi="Arial" w:cs="Arial"/>
          <w:sz w:val="20"/>
          <w:szCs w:val="20"/>
        </w:rPr>
        <w:t>..................</w:t>
      </w:r>
      <w:r w:rsidRPr="00FD25C4">
        <w:rPr>
          <w:rFonts w:ascii="Arial" w:hAnsi="Arial" w:cs="Arial"/>
          <w:sz w:val="20"/>
          <w:szCs w:val="20"/>
        </w:rPr>
        <w:t>.......</w:t>
      </w:r>
      <w:r>
        <w:rPr>
          <w:rFonts w:ascii="Arial" w:hAnsi="Arial" w:cs="Arial"/>
          <w:sz w:val="20"/>
          <w:szCs w:val="20"/>
        </w:rPr>
        <w:t>..............</w:t>
      </w:r>
      <w:r w:rsidRPr="00FD25C4">
        <w:rPr>
          <w:rFonts w:ascii="Arial" w:hAnsi="Arial" w:cs="Arial"/>
          <w:sz w:val="20"/>
          <w:szCs w:val="20"/>
        </w:rPr>
        <w:t>....</w:t>
      </w:r>
      <w:r>
        <w:rPr>
          <w:rFonts w:ascii="Arial" w:hAnsi="Arial" w:cs="Arial"/>
          <w:sz w:val="20"/>
          <w:szCs w:val="20"/>
        </w:rPr>
        <w:t>.</w:t>
      </w:r>
      <w:r>
        <w:rPr>
          <w:rFonts w:ascii="Arial" w:hAnsi="Arial" w:cs="Arial"/>
          <w:sz w:val="20"/>
        </w:rPr>
        <w:t xml:space="preserve">. </w:t>
      </w:r>
    </w:p>
    <w:p w:rsidR="007B05FF" w:rsidRPr="007D21F3" w:rsidRDefault="007B05FF" w:rsidP="00261699">
      <w:pPr>
        <w:jc w:val="both"/>
        <w:rPr>
          <w:rFonts w:ascii="Arial" w:hAnsi="Arial" w:cs="Arial"/>
          <w:sz w:val="20"/>
        </w:rPr>
      </w:pPr>
    </w:p>
    <w:p w:rsidR="00261699" w:rsidRPr="00F303D3" w:rsidRDefault="00261699" w:rsidP="00261699">
      <w:pPr>
        <w:numPr>
          <w:ilvl w:val="0"/>
          <w:numId w:val="18"/>
        </w:numPr>
        <w:spacing w:before="120" w:after="120"/>
        <w:jc w:val="center"/>
        <w:rPr>
          <w:rFonts w:ascii="Arial" w:hAnsi="Arial" w:cs="Arial"/>
          <w:i/>
          <w:sz w:val="20"/>
        </w:rPr>
      </w:pPr>
      <w:r w:rsidRPr="00F303D3">
        <w:rPr>
          <w:rFonts w:ascii="Arial" w:hAnsi="Arial" w:cs="Arial"/>
          <w:i/>
          <w:sz w:val="20"/>
        </w:rPr>
        <w:t>člen</w:t>
      </w:r>
    </w:p>
    <w:p w:rsidR="00261699" w:rsidRDefault="00261699" w:rsidP="00261699">
      <w:pPr>
        <w:jc w:val="both"/>
        <w:rPr>
          <w:rFonts w:ascii="Arial" w:hAnsi="Arial" w:cs="Arial"/>
          <w:sz w:val="20"/>
        </w:rPr>
      </w:pPr>
      <w:r w:rsidRPr="00F303D3">
        <w:rPr>
          <w:rFonts w:ascii="Arial" w:hAnsi="Arial" w:cs="Arial"/>
          <w:sz w:val="20"/>
        </w:rPr>
        <w:t xml:space="preserve">S to pogodbo naročnik odda, izvajalec pa </w:t>
      </w:r>
      <w:r>
        <w:rPr>
          <w:rFonts w:ascii="Arial" w:hAnsi="Arial" w:cs="Arial"/>
          <w:sz w:val="20"/>
        </w:rPr>
        <w:t>sprejme v izv</w:t>
      </w:r>
      <w:r w:rsidR="00A1356F">
        <w:rPr>
          <w:rFonts w:ascii="Arial" w:hAnsi="Arial" w:cs="Arial"/>
          <w:sz w:val="20"/>
        </w:rPr>
        <w:t>ajanje vsa dela potrebna za izvedbo storitve</w:t>
      </w:r>
      <w:r w:rsidR="00BE2461">
        <w:rPr>
          <w:rFonts w:ascii="Arial" w:hAnsi="Arial" w:cs="Arial"/>
          <w:sz w:val="20"/>
        </w:rPr>
        <w:t xml:space="preserve"> </w:t>
      </w:r>
      <w:r w:rsidR="00A1356F">
        <w:rPr>
          <w:rFonts w:ascii="Arial" w:hAnsi="Arial" w:cs="Arial"/>
          <w:sz w:val="20"/>
        </w:rPr>
        <w:t>»IZDELAVA PZI PROJEKTA – UREDITEV ZDRAVILIŠKEGA PARKA LAŠKO«</w:t>
      </w:r>
      <w:r w:rsidR="00E41B63">
        <w:rPr>
          <w:rFonts w:ascii="Arial" w:hAnsi="Arial" w:cs="Arial"/>
          <w:sz w:val="20"/>
        </w:rPr>
        <w:t>.</w:t>
      </w:r>
    </w:p>
    <w:p w:rsidR="007B05FF" w:rsidRDefault="007B05FF" w:rsidP="00261699">
      <w:pPr>
        <w:jc w:val="both"/>
        <w:rPr>
          <w:rFonts w:ascii="Arial" w:hAnsi="Arial" w:cs="Arial"/>
          <w:sz w:val="20"/>
          <w:szCs w:val="20"/>
        </w:rPr>
      </w:pPr>
    </w:p>
    <w:p w:rsidR="00261699" w:rsidRPr="00F303D3" w:rsidRDefault="00261699" w:rsidP="00261699">
      <w:pPr>
        <w:numPr>
          <w:ilvl w:val="0"/>
          <w:numId w:val="18"/>
        </w:numPr>
        <w:spacing w:before="120" w:after="120"/>
        <w:jc w:val="center"/>
        <w:rPr>
          <w:rFonts w:ascii="Arial" w:hAnsi="Arial" w:cs="Arial"/>
          <w:i/>
          <w:sz w:val="20"/>
        </w:rPr>
      </w:pPr>
      <w:r w:rsidRPr="00F303D3">
        <w:rPr>
          <w:rFonts w:ascii="Arial" w:hAnsi="Arial" w:cs="Arial"/>
          <w:i/>
          <w:sz w:val="20"/>
        </w:rPr>
        <w:t>člen</w:t>
      </w:r>
    </w:p>
    <w:p w:rsidR="005D5783" w:rsidRPr="005D5783" w:rsidRDefault="005D5783" w:rsidP="005D5783">
      <w:pPr>
        <w:jc w:val="both"/>
        <w:rPr>
          <w:rFonts w:ascii="Arial" w:hAnsi="Arial" w:cs="Arial"/>
          <w:sz w:val="20"/>
        </w:rPr>
      </w:pPr>
      <w:r w:rsidRPr="005D5783">
        <w:rPr>
          <w:rFonts w:ascii="Arial" w:hAnsi="Arial" w:cs="Arial"/>
          <w:sz w:val="20"/>
        </w:rPr>
        <w:t xml:space="preserve">V zvezi z izvedbo del, ki so predmet te pogodbe, se izvajalec obvezuje izvesti </w:t>
      </w:r>
      <w:r w:rsidRPr="00630BF4">
        <w:rPr>
          <w:rFonts w:ascii="Arial" w:hAnsi="Arial" w:cs="Arial"/>
          <w:sz w:val="20"/>
        </w:rPr>
        <w:t>gradnjo</w:t>
      </w:r>
      <w:r>
        <w:rPr>
          <w:rFonts w:ascii="Arial" w:hAnsi="Arial" w:cs="Arial"/>
          <w:sz w:val="20"/>
        </w:rPr>
        <w:t xml:space="preserve"> </w:t>
      </w:r>
      <w:r w:rsidRPr="005D5783">
        <w:rPr>
          <w:rFonts w:ascii="Arial" w:hAnsi="Arial" w:cs="Arial"/>
          <w:sz w:val="20"/>
        </w:rPr>
        <w:t xml:space="preserve">po priloženi ponudbi izvajalca št. </w:t>
      </w:r>
      <w:r>
        <w:rPr>
          <w:rFonts w:ascii="Arial" w:hAnsi="Arial" w:cs="Arial"/>
          <w:sz w:val="20"/>
        </w:rPr>
        <w:t xml:space="preserve">…………….. </w:t>
      </w:r>
      <w:r w:rsidRPr="005D5783">
        <w:rPr>
          <w:rFonts w:ascii="Arial" w:hAnsi="Arial" w:cs="Arial"/>
          <w:sz w:val="20"/>
        </w:rPr>
        <w:t xml:space="preserve">z dne </w:t>
      </w:r>
      <w:r>
        <w:rPr>
          <w:rFonts w:ascii="Arial" w:hAnsi="Arial" w:cs="Arial"/>
          <w:sz w:val="20"/>
        </w:rPr>
        <w:t>…………….</w:t>
      </w:r>
      <w:r w:rsidRPr="005D5783">
        <w:rPr>
          <w:rFonts w:ascii="Arial" w:hAnsi="Arial" w:cs="Arial"/>
          <w:sz w:val="20"/>
        </w:rPr>
        <w:t>, za pogodbeni znesek:</w:t>
      </w:r>
    </w:p>
    <w:p w:rsidR="005D5783"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7836C7" w:rsidTr="00AD1DB2">
        <w:trPr>
          <w:trHeight w:val="397"/>
        </w:trPr>
        <w:tc>
          <w:tcPr>
            <w:tcW w:w="5564" w:type="dxa"/>
            <w:shd w:val="clear" w:color="auto" w:fill="auto"/>
            <w:vAlign w:val="bottom"/>
          </w:tcPr>
          <w:p w:rsidR="005D5783" w:rsidRPr="007836C7" w:rsidRDefault="005D5783" w:rsidP="00AD1DB2">
            <w:pPr>
              <w:jc w:val="right"/>
              <w:rPr>
                <w:rFonts w:ascii="Arial" w:hAnsi="Arial" w:cs="Arial"/>
                <w:b/>
                <w:sz w:val="20"/>
                <w:szCs w:val="20"/>
              </w:rPr>
            </w:pPr>
            <w:r w:rsidRPr="007836C7">
              <w:rPr>
                <w:rFonts w:ascii="Arial" w:hAnsi="Arial" w:cs="Arial"/>
                <w:b/>
                <w:sz w:val="20"/>
                <w:szCs w:val="20"/>
              </w:rPr>
              <w:t>skupaj z vsemi stroški, popusti, rabati in brez DDV:</w:t>
            </w:r>
          </w:p>
        </w:tc>
        <w:tc>
          <w:tcPr>
            <w:tcW w:w="2288" w:type="dxa"/>
            <w:tcBorders>
              <w:bottom w:val="double" w:sz="4" w:space="0" w:color="auto"/>
            </w:tcBorders>
            <w:shd w:val="clear" w:color="auto" w:fill="auto"/>
            <w:vAlign w:val="bottom"/>
          </w:tcPr>
          <w:p w:rsidR="005D5783" w:rsidRPr="007836C7" w:rsidRDefault="005D5783" w:rsidP="00AD1DB2">
            <w:pPr>
              <w:ind w:right="-833"/>
              <w:rPr>
                <w:rFonts w:ascii="Arial" w:hAnsi="Arial" w:cs="Arial"/>
                <w:b/>
                <w:sz w:val="20"/>
                <w:szCs w:val="20"/>
              </w:rPr>
            </w:pPr>
            <w:r w:rsidRPr="007836C7">
              <w:rPr>
                <w:rFonts w:ascii="Arial" w:hAnsi="Arial" w:cs="Arial"/>
                <w:b/>
                <w:sz w:val="20"/>
                <w:szCs w:val="20"/>
              </w:rPr>
              <w:t xml:space="preserve">         </w:t>
            </w:r>
          </w:p>
        </w:tc>
        <w:tc>
          <w:tcPr>
            <w:tcW w:w="869" w:type="dxa"/>
            <w:shd w:val="clear" w:color="auto" w:fill="auto"/>
            <w:vAlign w:val="bottom"/>
          </w:tcPr>
          <w:p w:rsidR="005D5783" w:rsidRPr="007836C7" w:rsidRDefault="005D5783" w:rsidP="00AD1DB2">
            <w:pPr>
              <w:rPr>
                <w:b/>
                <w:sz w:val="20"/>
                <w:szCs w:val="20"/>
              </w:rPr>
            </w:pPr>
            <w:r w:rsidRPr="007836C7">
              <w:rPr>
                <w:rFonts w:ascii="Arial" w:hAnsi="Arial" w:cs="Arial"/>
                <w:b/>
                <w:sz w:val="20"/>
                <w:szCs w:val="20"/>
              </w:rPr>
              <w:t>EUR</w:t>
            </w:r>
          </w:p>
        </w:tc>
      </w:tr>
    </w:tbl>
    <w:p w:rsidR="005D5783" w:rsidRPr="00EC060C" w:rsidRDefault="005D5783" w:rsidP="005D5783">
      <w:pPr>
        <w:jc w:val="both"/>
        <w:rPr>
          <w:rFonts w:ascii="Arial" w:hAnsi="Arial"/>
          <w:sz w:val="20"/>
          <w:szCs w:val="20"/>
        </w:rPr>
      </w:pPr>
    </w:p>
    <w:tbl>
      <w:tblPr>
        <w:tblW w:w="8721" w:type="dxa"/>
        <w:tblLook w:val="01E0" w:firstRow="1" w:lastRow="1" w:firstColumn="1" w:lastColumn="1" w:noHBand="0" w:noVBand="0"/>
      </w:tblPr>
      <w:tblGrid>
        <w:gridCol w:w="5564"/>
        <w:gridCol w:w="2288"/>
        <w:gridCol w:w="869"/>
      </w:tblGrid>
      <w:tr w:rsidR="005D5783" w:rsidRPr="007836C7" w:rsidTr="00AD1DB2">
        <w:trPr>
          <w:trHeight w:val="397"/>
        </w:trPr>
        <w:tc>
          <w:tcPr>
            <w:tcW w:w="5564" w:type="dxa"/>
            <w:shd w:val="clear" w:color="auto" w:fill="auto"/>
            <w:vAlign w:val="bottom"/>
          </w:tcPr>
          <w:p w:rsidR="005D5783" w:rsidRPr="007836C7" w:rsidRDefault="005D5783" w:rsidP="00AD1DB2">
            <w:pPr>
              <w:jc w:val="right"/>
              <w:rPr>
                <w:rFonts w:ascii="Arial" w:hAnsi="Arial" w:cs="Arial"/>
                <w:b/>
                <w:sz w:val="20"/>
                <w:szCs w:val="20"/>
              </w:rPr>
            </w:pPr>
            <w:r w:rsidRPr="007836C7">
              <w:rPr>
                <w:rFonts w:ascii="Arial" w:hAnsi="Arial" w:cs="Arial"/>
                <w:b/>
                <w:sz w:val="20"/>
                <w:szCs w:val="20"/>
              </w:rPr>
              <w:t>22% DDV:</w:t>
            </w:r>
          </w:p>
        </w:tc>
        <w:tc>
          <w:tcPr>
            <w:tcW w:w="2288" w:type="dxa"/>
            <w:tcBorders>
              <w:bottom w:val="double" w:sz="4" w:space="0" w:color="auto"/>
            </w:tcBorders>
            <w:shd w:val="clear" w:color="auto" w:fill="auto"/>
            <w:vAlign w:val="bottom"/>
          </w:tcPr>
          <w:p w:rsidR="005D5783" w:rsidRPr="007836C7" w:rsidRDefault="005D5783" w:rsidP="00AD1DB2">
            <w:pPr>
              <w:ind w:right="-833"/>
              <w:rPr>
                <w:rFonts w:ascii="Arial" w:hAnsi="Arial" w:cs="Arial"/>
                <w:b/>
                <w:sz w:val="20"/>
                <w:szCs w:val="20"/>
              </w:rPr>
            </w:pPr>
          </w:p>
        </w:tc>
        <w:tc>
          <w:tcPr>
            <w:tcW w:w="869" w:type="dxa"/>
            <w:shd w:val="clear" w:color="auto" w:fill="auto"/>
            <w:vAlign w:val="bottom"/>
          </w:tcPr>
          <w:p w:rsidR="005D5783" w:rsidRPr="007836C7" w:rsidRDefault="005D5783" w:rsidP="00AD1DB2">
            <w:pPr>
              <w:rPr>
                <w:b/>
                <w:sz w:val="20"/>
                <w:szCs w:val="20"/>
              </w:rPr>
            </w:pPr>
            <w:r w:rsidRPr="007836C7">
              <w:rPr>
                <w:rFonts w:ascii="Arial" w:hAnsi="Arial" w:cs="Arial"/>
                <w:b/>
                <w:sz w:val="20"/>
                <w:szCs w:val="20"/>
              </w:rPr>
              <w:t>EUR</w:t>
            </w:r>
          </w:p>
        </w:tc>
      </w:tr>
    </w:tbl>
    <w:p w:rsidR="005D5783" w:rsidRPr="00EC060C" w:rsidRDefault="005D5783" w:rsidP="005D5783">
      <w:pPr>
        <w:jc w:val="both"/>
        <w:rPr>
          <w:rFonts w:ascii="Arial" w:hAnsi="Arial"/>
          <w:sz w:val="20"/>
          <w:szCs w:val="20"/>
        </w:rPr>
      </w:pPr>
    </w:p>
    <w:tbl>
      <w:tblPr>
        <w:tblW w:w="8721" w:type="dxa"/>
        <w:tblLook w:val="01E0" w:firstRow="1" w:lastRow="1" w:firstColumn="1" w:lastColumn="1" w:noHBand="0" w:noVBand="0"/>
      </w:tblPr>
      <w:tblGrid>
        <w:gridCol w:w="5564"/>
        <w:gridCol w:w="2288"/>
        <w:gridCol w:w="869"/>
      </w:tblGrid>
      <w:tr w:rsidR="005D5783" w:rsidRPr="007836C7" w:rsidTr="00AD1DB2">
        <w:trPr>
          <w:trHeight w:val="397"/>
        </w:trPr>
        <w:tc>
          <w:tcPr>
            <w:tcW w:w="5564" w:type="dxa"/>
            <w:shd w:val="clear" w:color="auto" w:fill="auto"/>
            <w:vAlign w:val="bottom"/>
          </w:tcPr>
          <w:p w:rsidR="005D5783" w:rsidRPr="007836C7" w:rsidRDefault="005D5783" w:rsidP="00AD1DB2">
            <w:pPr>
              <w:jc w:val="right"/>
              <w:rPr>
                <w:rFonts w:ascii="Arial" w:hAnsi="Arial" w:cs="Arial"/>
                <w:b/>
                <w:sz w:val="20"/>
                <w:szCs w:val="20"/>
              </w:rPr>
            </w:pPr>
            <w:r w:rsidRPr="007836C7">
              <w:rPr>
                <w:rFonts w:ascii="Arial" w:hAnsi="Arial" w:cs="Arial"/>
                <w:b/>
                <w:sz w:val="20"/>
                <w:szCs w:val="20"/>
              </w:rPr>
              <w:t>skupaj z vsemi stroški, popusti, rabati in z DDV:</w:t>
            </w:r>
          </w:p>
        </w:tc>
        <w:tc>
          <w:tcPr>
            <w:tcW w:w="2288" w:type="dxa"/>
            <w:tcBorders>
              <w:bottom w:val="double" w:sz="4" w:space="0" w:color="auto"/>
            </w:tcBorders>
            <w:shd w:val="clear" w:color="auto" w:fill="auto"/>
            <w:vAlign w:val="bottom"/>
          </w:tcPr>
          <w:p w:rsidR="005D5783" w:rsidRPr="007836C7" w:rsidRDefault="005D5783" w:rsidP="00AD1DB2">
            <w:pPr>
              <w:ind w:right="-833"/>
              <w:rPr>
                <w:rFonts w:ascii="Arial" w:hAnsi="Arial" w:cs="Arial"/>
                <w:b/>
                <w:sz w:val="20"/>
                <w:szCs w:val="20"/>
              </w:rPr>
            </w:pPr>
            <w:r w:rsidRPr="007836C7">
              <w:rPr>
                <w:rFonts w:ascii="Arial" w:hAnsi="Arial" w:cs="Arial"/>
                <w:b/>
                <w:sz w:val="20"/>
                <w:szCs w:val="20"/>
              </w:rPr>
              <w:t xml:space="preserve">         </w:t>
            </w:r>
          </w:p>
        </w:tc>
        <w:tc>
          <w:tcPr>
            <w:tcW w:w="869" w:type="dxa"/>
            <w:shd w:val="clear" w:color="auto" w:fill="auto"/>
            <w:vAlign w:val="bottom"/>
          </w:tcPr>
          <w:p w:rsidR="005D5783" w:rsidRPr="007836C7" w:rsidRDefault="005D5783" w:rsidP="00AD1DB2">
            <w:pPr>
              <w:rPr>
                <w:b/>
                <w:sz w:val="20"/>
                <w:szCs w:val="20"/>
              </w:rPr>
            </w:pPr>
            <w:r w:rsidRPr="007836C7">
              <w:rPr>
                <w:rFonts w:ascii="Arial" w:hAnsi="Arial" w:cs="Arial"/>
                <w:b/>
                <w:sz w:val="20"/>
                <w:szCs w:val="20"/>
              </w:rPr>
              <w:t>EUR</w:t>
            </w:r>
          </w:p>
        </w:tc>
      </w:tr>
    </w:tbl>
    <w:p w:rsidR="005D5783" w:rsidRDefault="005D5783" w:rsidP="005D5783">
      <w:pPr>
        <w:jc w:val="both"/>
        <w:rPr>
          <w:rFonts w:ascii="Arial" w:hAnsi="Arial" w:cs="Arial"/>
          <w:sz w:val="22"/>
          <w:szCs w:val="22"/>
        </w:rPr>
      </w:pPr>
    </w:p>
    <w:p w:rsidR="005D5783" w:rsidRPr="00EC060C" w:rsidRDefault="005D5783" w:rsidP="005D5783">
      <w:pPr>
        <w:jc w:val="center"/>
        <w:rPr>
          <w:rFonts w:ascii="Arial" w:hAnsi="Arial"/>
          <w:sz w:val="20"/>
          <w:szCs w:val="20"/>
        </w:rPr>
      </w:pPr>
      <w:r w:rsidRPr="00EC060C">
        <w:rPr>
          <w:rFonts w:ascii="Arial" w:hAnsi="Arial"/>
          <w:sz w:val="20"/>
          <w:szCs w:val="20"/>
        </w:rPr>
        <w:t>(z besedo: ……………………………………………………………………… EUR)</w:t>
      </w:r>
    </w:p>
    <w:p w:rsidR="005D5783" w:rsidRPr="005D5783" w:rsidRDefault="005D5783" w:rsidP="005D5783">
      <w:pPr>
        <w:jc w:val="both"/>
        <w:rPr>
          <w:rFonts w:ascii="Arial" w:hAnsi="Arial" w:cs="Arial"/>
          <w:sz w:val="20"/>
        </w:rPr>
      </w:pPr>
    </w:p>
    <w:p w:rsidR="005D5783" w:rsidRDefault="005D5783" w:rsidP="005D5783">
      <w:pPr>
        <w:jc w:val="both"/>
        <w:rPr>
          <w:rFonts w:ascii="Arial" w:hAnsi="Arial" w:cs="Arial"/>
          <w:sz w:val="20"/>
        </w:rPr>
      </w:pPr>
      <w:r w:rsidRPr="005D5783">
        <w:rPr>
          <w:rFonts w:ascii="Arial" w:hAnsi="Arial" w:cs="Arial"/>
          <w:sz w:val="20"/>
        </w:rPr>
        <w:t>Obračun se izvaja po enoti mere in dogovorjenih fiksnih cenah.</w:t>
      </w:r>
    </w:p>
    <w:p w:rsidR="0043045D" w:rsidRDefault="0043045D" w:rsidP="005D5783">
      <w:pPr>
        <w:jc w:val="both"/>
        <w:rPr>
          <w:rFonts w:ascii="Arial" w:hAnsi="Arial" w:cs="Arial"/>
          <w:sz w:val="20"/>
        </w:rPr>
      </w:pPr>
    </w:p>
    <w:p w:rsidR="00EE4BD4" w:rsidRPr="00EE4BD4" w:rsidRDefault="00EE4BD4" w:rsidP="00EE4BD4">
      <w:pPr>
        <w:jc w:val="both"/>
        <w:rPr>
          <w:rFonts w:ascii="Arial" w:hAnsi="Arial" w:cs="Arial"/>
          <w:sz w:val="20"/>
        </w:rPr>
      </w:pPr>
      <w:r w:rsidRPr="00EE4BD4">
        <w:rPr>
          <w:rFonts w:ascii="Arial" w:hAnsi="Arial" w:cs="Arial"/>
          <w:sz w:val="20"/>
        </w:rPr>
        <w:t xml:space="preserve">Morebitna posebej dogovorjena spremenjena dela in količine, bo izvajalec obračunal po cenah oblikovanih na osnovi </w:t>
      </w:r>
      <w:proofErr w:type="spellStart"/>
      <w:r w:rsidRPr="00EE4BD4">
        <w:rPr>
          <w:rFonts w:ascii="Arial" w:hAnsi="Arial" w:cs="Arial"/>
          <w:sz w:val="20"/>
        </w:rPr>
        <w:t>kalkulativnih</w:t>
      </w:r>
      <w:proofErr w:type="spellEnd"/>
      <w:r w:rsidRPr="00EE4BD4">
        <w:rPr>
          <w:rFonts w:ascii="Arial" w:hAnsi="Arial" w:cs="Arial"/>
          <w:sz w:val="20"/>
        </w:rPr>
        <w:t xml:space="preserve"> elementov iz ponudbe.</w:t>
      </w:r>
    </w:p>
    <w:p w:rsidR="00EE4BD4" w:rsidRDefault="00EE4BD4" w:rsidP="005D5783">
      <w:pPr>
        <w:jc w:val="both"/>
        <w:rPr>
          <w:rFonts w:ascii="Arial" w:hAnsi="Arial" w:cs="Arial"/>
          <w:sz w:val="20"/>
        </w:rPr>
      </w:pPr>
    </w:p>
    <w:p w:rsidR="00EE4BD4" w:rsidRDefault="00EE4BD4" w:rsidP="00A1356F">
      <w:pPr>
        <w:tabs>
          <w:tab w:val="left" w:pos="284"/>
        </w:tabs>
        <w:jc w:val="both"/>
        <w:rPr>
          <w:rFonts w:ascii="Arial" w:hAnsi="Arial"/>
          <w:sz w:val="20"/>
          <w:szCs w:val="20"/>
        </w:rPr>
      </w:pPr>
      <w:r w:rsidRPr="005262DD">
        <w:rPr>
          <w:rFonts w:ascii="Arial" w:hAnsi="Arial"/>
          <w:sz w:val="20"/>
          <w:szCs w:val="20"/>
        </w:rPr>
        <w:lastRenderedPageBreak/>
        <w:t xml:space="preserve">Sredstva za izvedbo javnega naročila so zajeta v Proračunu občine Laško za leto </w:t>
      </w:r>
      <w:r w:rsidR="009A7645">
        <w:rPr>
          <w:rFonts w:ascii="Arial" w:hAnsi="Arial"/>
          <w:sz w:val="20"/>
          <w:szCs w:val="20"/>
        </w:rPr>
        <w:t>202</w:t>
      </w:r>
      <w:r w:rsidR="00234420">
        <w:rPr>
          <w:rFonts w:ascii="Arial" w:hAnsi="Arial"/>
          <w:sz w:val="20"/>
          <w:szCs w:val="20"/>
        </w:rPr>
        <w:t>1</w:t>
      </w:r>
      <w:r w:rsidRPr="005262DD">
        <w:rPr>
          <w:rFonts w:ascii="Arial" w:hAnsi="Arial"/>
          <w:sz w:val="20"/>
          <w:szCs w:val="20"/>
        </w:rPr>
        <w:t xml:space="preserve">, na proračunski postavki </w:t>
      </w:r>
      <w:r w:rsidR="00A1356F" w:rsidRPr="00A1356F">
        <w:rPr>
          <w:rFonts w:ascii="Arial" w:hAnsi="Arial"/>
          <w:sz w:val="20"/>
          <w:szCs w:val="20"/>
        </w:rPr>
        <w:t>05706 - Turistična infrastruktura</w:t>
      </w:r>
      <w:r w:rsidR="00A1356F">
        <w:rPr>
          <w:rFonts w:ascii="Arial" w:hAnsi="Arial"/>
          <w:sz w:val="20"/>
          <w:szCs w:val="20"/>
        </w:rPr>
        <w:t xml:space="preserve">, konto </w:t>
      </w:r>
      <w:r w:rsidR="00A1356F" w:rsidRPr="00A1356F">
        <w:rPr>
          <w:rFonts w:ascii="Arial" w:hAnsi="Arial"/>
          <w:sz w:val="20"/>
          <w:szCs w:val="20"/>
        </w:rPr>
        <w:t>4208 990</w:t>
      </w:r>
      <w:r w:rsidR="00A1356F">
        <w:rPr>
          <w:rFonts w:ascii="Arial" w:hAnsi="Arial"/>
          <w:sz w:val="20"/>
          <w:szCs w:val="20"/>
        </w:rPr>
        <w:t xml:space="preserve"> </w:t>
      </w:r>
      <w:r w:rsidR="00A1356F" w:rsidRPr="00A1356F">
        <w:rPr>
          <w:rFonts w:ascii="Arial" w:hAnsi="Arial"/>
          <w:sz w:val="20"/>
          <w:szCs w:val="20"/>
        </w:rPr>
        <w:t>Plačila drugih storitev in dokumentacije. Projekt Zdraviliški park v objemu narave in zgodb (NRP OB057-22-0005) je zajet tudi v načrtu razvojnih programov 2023-2026</w:t>
      </w:r>
      <w:r w:rsidRPr="005262DD">
        <w:rPr>
          <w:rFonts w:ascii="Arial" w:hAnsi="Arial"/>
          <w:sz w:val="20"/>
          <w:szCs w:val="20"/>
        </w:rPr>
        <w:t>.</w:t>
      </w:r>
    </w:p>
    <w:p w:rsidR="007B05FF" w:rsidRDefault="007B05FF" w:rsidP="00EE4BD4">
      <w:pPr>
        <w:tabs>
          <w:tab w:val="left" w:pos="284"/>
        </w:tabs>
        <w:jc w:val="both"/>
        <w:rPr>
          <w:rFonts w:ascii="Arial" w:hAnsi="Arial"/>
          <w:sz w:val="20"/>
          <w:szCs w:val="20"/>
        </w:rPr>
      </w:pPr>
    </w:p>
    <w:p w:rsidR="00261699" w:rsidRPr="007D3499" w:rsidRDefault="00261699" w:rsidP="00261699">
      <w:pPr>
        <w:numPr>
          <w:ilvl w:val="0"/>
          <w:numId w:val="18"/>
        </w:numPr>
        <w:spacing w:before="120" w:after="120"/>
        <w:jc w:val="center"/>
        <w:rPr>
          <w:rFonts w:ascii="Arial" w:hAnsi="Arial" w:cs="Arial"/>
          <w:i/>
          <w:sz w:val="20"/>
        </w:rPr>
      </w:pPr>
      <w:r w:rsidRPr="007D3499">
        <w:rPr>
          <w:rFonts w:ascii="Arial" w:hAnsi="Arial" w:cs="Arial"/>
          <w:i/>
          <w:sz w:val="20"/>
        </w:rPr>
        <w:t>člen</w:t>
      </w:r>
    </w:p>
    <w:p w:rsidR="00EE4BD4" w:rsidRDefault="00EE4BD4" w:rsidP="00EE4BD4">
      <w:pPr>
        <w:tabs>
          <w:tab w:val="left" w:pos="284"/>
        </w:tabs>
        <w:jc w:val="both"/>
        <w:rPr>
          <w:rFonts w:ascii="Arial" w:hAnsi="Arial"/>
          <w:sz w:val="20"/>
          <w:szCs w:val="20"/>
        </w:rPr>
      </w:pPr>
      <w:r w:rsidRPr="00630BF4">
        <w:rPr>
          <w:rFonts w:ascii="Arial" w:hAnsi="Arial"/>
          <w:sz w:val="20"/>
          <w:szCs w:val="20"/>
        </w:rPr>
        <w:t xml:space="preserve">Izvajalec se obvezuje izvesti dela, ki so predmet te pogodbe </w:t>
      </w:r>
      <w:r w:rsidR="00A1356F">
        <w:rPr>
          <w:rFonts w:ascii="Arial" w:hAnsi="Arial"/>
          <w:sz w:val="20"/>
          <w:szCs w:val="20"/>
        </w:rPr>
        <w:t xml:space="preserve">najkasneje do </w:t>
      </w:r>
      <w:r w:rsidR="00D232BC">
        <w:rPr>
          <w:rFonts w:ascii="Arial" w:hAnsi="Arial"/>
          <w:sz w:val="20"/>
          <w:szCs w:val="20"/>
        </w:rPr>
        <w:t>30</w:t>
      </w:r>
      <w:r w:rsidR="00F4285E">
        <w:rPr>
          <w:rFonts w:ascii="Arial" w:hAnsi="Arial"/>
          <w:sz w:val="20"/>
          <w:szCs w:val="20"/>
        </w:rPr>
        <w:t xml:space="preserve">. </w:t>
      </w:r>
      <w:r w:rsidR="00A1356F">
        <w:rPr>
          <w:rFonts w:ascii="Arial" w:hAnsi="Arial"/>
          <w:sz w:val="20"/>
          <w:szCs w:val="20"/>
        </w:rPr>
        <w:t>1</w:t>
      </w:r>
      <w:r w:rsidR="00D232BC">
        <w:rPr>
          <w:rFonts w:ascii="Arial" w:hAnsi="Arial"/>
          <w:sz w:val="20"/>
          <w:szCs w:val="20"/>
        </w:rPr>
        <w:t>1</w:t>
      </w:r>
      <w:r w:rsidR="00F4285E">
        <w:rPr>
          <w:rFonts w:ascii="Arial" w:hAnsi="Arial"/>
          <w:sz w:val="20"/>
          <w:szCs w:val="20"/>
        </w:rPr>
        <w:t>. 202</w:t>
      </w:r>
      <w:r w:rsidR="00A1356F">
        <w:rPr>
          <w:rFonts w:ascii="Arial" w:hAnsi="Arial"/>
          <w:sz w:val="20"/>
          <w:szCs w:val="20"/>
        </w:rPr>
        <w:t>3</w:t>
      </w:r>
      <w:r w:rsidRPr="00630BF4">
        <w:rPr>
          <w:rFonts w:ascii="Arial" w:hAnsi="Arial"/>
          <w:sz w:val="20"/>
          <w:szCs w:val="20"/>
        </w:rPr>
        <w:t xml:space="preserve">. </w:t>
      </w:r>
    </w:p>
    <w:p w:rsidR="007E573E" w:rsidRDefault="007E573E" w:rsidP="00EE4BD4">
      <w:pPr>
        <w:tabs>
          <w:tab w:val="left" w:pos="284"/>
        </w:tabs>
        <w:jc w:val="both"/>
        <w:rPr>
          <w:rFonts w:ascii="Arial" w:hAnsi="Arial"/>
          <w:sz w:val="20"/>
          <w:szCs w:val="20"/>
        </w:rPr>
      </w:pPr>
      <w:bookmarkStart w:id="0" w:name="_GoBack"/>
      <w:bookmarkEnd w:id="0"/>
    </w:p>
    <w:p w:rsidR="007B05FF" w:rsidRPr="00EE4BD4" w:rsidRDefault="007B05FF" w:rsidP="00EE4BD4">
      <w:pPr>
        <w:tabs>
          <w:tab w:val="left" w:pos="284"/>
        </w:tabs>
        <w:jc w:val="both"/>
        <w:rPr>
          <w:rFonts w:ascii="Arial" w:hAnsi="Arial"/>
          <w:sz w:val="20"/>
          <w:szCs w:val="20"/>
        </w:rPr>
      </w:pPr>
    </w:p>
    <w:p w:rsidR="00261699" w:rsidRPr="007D3499" w:rsidRDefault="00261699" w:rsidP="00261699">
      <w:pPr>
        <w:numPr>
          <w:ilvl w:val="0"/>
          <w:numId w:val="18"/>
        </w:numPr>
        <w:spacing w:before="120" w:after="120"/>
        <w:jc w:val="center"/>
        <w:rPr>
          <w:rFonts w:ascii="Arial" w:hAnsi="Arial" w:cs="Arial"/>
          <w:i/>
          <w:sz w:val="20"/>
        </w:rPr>
      </w:pPr>
      <w:r w:rsidRPr="007D3499">
        <w:rPr>
          <w:rFonts w:ascii="Arial" w:hAnsi="Arial" w:cs="Arial"/>
          <w:i/>
          <w:sz w:val="20"/>
        </w:rPr>
        <w:t>člen</w:t>
      </w:r>
    </w:p>
    <w:p w:rsidR="00D013FA" w:rsidRPr="00D013FA" w:rsidRDefault="00D013FA" w:rsidP="00D013FA">
      <w:pPr>
        <w:tabs>
          <w:tab w:val="left" w:pos="284"/>
        </w:tabs>
        <w:jc w:val="both"/>
        <w:rPr>
          <w:rFonts w:ascii="Arial" w:hAnsi="Arial"/>
          <w:sz w:val="20"/>
          <w:szCs w:val="20"/>
        </w:rPr>
      </w:pPr>
      <w:r w:rsidRPr="00D013FA">
        <w:rPr>
          <w:rFonts w:ascii="Arial" w:hAnsi="Arial"/>
          <w:sz w:val="20"/>
          <w:szCs w:val="20"/>
        </w:rPr>
        <w:t xml:space="preserve">V </w:t>
      </w:r>
      <w:r>
        <w:rPr>
          <w:rFonts w:ascii="Arial" w:hAnsi="Arial"/>
          <w:sz w:val="20"/>
          <w:szCs w:val="20"/>
        </w:rPr>
        <w:t>primeru prekoračitve pogodbeno</w:t>
      </w:r>
      <w:r w:rsidRPr="00D013FA">
        <w:rPr>
          <w:rFonts w:ascii="Arial" w:hAnsi="Arial"/>
          <w:sz w:val="20"/>
          <w:szCs w:val="20"/>
        </w:rPr>
        <w:t xml:space="preserve"> dogovorjenega roka izvedbe del se izvajalec obveže plačati pogodbeno kazen v višini 5 promilov pogodbenega zneska za vsak dan prekoračitve roka, vendar največ 10 % pogodbenega zneska. </w:t>
      </w:r>
    </w:p>
    <w:p w:rsidR="00D013FA" w:rsidRPr="00D013FA" w:rsidRDefault="00D013FA" w:rsidP="00D013FA">
      <w:pPr>
        <w:tabs>
          <w:tab w:val="left" w:pos="284"/>
        </w:tabs>
        <w:jc w:val="both"/>
        <w:rPr>
          <w:rFonts w:ascii="Arial" w:hAnsi="Arial"/>
          <w:sz w:val="20"/>
          <w:szCs w:val="20"/>
        </w:rPr>
      </w:pPr>
    </w:p>
    <w:p w:rsidR="00D013FA" w:rsidRDefault="00D013FA" w:rsidP="00D013FA">
      <w:pPr>
        <w:tabs>
          <w:tab w:val="left" w:pos="284"/>
        </w:tabs>
        <w:jc w:val="both"/>
        <w:rPr>
          <w:rFonts w:ascii="Arial" w:hAnsi="Arial"/>
          <w:sz w:val="20"/>
          <w:szCs w:val="20"/>
        </w:rPr>
      </w:pPr>
      <w:r w:rsidRPr="00D013FA">
        <w:rPr>
          <w:rFonts w:ascii="Arial" w:hAnsi="Arial"/>
          <w:sz w:val="20"/>
          <w:szCs w:val="20"/>
        </w:rPr>
        <w:t>V primeru slabo opravljenega dela se izvajalcu ob končanem obračunu</w:t>
      </w:r>
      <w:r w:rsidR="002F1BE2">
        <w:rPr>
          <w:rFonts w:ascii="Arial" w:hAnsi="Arial"/>
          <w:sz w:val="20"/>
          <w:szCs w:val="20"/>
        </w:rPr>
        <w:t>,</w:t>
      </w:r>
      <w:r w:rsidRPr="00D013FA">
        <w:rPr>
          <w:rFonts w:ascii="Arial" w:hAnsi="Arial"/>
          <w:sz w:val="20"/>
          <w:szCs w:val="20"/>
        </w:rPr>
        <w:t xml:space="preserve"> do višine pogodbenega zneska</w:t>
      </w:r>
      <w:r w:rsidR="002F1BE2">
        <w:rPr>
          <w:rFonts w:ascii="Arial" w:hAnsi="Arial"/>
          <w:sz w:val="20"/>
          <w:szCs w:val="20"/>
        </w:rPr>
        <w:t>,</w:t>
      </w:r>
      <w:r w:rsidRPr="00D013FA">
        <w:rPr>
          <w:rFonts w:ascii="Arial" w:hAnsi="Arial"/>
          <w:sz w:val="20"/>
          <w:szCs w:val="20"/>
        </w:rPr>
        <w:t xml:space="preserve"> odšteje strošek za o</w:t>
      </w:r>
      <w:r w:rsidR="002F1BE2">
        <w:rPr>
          <w:rFonts w:ascii="Arial" w:hAnsi="Arial"/>
          <w:sz w:val="20"/>
          <w:szCs w:val="20"/>
        </w:rPr>
        <w:t>d</w:t>
      </w:r>
      <w:r w:rsidRPr="00D013FA">
        <w:rPr>
          <w:rFonts w:ascii="Arial" w:hAnsi="Arial"/>
          <w:sz w:val="20"/>
          <w:szCs w:val="20"/>
        </w:rPr>
        <w:t>pravljanje pomanjk</w:t>
      </w:r>
      <w:r w:rsidR="002F1BE2">
        <w:rPr>
          <w:rFonts w:ascii="Arial" w:hAnsi="Arial"/>
          <w:sz w:val="20"/>
          <w:szCs w:val="20"/>
        </w:rPr>
        <w:t>ljivosti in napak pri izvajanju. Višina stroška se določi</w:t>
      </w:r>
      <w:r w:rsidRPr="00D013FA">
        <w:rPr>
          <w:rFonts w:ascii="Arial" w:hAnsi="Arial"/>
          <w:sz w:val="20"/>
          <w:szCs w:val="20"/>
        </w:rPr>
        <w:t xml:space="preserve"> na podlagi fakture drugega </w:t>
      </w:r>
      <w:r w:rsidR="002F1BE2">
        <w:rPr>
          <w:rFonts w:ascii="Arial" w:hAnsi="Arial"/>
          <w:sz w:val="20"/>
          <w:szCs w:val="20"/>
        </w:rPr>
        <w:t>izvajalca, ki ga je angažiral naročnik za odpravo pomanjkljivosti in napak.</w:t>
      </w:r>
      <w:r w:rsidRPr="00D013FA">
        <w:rPr>
          <w:rFonts w:ascii="Arial" w:hAnsi="Arial"/>
          <w:sz w:val="20"/>
          <w:szCs w:val="20"/>
        </w:rPr>
        <w:t xml:space="preserve"> </w:t>
      </w:r>
    </w:p>
    <w:p w:rsidR="007B05FF" w:rsidRPr="00D013FA" w:rsidRDefault="007B05FF" w:rsidP="00D013FA">
      <w:pPr>
        <w:tabs>
          <w:tab w:val="left" w:pos="284"/>
        </w:tabs>
        <w:jc w:val="both"/>
        <w:rPr>
          <w:rFonts w:ascii="Arial" w:hAnsi="Arial"/>
          <w:sz w:val="20"/>
          <w:szCs w:val="20"/>
        </w:rPr>
      </w:pPr>
    </w:p>
    <w:p w:rsidR="00261699" w:rsidRPr="007D3499" w:rsidRDefault="00261699" w:rsidP="00261699">
      <w:pPr>
        <w:numPr>
          <w:ilvl w:val="0"/>
          <w:numId w:val="18"/>
        </w:numPr>
        <w:spacing w:before="120" w:after="120"/>
        <w:jc w:val="center"/>
        <w:rPr>
          <w:rFonts w:ascii="Arial" w:hAnsi="Arial" w:cs="Arial"/>
          <w:i/>
          <w:sz w:val="20"/>
        </w:rPr>
      </w:pPr>
      <w:r w:rsidRPr="007D3499">
        <w:rPr>
          <w:rFonts w:ascii="Arial" w:hAnsi="Arial" w:cs="Arial"/>
          <w:i/>
          <w:sz w:val="20"/>
        </w:rPr>
        <w:t>člen</w:t>
      </w:r>
    </w:p>
    <w:p w:rsidR="005A0C96" w:rsidRPr="005A0C96" w:rsidRDefault="002F1BE2" w:rsidP="002F1BE2">
      <w:pPr>
        <w:tabs>
          <w:tab w:val="left" w:pos="284"/>
        </w:tabs>
        <w:jc w:val="both"/>
        <w:rPr>
          <w:rFonts w:ascii="Arial" w:hAnsi="Arial"/>
          <w:sz w:val="20"/>
          <w:szCs w:val="20"/>
        </w:rPr>
      </w:pPr>
      <w:r w:rsidRPr="002F1BE2">
        <w:rPr>
          <w:rFonts w:ascii="Arial" w:hAnsi="Arial"/>
          <w:sz w:val="20"/>
          <w:szCs w:val="20"/>
        </w:rPr>
        <w:t>Za opravljeno delo bo izvajalec izstavljal situacije</w:t>
      </w:r>
      <w:r>
        <w:rPr>
          <w:rFonts w:ascii="Arial" w:hAnsi="Arial"/>
          <w:sz w:val="20"/>
          <w:szCs w:val="20"/>
        </w:rPr>
        <w:t xml:space="preserve"> oz. račune</w:t>
      </w:r>
      <w:r w:rsidRPr="002F1BE2">
        <w:rPr>
          <w:rFonts w:ascii="Arial" w:hAnsi="Arial"/>
          <w:sz w:val="20"/>
          <w:szCs w:val="20"/>
        </w:rPr>
        <w:t xml:space="preserve">, ki jih mora </w:t>
      </w:r>
      <w:r w:rsidR="00F4285E">
        <w:rPr>
          <w:rFonts w:ascii="Arial" w:hAnsi="Arial"/>
          <w:sz w:val="20"/>
          <w:szCs w:val="20"/>
        </w:rPr>
        <w:t>potrditi odgovorni konzervator  Zavoda za varstvo kulturne dediščine Slovenije</w:t>
      </w:r>
      <w:r w:rsidR="008F14D7">
        <w:rPr>
          <w:rFonts w:ascii="Arial" w:hAnsi="Arial"/>
          <w:sz w:val="20"/>
          <w:szCs w:val="20"/>
        </w:rPr>
        <w:t>.</w:t>
      </w:r>
      <w:r w:rsidR="00F4285E">
        <w:rPr>
          <w:rFonts w:ascii="Arial" w:hAnsi="Arial"/>
          <w:sz w:val="20"/>
          <w:szCs w:val="20"/>
        </w:rPr>
        <w:t xml:space="preserve"> </w:t>
      </w:r>
      <w:r w:rsidR="008F14D7">
        <w:rPr>
          <w:rFonts w:ascii="Arial" w:hAnsi="Arial"/>
          <w:sz w:val="20"/>
          <w:szCs w:val="20"/>
        </w:rPr>
        <w:t>N</w:t>
      </w:r>
      <w:r w:rsidRPr="002F1BE2">
        <w:rPr>
          <w:rFonts w:ascii="Arial" w:hAnsi="Arial"/>
          <w:sz w:val="20"/>
          <w:szCs w:val="20"/>
        </w:rPr>
        <w:t>aročnik</w:t>
      </w:r>
      <w:r w:rsidR="008F14D7">
        <w:rPr>
          <w:rFonts w:ascii="Arial" w:hAnsi="Arial"/>
          <w:sz w:val="20"/>
          <w:szCs w:val="20"/>
        </w:rPr>
        <w:t xml:space="preserve"> mora</w:t>
      </w:r>
      <w:r w:rsidRPr="002F1BE2">
        <w:rPr>
          <w:rFonts w:ascii="Arial" w:hAnsi="Arial"/>
          <w:sz w:val="20"/>
          <w:szCs w:val="20"/>
        </w:rPr>
        <w:t xml:space="preserve"> </w:t>
      </w:r>
      <w:r w:rsidR="008F14D7">
        <w:rPr>
          <w:rFonts w:ascii="Arial" w:hAnsi="Arial"/>
          <w:sz w:val="20"/>
          <w:szCs w:val="20"/>
        </w:rPr>
        <w:t>prejeto situacijo oz. račun potrditi ali</w:t>
      </w:r>
      <w:r w:rsidRPr="002F1BE2">
        <w:rPr>
          <w:rFonts w:ascii="Arial" w:hAnsi="Arial"/>
          <w:sz w:val="20"/>
          <w:szCs w:val="20"/>
        </w:rPr>
        <w:t xml:space="preserve"> zavrniti v roku </w:t>
      </w:r>
      <w:r w:rsidR="005A0C96">
        <w:rPr>
          <w:rFonts w:ascii="Arial" w:hAnsi="Arial"/>
          <w:sz w:val="20"/>
          <w:szCs w:val="20"/>
        </w:rPr>
        <w:t>15</w:t>
      </w:r>
      <w:r w:rsidRPr="002F1BE2">
        <w:rPr>
          <w:rFonts w:ascii="Arial" w:hAnsi="Arial"/>
          <w:sz w:val="20"/>
          <w:szCs w:val="20"/>
        </w:rPr>
        <w:t xml:space="preserve"> dni</w:t>
      </w:r>
      <w:r w:rsidR="005A0C96">
        <w:rPr>
          <w:rFonts w:ascii="Arial" w:hAnsi="Arial"/>
          <w:sz w:val="20"/>
          <w:szCs w:val="20"/>
        </w:rPr>
        <w:t xml:space="preserve"> po prejemu</w:t>
      </w:r>
      <w:r w:rsidRPr="002F1BE2">
        <w:rPr>
          <w:rFonts w:ascii="Arial" w:hAnsi="Arial"/>
          <w:sz w:val="20"/>
          <w:szCs w:val="20"/>
        </w:rPr>
        <w:t xml:space="preserve">. </w:t>
      </w:r>
      <w:r w:rsidR="005A0C96">
        <w:rPr>
          <w:rFonts w:ascii="Arial" w:hAnsi="Arial" w:cs="Arial"/>
          <w:sz w:val="20"/>
          <w:szCs w:val="20"/>
        </w:rPr>
        <w:t>Rok plačila situacij oz. računov je 30. dan, pri čemer</w:t>
      </w:r>
      <w:r w:rsidR="005A0C96" w:rsidRPr="00241E8F">
        <w:rPr>
          <w:rFonts w:ascii="Arial" w:hAnsi="Arial" w:cs="Arial"/>
          <w:sz w:val="20"/>
        </w:rPr>
        <w:t xml:space="preserve"> </w:t>
      </w:r>
      <w:r w:rsidR="005A0C96" w:rsidRPr="00A73981">
        <w:rPr>
          <w:rFonts w:ascii="Arial" w:hAnsi="Arial" w:cs="Arial"/>
          <w:sz w:val="20"/>
        </w:rPr>
        <w:t>začne teči plačilni rok naslednji dan po prejemu računa oz. situacije, ki je podlaga za izplačilo.</w:t>
      </w:r>
    </w:p>
    <w:p w:rsidR="005A0C96" w:rsidRDefault="005A0C96" w:rsidP="002F1BE2">
      <w:pPr>
        <w:tabs>
          <w:tab w:val="left" w:pos="284"/>
        </w:tabs>
        <w:jc w:val="both"/>
        <w:rPr>
          <w:rFonts w:ascii="Arial" w:hAnsi="Arial"/>
          <w:sz w:val="20"/>
          <w:szCs w:val="20"/>
        </w:rPr>
      </w:pPr>
    </w:p>
    <w:p w:rsidR="005A0C96" w:rsidRPr="00F9001E" w:rsidRDefault="005A0C96" w:rsidP="005A0C96">
      <w:pPr>
        <w:jc w:val="both"/>
        <w:rPr>
          <w:rFonts w:ascii="Arial" w:hAnsi="Arial"/>
          <w:sz w:val="20"/>
          <w:szCs w:val="20"/>
        </w:rPr>
      </w:pPr>
      <w:r w:rsidRPr="00F9001E">
        <w:rPr>
          <w:rFonts w:ascii="Arial" w:hAnsi="Arial"/>
          <w:sz w:val="20"/>
          <w:szCs w:val="20"/>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F9001E">
        <w:rPr>
          <w:rFonts w:ascii="Arial" w:hAnsi="Arial"/>
          <w:sz w:val="20"/>
          <w:szCs w:val="20"/>
        </w:rPr>
        <w:t>UJPnet</w:t>
      </w:r>
      <w:proofErr w:type="spellEnd"/>
      <w:r w:rsidRPr="00F9001E">
        <w:rPr>
          <w:rFonts w:ascii="Arial" w:hAnsi="Arial"/>
          <w:sz w:val="20"/>
          <w:szCs w:val="20"/>
        </w:rPr>
        <w:t>.</w:t>
      </w:r>
    </w:p>
    <w:p w:rsidR="005A0C96" w:rsidRDefault="005A0C96" w:rsidP="002F1BE2">
      <w:pPr>
        <w:tabs>
          <w:tab w:val="left" w:pos="284"/>
        </w:tabs>
        <w:jc w:val="both"/>
        <w:rPr>
          <w:rFonts w:ascii="Arial" w:hAnsi="Arial"/>
          <w:sz w:val="20"/>
          <w:szCs w:val="20"/>
        </w:rPr>
      </w:pPr>
    </w:p>
    <w:p w:rsidR="005A0C96" w:rsidRDefault="005A0C96" w:rsidP="005A0C96">
      <w:pPr>
        <w:jc w:val="both"/>
        <w:rPr>
          <w:rFonts w:ascii="Arial" w:hAnsi="Arial"/>
          <w:sz w:val="20"/>
          <w:szCs w:val="20"/>
        </w:rPr>
      </w:pPr>
      <w:r w:rsidRPr="00A4713B">
        <w:rPr>
          <w:rFonts w:ascii="Arial" w:hAnsi="Arial"/>
          <w:sz w:val="20"/>
          <w:szCs w:val="20"/>
        </w:rPr>
        <w:t>Naročnik bo izvršena dela izplačeval na transakcijski račun izvajalca št. _________________ pri banki _________________________________</w:t>
      </w:r>
      <w:r>
        <w:rPr>
          <w:rFonts w:ascii="Arial" w:hAnsi="Arial"/>
          <w:sz w:val="20"/>
          <w:szCs w:val="20"/>
        </w:rPr>
        <w:t>.</w:t>
      </w:r>
    </w:p>
    <w:p w:rsidR="007B05FF" w:rsidRPr="002F1BE2" w:rsidRDefault="007B05FF" w:rsidP="005A0C96">
      <w:pPr>
        <w:jc w:val="both"/>
        <w:rPr>
          <w:rFonts w:ascii="Arial" w:hAnsi="Arial"/>
          <w:sz w:val="20"/>
          <w:szCs w:val="20"/>
        </w:rPr>
      </w:pPr>
    </w:p>
    <w:p w:rsidR="00AF4B89" w:rsidRPr="005A0C96" w:rsidRDefault="00261699" w:rsidP="005A0C96">
      <w:pPr>
        <w:numPr>
          <w:ilvl w:val="0"/>
          <w:numId w:val="18"/>
        </w:numPr>
        <w:spacing w:before="120" w:after="120"/>
        <w:jc w:val="center"/>
        <w:rPr>
          <w:rFonts w:ascii="Arial" w:hAnsi="Arial" w:cs="Arial"/>
          <w:i/>
          <w:sz w:val="20"/>
        </w:rPr>
      </w:pPr>
      <w:r w:rsidRPr="007D3499">
        <w:rPr>
          <w:rFonts w:ascii="Arial" w:hAnsi="Arial" w:cs="Arial"/>
          <w:i/>
          <w:sz w:val="20"/>
        </w:rPr>
        <w:t>člen</w:t>
      </w:r>
    </w:p>
    <w:p w:rsidR="005A0C96" w:rsidRPr="00B807AC" w:rsidRDefault="005A0C96" w:rsidP="005A0C96">
      <w:pPr>
        <w:numPr>
          <w:ilvl w:val="12"/>
          <w:numId w:val="0"/>
        </w:numPr>
        <w:spacing w:before="60"/>
        <w:jc w:val="both"/>
        <w:rPr>
          <w:rFonts w:ascii="Arial" w:hAnsi="Arial" w:cs="Arial"/>
          <w:sz w:val="20"/>
          <w:szCs w:val="20"/>
        </w:rPr>
      </w:pPr>
      <w:r w:rsidRPr="00B807AC">
        <w:rPr>
          <w:rFonts w:ascii="Arial" w:hAnsi="Arial" w:cs="Arial"/>
          <w:sz w:val="20"/>
          <w:szCs w:val="20"/>
        </w:rPr>
        <w:t xml:space="preserve">Pooblaščen predstavnik naročnika - skrbnik projekta </w:t>
      </w:r>
      <w:r>
        <w:rPr>
          <w:rFonts w:ascii="Arial" w:hAnsi="Arial" w:cs="Arial"/>
          <w:sz w:val="20"/>
          <w:szCs w:val="20"/>
        </w:rPr>
        <w:t>–</w:t>
      </w:r>
      <w:r w:rsidRPr="00B807AC">
        <w:rPr>
          <w:rFonts w:ascii="Arial" w:hAnsi="Arial" w:cs="Arial"/>
          <w:sz w:val="20"/>
          <w:szCs w:val="20"/>
        </w:rPr>
        <w:t xml:space="preserve"> </w:t>
      </w:r>
      <w:r>
        <w:rPr>
          <w:rFonts w:ascii="Arial" w:hAnsi="Arial" w:cs="Arial"/>
          <w:sz w:val="20"/>
          <w:szCs w:val="20"/>
        </w:rPr>
        <w:t xml:space="preserve">je _______________________________. </w:t>
      </w:r>
      <w:r w:rsidRPr="00B807AC">
        <w:rPr>
          <w:rFonts w:ascii="Arial" w:hAnsi="Arial" w:cs="Arial"/>
          <w:sz w:val="20"/>
          <w:szCs w:val="20"/>
        </w:rPr>
        <w:t>Izvajalec je dolžan vso pisno korespondenco pošiljati naročniku.</w:t>
      </w:r>
    </w:p>
    <w:p w:rsidR="005A0C96" w:rsidRPr="00B807AC" w:rsidRDefault="005A0C96" w:rsidP="005A0C96">
      <w:pPr>
        <w:numPr>
          <w:ilvl w:val="12"/>
          <w:numId w:val="0"/>
        </w:numPr>
        <w:jc w:val="both"/>
        <w:rPr>
          <w:rFonts w:ascii="Arial" w:hAnsi="Arial" w:cs="Arial"/>
          <w:sz w:val="20"/>
          <w:szCs w:val="20"/>
        </w:rPr>
      </w:pPr>
    </w:p>
    <w:p w:rsidR="00261699" w:rsidRPr="002921B9" w:rsidRDefault="00261699" w:rsidP="00293F35">
      <w:pPr>
        <w:numPr>
          <w:ilvl w:val="0"/>
          <w:numId w:val="18"/>
        </w:numPr>
        <w:spacing w:before="120" w:after="120"/>
        <w:jc w:val="center"/>
        <w:rPr>
          <w:rFonts w:ascii="Arial" w:hAnsi="Arial" w:cs="Arial"/>
          <w:i/>
          <w:sz w:val="20"/>
        </w:rPr>
      </w:pPr>
      <w:r w:rsidRPr="002921B9">
        <w:rPr>
          <w:rFonts w:ascii="Arial" w:hAnsi="Arial" w:cs="Arial"/>
          <w:i/>
          <w:sz w:val="20"/>
        </w:rPr>
        <w:t>člen</w:t>
      </w:r>
    </w:p>
    <w:p w:rsidR="00293F35" w:rsidRPr="00293F35" w:rsidRDefault="00293F35" w:rsidP="00293F35">
      <w:pPr>
        <w:numPr>
          <w:ilvl w:val="12"/>
          <w:numId w:val="0"/>
        </w:numPr>
        <w:spacing w:before="60"/>
        <w:jc w:val="both"/>
        <w:rPr>
          <w:rFonts w:ascii="Arial" w:hAnsi="Arial" w:cs="Arial"/>
          <w:sz w:val="20"/>
          <w:szCs w:val="20"/>
          <w:u w:val="single"/>
        </w:rPr>
      </w:pPr>
      <w:r w:rsidRPr="00293F35">
        <w:rPr>
          <w:rFonts w:ascii="Arial" w:hAnsi="Arial" w:cs="Arial"/>
          <w:sz w:val="20"/>
          <w:szCs w:val="20"/>
          <w:u w:val="single"/>
        </w:rPr>
        <w:t>PROTIKORUPCIJSKA KLAVZULA</w:t>
      </w:r>
    </w:p>
    <w:p w:rsidR="00261699" w:rsidRPr="00182DF6" w:rsidRDefault="00261699" w:rsidP="00261699">
      <w:pPr>
        <w:jc w:val="both"/>
        <w:rPr>
          <w:rFonts w:ascii="Arial" w:hAnsi="Arial" w:cs="Arial"/>
          <w:sz w:val="20"/>
          <w:szCs w:val="20"/>
        </w:rPr>
      </w:pPr>
      <w:r w:rsidRPr="00182DF6">
        <w:rPr>
          <w:rFonts w:ascii="Arial" w:hAnsi="Arial" w:cs="Arial"/>
          <w:sz w:val="20"/>
          <w:szCs w:val="20"/>
        </w:rPr>
        <w:t xml:space="preserve">Pogodba, pri kateri kdo v imenu ali na račun druge pogodbene stranke, predstavniku ali posredniku organa ali organizacije iz javnega sektorja obljubi, ponudi ali da kakšno nedovoljeno korist za: </w:t>
      </w:r>
    </w:p>
    <w:p w:rsidR="00261699" w:rsidRPr="00182DF6" w:rsidRDefault="00261699" w:rsidP="00261699">
      <w:pPr>
        <w:numPr>
          <w:ilvl w:val="0"/>
          <w:numId w:val="43"/>
        </w:numPr>
        <w:jc w:val="both"/>
        <w:rPr>
          <w:rFonts w:ascii="Arial" w:hAnsi="Arial" w:cs="Arial"/>
          <w:sz w:val="20"/>
          <w:szCs w:val="20"/>
        </w:rPr>
      </w:pPr>
      <w:r w:rsidRPr="00182DF6">
        <w:rPr>
          <w:rFonts w:ascii="Arial" w:hAnsi="Arial" w:cs="Arial"/>
          <w:sz w:val="20"/>
          <w:szCs w:val="20"/>
        </w:rPr>
        <w:t xml:space="preserve">pridobitev posla ali </w:t>
      </w:r>
    </w:p>
    <w:p w:rsidR="00261699" w:rsidRPr="00182DF6" w:rsidRDefault="00261699" w:rsidP="00261699">
      <w:pPr>
        <w:numPr>
          <w:ilvl w:val="0"/>
          <w:numId w:val="43"/>
        </w:numPr>
        <w:jc w:val="both"/>
        <w:rPr>
          <w:rFonts w:ascii="Arial" w:hAnsi="Arial" w:cs="Arial"/>
          <w:sz w:val="20"/>
          <w:szCs w:val="20"/>
        </w:rPr>
      </w:pPr>
      <w:r w:rsidRPr="00182DF6">
        <w:rPr>
          <w:rFonts w:ascii="Arial" w:hAnsi="Arial" w:cs="Arial"/>
          <w:sz w:val="20"/>
          <w:szCs w:val="20"/>
        </w:rPr>
        <w:t xml:space="preserve">za sklenitev posla pod ugodnejšimi pogoji ali </w:t>
      </w:r>
    </w:p>
    <w:p w:rsidR="00261699" w:rsidRPr="00182DF6" w:rsidRDefault="00261699" w:rsidP="00261699">
      <w:pPr>
        <w:numPr>
          <w:ilvl w:val="0"/>
          <w:numId w:val="43"/>
        </w:numPr>
        <w:jc w:val="both"/>
        <w:rPr>
          <w:rFonts w:ascii="Arial" w:hAnsi="Arial" w:cs="Arial"/>
          <w:sz w:val="20"/>
          <w:szCs w:val="20"/>
        </w:rPr>
      </w:pPr>
      <w:r w:rsidRPr="00182DF6">
        <w:rPr>
          <w:rFonts w:ascii="Arial" w:hAnsi="Arial" w:cs="Arial"/>
          <w:sz w:val="20"/>
          <w:szCs w:val="20"/>
        </w:rPr>
        <w:t xml:space="preserve">za opustitev dolžnega nadzora nad izvajanjem pogodbenih obveznosti ali </w:t>
      </w:r>
    </w:p>
    <w:p w:rsidR="00261699" w:rsidRPr="00182DF6" w:rsidRDefault="00261699" w:rsidP="00261699">
      <w:pPr>
        <w:numPr>
          <w:ilvl w:val="0"/>
          <w:numId w:val="43"/>
        </w:numPr>
        <w:jc w:val="both"/>
        <w:rPr>
          <w:rFonts w:ascii="Arial" w:hAnsi="Arial" w:cs="Arial"/>
          <w:sz w:val="20"/>
          <w:szCs w:val="20"/>
        </w:rPr>
      </w:pPr>
      <w:r w:rsidRPr="00182DF6">
        <w:rPr>
          <w:rFonts w:ascii="Arial" w:hAnsi="Arial" w:cs="Arial"/>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0"/>
          <w:szCs w:val="20"/>
        </w:rPr>
      </w:pPr>
      <w:r w:rsidRPr="00182DF6">
        <w:rPr>
          <w:rFonts w:ascii="Arial" w:hAnsi="Arial" w:cs="Arial"/>
          <w:sz w:val="20"/>
          <w:szCs w:val="20"/>
        </w:rPr>
        <w:t xml:space="preserve">je nična. </w:t>
      </w:r>
    </w:p>
    <w:p w:rsidR="007B05FF" w:rsidRDefault="007B05FF" w:rsidP="00293F35">
      <w:pPr>
        <w:jc w:val="both"/>
        <w:rPr>
          <w:rFonts w:ascii="Arial" w:hAnsi="Arial" w:cs="Arial"/>
          <w:sz w:val="20"/>
          <w:szCs w:val="20"/>
        </w:rPr>
      </w:pPr>
    </w:p>
    <w:p w:rsidR="0075500C" w:rsidRDefault="0075500C" w:rsidP="00293F35">
      <w:pPr>
        <w:jc w:val="both"/>
        <w:rPr>
          <w:rFonts w:ascii="Arial" w:hAnsi="Arial" w:cs="Arial"/>
          <w:sz w:val="20"/>
          <w:szCs w:val="20"/>
        </w:rPr>
      </w:pPr>
    </w:p>
    <w:p w:rsidR="0075500C" w:rsidRDefault="0075500C" w:rsidP="00293F35">
      <w:pPr>
        <w:jc w:val="both"/>
        <w:rPr>
          <w:rFonts w:ascii="Arial" w:hAnsi="Arial" w:cs="Arial"/>
          <w:sz w:val="20"/>
          <w:szCs w:val="20"/>
        </w:rPr>
      </w:pPr>
    </w:p>
    <w:p w:rsidR="0075500C" w:rsidRDefault="0075500C" w:rsidP="00293F35">
      <w:pPr>
        <w:jc w:val="both"/>
        <w:rPr>
          <w:rFonts w:ascii="Arial" w:hAnsi="Arial" w:cs="Arial"/>
          <w:sz w:val="20"/>
          <w:szCs w:val="20"/>
        </w:rPr>
      </w:pPr>
    </w:p>
    <w:p w:rsidR="0075500C" w:rsidRDefault="0075500C" w:rsidP="00293F35">
      <w:pPr>
        <w:jc w:val="both"/>
        <w:rPr>
          <w:rFonts w:ascii="Arial" w:hAnsi="Arial" w:cs="Arial"/>
          <w:sz w:val="20"/>
          <w:szCs w:val="20"/>
        </w:rPr>
      </w:pPr>
    </w:p>
    <w:p w:rsidR="0075500C" w:rsidRDefault="0075500C" w:rsidP="00293F35">
      <w:pPr>
        <w:jc w:val="both"/>
        <w:rPr>
          <w:rFonts w:ascii="Arial" w:hAnsi="Arial" w:cs="Arial"/>
          <w:sz w:val="20"/>
          <w:szCs w:val="20"/>
        </w:rPr>
      </w:pPr>
    </w:p>
    <w:p w:rsidR="007B05FF" w:rsidRDefault="007B05FF" w:rsidP="00293F35">
      <w:pPr>
        <w:jc w:val="both"/>
        <w:rPr>
          <w:rFonts w:ascii="Arial" w:hAnsi="Arial" w:cs="Arial"/>
          <w:sz w:val="20"/>
          <w:szCs w:val="20"/>
        </w:rPr>
      </w:pPr>
    </w:p>
    <w:p w:rsidR="00293F35" w:rsidRPr="002921B9" w:rsidRDefault="00293F35" w:rsidP="00293F35">
      <w:pPr>
        <w:numPr>
          <w:ilvl w:val="0"/>
          <w:numId w:val="18"/>
        </w:numPr>
        <w:spacing w:before="120" w:after="120"/>
        <w:jc w:val="center"/>
        <w:rPr>
          <w:rFonts w:ascii="Arial" w:hAnsi="Arial" w:cs="Arial"/>
          <w:i/>
          <w:sz w:val="20"/>
        </w:rPr>
      </w:pPr>
      <w:r w:rsidRPr="002921B9">
        <w:rPr>
          <w:rFonts w:ascii="Arial" w:hAnsi="Arial" w:cs="Arial"/>
          <w:i/>
          <w:sz w:val="20"/>
        </w:rPr>
        <w:lastRenderedPageBreak/>
        <w:t>člen</w:t>
      </w:r>
    </w:p>
    <w:p w:rsidR="00D22C07" w:rsidRDefault="00293F35" w:rsidP="00293F35">
      <w:pPr>
        <w:keepNext/>
        <w:jc w:val="both"/>
        <w:rPr>
          <w:rFonts w:ascii="Arial" w:hAnsi="Arial" w:cs="Arial"/>
          <w:sz w:val="20"/>
        </w:rPr>
      </w:pPr>
      <w:r w:rsidRPr="0071438D">
        <w:rPr>
          <w:rFonts w:ascii="Arial" w:hAnsi="Arial" w:cs="Arial"/>
          <w:sz w:val="20"/>
        </w:rPr>
        <w:t xml:space="preserve">Morebitne spore v zvezi z izvajanjem te pogodbe bosta pogodbeni stranki skušali rešiti sporazumno. Če spornega vprašanja ne bo možno rešiti sporazumno, lahko vsaka pogodbena stranka sproži spor pri stvarno pristojnem sodišču v </w:t>
      </w:r>
      <w:r>
        <w:rPr>
          <w:rFonts w:ascii="Arial" w:hAnsi="Arial" w:cs="Arial"/>
          <w:sz w:val="20"/>
        </w:rPr>
        <w:t>Celju</w:t>
      </w:r>
      <w:r w:rsidRPr="0071438D">
        <w:rPr>
          <w:rFonts w:ascii="Arial" w:hAnsi="Arial" w:cs="Arial"/>
          <w:sz w:val="20"/>
        </w:rPr>
        <w:t>.</w:t>
      </w:r>
    </w:p>
    <w:p w:rsidR="007B05FF" w:rsidRPr="00293F35" w:rsidRDefault="007B05FF" w:rsidP="00293F35">
      <w:pPr>
        <w:keepNext/>
        <w:jc w:val="both"/>
        <w:rPr>
          <w:rFonts w:ascii="Arial" w:hAnsi="Arial" w:cs="Arial"/>
          <w:sz w:val="20"/>
        </w:rPr>
      </w:pPr>
    </w:p>
    <w:p w:rsidR="00C11776" w:rsidRPr="00685778" w:rsidRDefault="00C11776" w:rsidP="00293F35">
      <w:pPr>
        <w:numPr>
          <w:ilvl w:val="0"/>
          <w:numId w:val="18"/>
        </w:numPr>
        <w:spacing w:before="120" w:after="120"/>
        <w:jc w:val="center"/>
        <w:rPr>
          <w:rFonts w:ascii="Arial" w:hAnsi="Arial" w:cs="Arial"/>
          <w:i/>
          <w:sz w:val="20"/>
        </w:rPr>
      </w:pPr>
      <w:r w:rsidRPr="00685778">
        <w:rPr>
          <w:rFonts w:ascii="Arial" w:hAnsi="Arial" w:cs="Arial"/>
          <w:i/>
          <w:sz w:val="20"/>
        </w:rPr>
        <w:t>člen</w:t>
      </w:r>
    </w:p>
    <w:p w:rsidR="00C11776" w:rsidRDefault="00C11776" w:rsidP="00C11776">
      <w:pPr>
        <w:tabs>
          <w:tab w:val="left" w:pos="284"/>
        </w:tabs>
        <w:jc w:val="both"/>
        <w:rPr>
          <w:rFonts w:ascii="Arial" w:hAnsi="Arial" w:cs="Arial"/>
          <w:sz w:val="20"/>
        </w:rPr>
      </w:pPr>
      <w:r w:rsidRPr="00685778">
        <w:rPr>
          <w:rFonts w:ascii="Arial" w:hAnsi="Arial" w:cs="Arial"/>
          <w:sz w:val="20"/>
        </w:rPr>
        <w:t xml:space="preserve">Ta pogodba je napisana v </w:t>
      </w:r>
      <w:r>
        <w:rPr>
          <w:rFonts w:ascii="Arial" w:hAnsi="Arial" w:cs="Arial"/>
          <w:sz w:val="20"/>
        </w:rPr>
        <w:t>štirih (4)</w:t>
      </w:r>
      <w:r w:rsidRPr="00685778">
        <w:rPr>
          <w:rFonts w:ascii="Arial" w:hAnsi="Arial" w:cs="Arial"/>
          <w:sz w:val="20"/>
        </w:rPr>
        <w:t xml:space="preserve"> enakih izvodih, od katerih </w:t>
      </w:r>
      <w:r w:rsidRPr="00F05367">
        <w:rPr>
          <w:rFonts w:ascii="Arial" w:hAnsi="Arial" w:cs="Arial"/>
          <w:sz w:val="20"/>
        </w:rPr>
        <w:t xml:space="preserve">prejmeta naročnik in izvajalec vsak po </w:t>
      </w:r>
      <w:r>
        <w:rPr>
          <w:rFonts w:ascii="Arial" w:hAnsi="Arial" w:cs="Arial"/>
          <w:sz w:val="20"/>
        </w:rPr>
        <w:t>dva</w:t>
      </w:r>
      <w:r w:rsidRPr="00F05367">
        <w:rPr>
          <w:rFonts w:ascii="Arial" w:hAnsi="Arial" w:cs="Arial"/>
          <w:sz w:val="20"/>
        </w:rPr>
        <w:t xml:space="preserve"> (</w:t>
      </w:r>
      <w:r>
        <w:rPr>
          <w:rFonts w:ascii="Arial" w:hAnsi="Arial" w:cs="Arial"/>
          <w:sz w:val="20"/>
        </w:rPr>
        <w:t>2</w:t>
      </w:r>
      <w:r w:rsidRPr="00F05367">
        <w:rPr>
          <w:rFonts w:ascii="Arial" w:hAnsi="Arial" w:cs="Arial"/>
          <w:sz w:val="20"/>
        </w:rPr>
        <w:t>) izvod</w:t>
      </w:r>
      <w:r>
        <w:rPr>
          <w:rFonts w:ascii="Arial" w:hAnsi="Arial" w:cs="Arial"/>
          <w:sz w:val="20"/>
        </w:rPr>
        <w:t>a</w:t>
      </w:r>
      <w:r w:rsidRPr="00F05367">
        <w:rPr>
          <w:rFonts w:ascii="Arial" w:hAnsi="Arial" w:cs="Arial"/>
          <w:sz w:val="20"/>
        </w:rPr>
        <w:t>.</w:t>
      </w:r>
    </w:p>
    <w:p w:rsidR="007B05FF" w:rsidRDefault="007B05FF" w:rsidP="00C11776">
      <w:pPr>
        <w:tabs>
          <w:tab w:val="left" w:pos="284"/>
        </w:tabs>
        <w:jc w:val="both"/>
        <w:rPr>
          <w:rFonts w:ascii="Arial" w:hAnsi="Arial" w:cs="Arial"/>
          <w:sz w:val="20"/>
        </w:rPr>
      </w:pPr>
    </w:p>
    <w:p w:rsidR="00293F35" w:rsidRPr="00685778" w:rsidRDefault="00293F35" w:rsidP="00293F35">
      <w:pPr>
        <w:numPr>
          <w:ilvl w:val="0"/>
          <w:numId w:val="18"/>
        </w:numPr>
        <w:spacing w:before="120" w:after="120"/>
        <w:jc w:val="center"/>
        <w:rPr>
          <w:rFonts w:ascii="Arial" w:hAnsi="Arial" w:cs="Arial"/>
          <w:i/>
          <w:sz w:val="20"/>
        </w:rPr>
      </w:pPr>
      <w:r w:rsidRPr="00685778">
        <w:rPr>
          <w:rFonts w:ascii="Arial" w:hAnsi="Arial" w:cs="Arial"/>
          <w:i/>
          <w:sz w:val="20"/>
        </w:rPr>
        <w:t>člen</w:t>
      </w:r>
    </w:p>
    <w:p w:rsidR="00293F35" w:rsidRDefault="00293F35" w:rsidP="00293F35">
      <w:pPr>
        <w:tabs>
          <w:tab w:val="left" w:pos="284"/>
        </w:tabs>
        <w:jc w:val="both"/>
        <w:rPr>
          <w:rFonts w:ascii="Arial" w:hAnsi="Arial" w:cs="Arial"/>
          <w:sz w:val="20"/>
        </w:rPr>
      </w:pPr>
      <w:r w:rsidRPr="00293F35">
        <w:rPr>
          <w:rFonts w:ascii="Arial" w:hAnsi="Arial" w:cs="Arial"/>
          <w:sz w:val="20"/>
        </w:rPr>
        <w:t xml:space="preserve">Pogodba stopi v veljavno z dnem podpisa obeh pogodbenih strank. </w:t>
      </w:r>
    </w:p>
    <w:p w:rsidR="007B05FF" w:rsidRDefault="007B05FF" w:rsidP="00293F35">
      <w:pPr>
        <w:tabs>
          <w:tab w:val="left" w:pos="284"/>
        </w:tabs>
        <w:jc w:val="both"/>
        <w:rPr>
          <w:rFonts w:ascii="Arial" w:hAnsi="Arial" w:cs="Arial"/>
          <w:sz w:val="20"/>
        </w:rPr>
      </w:pPr>
    </w:p>
    <w:p w:rsidR="007B05FF" w:rsidRDefault="007B05FF" w:rsidP="00293F35">
      <w:pPr>
        <w:tabs>
          <w:tab w:val="left" w:pos="284"/>
        </w:tabs>
        <w:jc w:val="both"/>
        <w:rPr>
          <w:rFonts w:ascii="Arial" w:hAnsi="Arial" w:cs="Arial"/>
          <w:sz w:val="20"/>
        </w:rPr>
      </w:pPr>
    </w:p>
    <w:p w:rsidR="007B05FF" w:rsidRDefault="007B05FF" w:rsidP="00293F35">
      <w:pPr>
        <w:tabs>
          <w:tab w:val="left" w:pos="284"/>
        </w:tabs>
        <w:jc w:val="both"/>
        <w:rPr>
          <w:rFonts w:ascii="Arial" w:hAnsi="Arial" w:cs="Arial"/>
          <w:sz w:val="20"/>
        </w:rPr>
      </w:pPr>
    </w:p>
    <w:p w:rsidR="007B05FF" w:rsidRDefault="007B05FF" w:rsidP="00293F35">
      <w:pPr>
        <w:tabs>
          <w:tab w:val="left" w:pos="284"/>
        </w:tabs>
        <w:jc w:val="both"/>
        <w:rPr>
          <w:rFonts w:ascii="Arial" w:hAnsi="Arial" w:cs="Arial"/>
          <w:sz w:val="20"/>
        </w:rPr>
      </w:pPr>
    </w:p>
    <w:p w:rsidR="007B05FF" w:rsidRPr="00293F35" w:rsidRDefault="007B05FF" w:rsidP="00293F35">
      <w:pPr>
        <w:tabs>
          <w:tab w:val="left" w:pos="284"/>
        </w:tabs>
        <w:jc w:val="both"/>
        <w:rPr>
          <w:rFonts w:ascii="Arial" w:hAnsi="Arial" w:cs="Arial"/>
          <w:sz w:val="20"/>
        </w:rPr>
      </w:pPr>
    </w:p>
    <w:p w:rsidR="00C11776" w:rsidRPr="00BE6103" w:rsidRDefault="00C11776" w:rsidP="00261699">
      <w:pPr>
        <w:jc w:val="both"/>
        <w:rPr>
          <w:rFonts w:ascii="Arial" w:hAnsi="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F05367" w:rsidTr="00261699">
        <w:tc>
          <w:tcPr>
            <w:tcW w:w="3766" w:type="dxa"/>
          </w:tcPr>
          <w:p w:rsidR="00261699" w:rsidRPr="00F05367" w:rsidRDefault="00261699" w:rsidP="00261699">
            <w:pPr>
              <w:jc w:val="both"/>
              <w:rPr>
                <w:rFonts w:ascii="Arial" w:hAnsi="Arial"/>
                <w:sz w:val="20"/>
                <w:szCs w:val="20"/>
              </w:rPr>
            </w:pPr>
            <w:r>
              <w:rPr>
                <w:rFonts w:ascii="Arial" w:hAnsi="Arial"/>
                <w:sz w:val="20"/>
                <w:szCs w:val="20"/>
              </w:rPr>
              <w:t>……………….., dne ……………………</w:t>
            </w:r>
          </w:p>
        </w:tc>
        <w:tc>
          <w:tcPr>
            <w:tcW w:w="4594" w:type="dxa"/>
          </w:tcPr>
          <w:p w:rsidR="00261699" w:rsidRPr="00F05367" w:rsidRDefault="00261699" w:rsidP="00261699">
            <w:pPr>
              <w:jc w:val="both"/>
              <w:rPr>
                <w:rFonts w:ascii="Arial" w:hAnsi="Arial"/>
                <w:sz w:val="20"/>
                <w:szCs w:val="20"/>
              </w:rPr>
            </w:pPr>
            <w:r>
              <w:rPr>
                <w:rFonts w:ascii="Arial" w:hAnsi="Arial"/>
                <w:sz w:val="20"/>
                <w:szCs w:val="20"/>
              </w:rPr>
              <w:t xml:space="preserve">                    Laško, dne ……………………</w:t>
            </w:r>
          </w:p>
        </w:tc>
      </w:tr>
      <w:tr w:rsidR="00261699" w:rsidRPr="00F05367" w:rsidTr="00261699">
        <w:tc>
          <w:tcPr>
            <w:tcW w:w="3766" w:type="dxa"/>
          </w:tcPr>
          <w:p w:rsidR="00261699" w:rsidRPr="00F05367" w:rsidRDefault="00261699" w:rsidP="00261699">
            <w:pPr>
              <w:jc w:val="both"/>
              <w:rPr>
                <w:rFonts w:ascii="Arial" w:hAnsi="Arial"/>
                <w:b/>
                <w:bCs/>
                <w:sz w:val="20"/>
                <w:szCs w:val="20"/>
              </w:rPr>
            </w:pPr>
          </w:p>
          <w:p w:rsidR="00261699" w:rsidRPr="00F05367" w:rsidRDefault="00261699" w:rsidP="00261699">
            <w:pPr>
              <w:jc w:val="center"/>
              <w:rPr>
                <w:rFonts w:ascii="Arial" w:hAnsi="Arial"/>
                <w:b/>
                <w:bCs/>
                <w:sz w:val="20"/>
                <w:szCs w:val="20"/>
              </w:rPr>
            </w:pPr>
            <w:r w:rsidRPr="00F05367">
              <w:rPr>
                <w:rFonts w:ascii="Arial" w:hAnsi="Arial"/>
                <w:b/>
                <w:bCs/>
                <w:sz w:val="20"/>
                <w:szCs w:val="20"/>
              </w:rPr>
              <w:t>Izvajalec:</w:t>
            </w:r>
          </w:p>
        </w:tc>
        <w:tc>
          <w:tcPr>
            <w:tcW w:w="4594" w:type="dxa"/>
            <w:vAlign w:val="center"/>
          </w:tcPr>
          <w:p w:rsidR="00261699" w:rsidRPr="00F05367" w:rsidRDefault="00261699" w:rsidP="00261699">
            <w:pPr>
              <w:jc w:val="center"/>
              <w:rPr>
                <w:rFonts w:ascii="Arial" w:hAnsi="Arial"/>
                <w:b/>
                <w:bCs/>
                <w:sz w:val="20"/>
                <w:szCs w:val="20"/>
              </w:rPr>
            </w:pPr>
          </w:p>
          <w:p w:rsidR="00261699" w:rsidRPr="00F05367" w:rsidRDefault="00261699" w:rsidP="00261699">
            <w:pPr>
              <w:jc w:val="center"/>
              <w:rPr>
                <w:rFonts w:ascii="Arial" w:hAnsi="Arial"/>
                <w:b/>
                <w:bCs/>
                <w:sz w:val="20"/>
                <w:szCs w:val="20"/>
              </w:rPr>
            </w:pPr>
            <w:r w:rsidRPr="00F05367">
              <w:rPr>
                <w:rFonts w:ascii="Arial" w:hAnsi="Arial"/>
                <w:b/>
                <w:bCs/>
                <w:sz w:val="20"/>
                <w:szCs w:val="20"/>
              </w:rPr>
              <w:t>Naročnik:</w:t>
            </w:r>
          </w:p>
        </w:tc>
      </w:tr>
      <w:tr w:rsidR="00261699" w:rsidRPr="00F05367" w:rsidTr="00261699">
        <w:tc>
          <w:tcPr>
            <w:tcW w:w="3766" w:type="dxa"/>
          </w:tcPr>
          <w:p w:rsidR="00261699" w:rsidRPr="00F05367" w:rsidRDefault="00261699" w:rsidP="00261699">
            <w:pPr>
              <w:jc w:val="both"/>
              <w:rPr>
                <w:rFonts w:ascii="Arial" w:hAnsi="Arial"/>
                <w:sz w:val="20"/>
                <w:szCs w:val="20"/>
              </w:rPr>
            </w:pPr>
          </w:p>
        </w:tc>
        <w:tc>
          <w:tcPr>
            <w:tcW w:w="4594" w:type="dxa"/>
            <w:vAlign w:val="center"/>
          </w:tcPr>
          <w:p w:rsidR="00261699" w:rsidRPr="00F05367" w:rsidRDefault="00261699" w:rsidP="00261699">
            <w:pPr>
              <w:jc w:val="center"/>
              <w:rPr>
                <w:rFonts w:ascii="Arial" w:hAnsi="Arial"/>
                <w:sz w:val="20"/>
                <w:szCs w:val="20"/>
              </w:rPr>
            </w:pPr>
            <w:r w:rsidRPr="00F05367">
              <w:rPr>
                <w:rFonts w:ascii="Arial" w:hAnsi="Arial"/>
                <w:sz w:val="20"/>
                <w:szCs w:val="20"/>
              </w:rPr>
              <w:t>OBČINA LAŠKO</w:t>
            </w:r>
          </w:p>
        </w:tc>
      </w:tr>
      <w:tr w:rsidR="00261699" w:rsidRPr="00F05367" w:rsidTr="00261699">
        <w:tc>
          <w:tcPr>
            <w:tcW w:w="3766" w:type="dxa"/>
          </w:tcPr>
          <w:p w:rsidR="00261699" w:rsidRPr="00F05367" w:rsidRDefault="00261699" w:rsidP="00261699">
            <w:pPr>
              <w:jc w:val="both"/>
              <w:rPr>
                <w:rFonts w:ascii="Arial" w:hAnsi="Arial"/>
                <w:sz w:val="20"/>
                <w:szCs w:val="20"/>
              </w:rPr>
            </w:pPr>
          </w:p>
        </w:tc>
        <w:tc>
          <w:tcPr>
            <w:tcW w:w="4594" w:type="dxa"/>
            <w:vAlign w:val="center"/>
          </w:tcPr>
          <w:p w:rsidR="00261699" w:rsidRPr="00F05367" w:rsidRDefault="0075500C" w:rsidP="00261699">
            <w:pPr>
              <w:jc w:val="center"/>
              <w:rPr>
                <w:rFonts w:ascii="Arial" w:hAnsi="Arial"/>
                <w:sz w:val="20"/>
                <w:szCs w:val="20"/>
              </w:rPr>
            </w:pPr>
            <w:r>
              <w:rPr>
                <w:rFonts w:ascii="Arial" w:hAnsi="Arial"/>
                <w:sz w:val="20"/>
                <w:szCs w:val="20"/>
              </w:rPr>
              <w:t>Marko Šantej</w:t>
            </w:r>
            <w:r w:rsidR="00261699" w:rsidRPr="00F05367">
              <w:rPr>
                <w:rFonts w:ascii="Arial" w:hAnsi="Arial"/>
                <w:sz w:val="20"/>
                <w:szCs w:val="20"/>
              </w:rPr>
              <w:t xml:space="preserve"> </w:t>
            </w:r>
          </w:p>
        </w:tc>
      </w:tr>
      <w:tr w:rsidR="00261699" w:rsidRPr="00F05367" w:rsidTr="00261699">
        <w:tc>
          <w:tcPr>
            <w:tcW w:w="3766" w:type="dxa"/>
          </w:tcPr>
          <w:p w:rsidR="00261699" w:rsidRPr="00F05367" w:rsidRDefault="00261699" w:rsidP="00261699">
            <w:pPr>
              <w:jc w:val="both"/>
              <w:rPr>
                <w:rFonts w:ascii="Arial" w:hAnsi="Arial"/>
                <w:sz w:val="20"/>
                <w:szCs w:val="20"/>
              </w:rPr>
            </w:pPr>
          </w:p>
        </w:tc>
        <w:tc>
          <w:tcPr>
            <w:tcW w:w="4594" w:type="dxa"/>
            <w:vAlign w:val="center"/>
          </w:tcPr>
          <w:p w:rsidR="00261699" w:rsidRPr="00F05367" w:rsidRDefault="00261699" w:rsidP="00261699">
            <w:pPr>
              <w:jc w:val="center"/>
              <w:rPr>
                <w:rFonts w:ascii="Arial" w:hAnsi="Arial"/>
                <w:sz w:val="20"/>
                <w:szCs w:val="20"/>
              </w:rPr>
            </w:pPr>
            <w:r w:rsidRPr="00F05367">
              <w:rPr>
                <w:rFonts w:ascii="Arial" w:hAnsi="Arial"/>
                <w:sz w:val="20"/>
                <w:szCs w:val="20"/>
              </w:rPr>
              <w:t>župan</w:t>
            </w:r>
          </w:p>
        </w:tc>
      </w:tr>
    </w:tbl>
    <w:p w:rsidR="00522343" w:rsidRDefault="00522343"/>
    <w:sectPr w:rsidR="00522343" w:rsidSect="00820355">
      <w:headerReference w:type="default" r:id="rId7"/>
      <w:footerReference w:type="default" r:id="rId8"/>
      <w:headerReference w:type="first" r:id="rId9"/>
      <w:pgSz w:w="11906" w:h="16838"/>
      <w:pgMar w:top="2155" w:right="851" w:bottom="851"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48E" w:rsidRDefault="00E6648E">
      <w:r>
        <w:separator/>
      </w:r>
    </w:p>
  </w:endnote>
  <w:endnote w:type="continuationSeparator" w:id="0">
    <w:p w:rsidR="00E6648E" w:rsidRDefault="00E6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7E573E">
      <w:rPr>
        <w:rStyle w:val="tevilkastrani"/>
        <w:rFonts w:ascii="Arial" w:hAnsi="Arial" w:cs="Arial"/>
        <w:noProof/>
        <w:sz w:val="16"/>
        <w:szCs w:val="16"/>
      </w:rPr>
      <w:t>2</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48E" w:rsidRDefault="00E6648E">
      <w:r>
        <w:separator/>
      </w:r>
    </w:p>
  </w:footnote>
  <w:footnote w:type="continuationSeparator" w:id="0">
    <w:p w:rsidR="00E6648E" w:rsidRDefault="00E6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056" w:rsidRDefault="000E0056">
    <w:pPr>
      <w:pStyle w:val="Glava"/>
    </w:pPr>
    <w:r w:rsidRPr="000E0056">
      <w:rPr>
        <w:noProof/>
      </w:rPr>
      <w:drawing>
        <wp:anchor distT="0" distB="0" distL="114300" distR="114300" simplePos="0" relativeHeight="251659264" behindDoc="1" locked="0" layoutInCell="1" allowOverlap="1" wp14:anchorId="422332A0" wp14:editId="5B59EC0E">
          <wp:simplePos x="0" y="0"/>
          <wp:positionH relativeFrom="margin">
            <wp:posOffset>2124075</wp:posOffset>
          </wp:positionH>
          <wp:positionV relativeFrom="paragraph">
            <wp:posOffset>224155</wp:posOffset>
          </wp:positionV>
          <wp:extent cx="1780540" cy="342900"/>
          <wp:effectExtent l="0" t="0" r="0" b="0"/>
          <wp:wrapThrough wrapText="bothSides">
            <wp:wrapPolygon edited="0">
              <wp:start x="14559" y="0"/>
              <wp:lineTo x="0" y="0"/>
              <wp:lineTo x="0" y="20400"/>
              <wp:lineTo x="21261" y="20400"/>
              <wp:lineTo x="21261" y="1200"/>
              <wp:lineTo x="15946" y="0"/>
              <wp:lineTo x="14559" y="0"/>
            </wp:wrapPolygon>
          </wp:wrapThrough>
          <wp:docPr id="34"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54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0056">
      <w:rPr>
        <w:noProof/>
      </w:rPr>
      <w:drawing>
        <wp:anchor distT="0" distB="0" distL="114300" distR="114300" simplePos="0" relativeHeight="251660288" behindDoc="1" locked="0" layoutInCell="1" allowOverlap="1" wp14:anchorId="5A8872F0" wp14:editId="3FAE48F7">
          <wp:simplePos x="0" y="0"/>
          <wp:positionH relativeFrom="column">
            <wp:posOffset>4384040</wp:posOffset>
          </wp:positionH>
          <wp:positionV relativeFrom="paragraph">
            <wp:posOffset>152400</wp:posOffset>
          </wp:positionV>
          <wp:extent cx="1884045" cy="563880"/>
          <wp:effectExtent l="0" t="0" r="0" b="0"/>
          <wp:wrapTight wrapText="bothSides">
            <wp:wrapPolygon edited="0">
              <wp:start x="0" y="0"/>
              <wp:lineTo x="0" y="21162"/>
              <wp:lineTo x="21403" y="21162"/>
              <wp:lineTo x="21403" y="0"/>
              <wp:lineTo x="0" y="0"/>
            </wp:wrapPolygon>
          </wp:wrapTight>
          <wp:docPr id="35"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0056">
      <w:rPr>
        <w:noProof/>
      </w:rPr>
      <w:drawing>
        <wp:anchor distT="0" distB="0" distL="114300" distR="114300" simplePos="0" relativeHeight="251661312" behindDoc="1" locked="0" layoutInCell="1" allowOverlap="1" wp14:anchorId="43970009" wp14:editId="12E92074">
          <wp:simplePos x="0" y="0"/>
          <wp:positionH relativeFrom="margin">
            <wp:posOffset>0</wp:posOffset>
          </wp:positionH>
          <wp:positionV relativeFrom="paragraph">
            <wp:posOffset>176530</wp:posOffset>
          </wp:positionV>
          <wp:extent cx="1489710" cy="590550"/>
          <wp:effectExtent l="0" t="0" r="0" b="0"/>
          <wp:wrapTight wrapText="bothSides">
            <wp:wrapPolygon edited="0">
              <wp:start x="0" y="0"/>
              <wp:lineTo x="0" y="20903"/>
              <wp:lineTo x="21269" y="20903"/>
              <wp:lineTo x="21269" y="0"/>
              <wp:lineTo x="0" y="0"/>
            </wp:wrapPolygon>
          </wp:wrapTight>
          <wp:docPr id="36"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971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8"/>
    <w:multiLevelType w:val="singleLevel"/>
    <w:tmpl w:val="00000008"/>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3" w15:restartNumberingAfterBreak="0">
    <w:nsid w:val="026E6466"/>
    <w:multiLevelType w:val="hybridMultilevel"/>
    <w:tmpl w:val="9C90AB0C"/>
    <w:lvl w:ilvl="0" w:tplc="DE7CEF5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A3E9C"/>
    <w:multiLevelType w:val="hybridMultilevel"/>
    <w:tmpl w:val="575235C6"/>
    <w:lvl w:ilvl="0" w:tplc="04240007">
      <w:start w:val="1"/>
      <w:numFmt w:val="bullet"/>
      <w:lvlText w:val=""/>
      <w:lvlJc w:val="left"/>
      <w:pPr>
        <w:tabs>
          <w:tab w:val="num" w:pos="360"/>
        </w:tabs>
        <w:ind w:left="36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EB0B20"/>
    <w:multiLevelType w:val="hybridMultilevel"/>
    <w:tmpl w:val="A6F213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012EB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F831B5"/>
    <w:multiLevelType w:val="hybridMultilevel"/>
    <w:tmpl w:val="613832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30691"/>
    <w:multiLevelType w:val="hybridMultilevel"/>
    <w:tmpl w:val="DFCE8A0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0D4D7610"/>
    <w:multiLevelType w:val="hybridMultilevel"/>
    <w:tmpl w:val="3FE23CFE"/>
    <w:lvl w:ilvl="0" w:tplc="0F36D996">
      <w:start w:val="1"/>
      <w:numFmt w:val="upperLetter"/>
      <w:lvlText w:val="%1."/>
      <w:lvlJc w:val="right"/>
      <w:pPr>
        <w:tabs>
          <w:tab w:val="num" w:pos="227"/>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0E480E2E"/>
    <w:multiLevelType w:val="hybridMultilevel"/>
    <w:tmpl w:val="9872CF8C"/>
    <w:lvl w:ilvl="0" w:tplc="FF7CCB22">
      <w:start w:val="3"/>
      <w:numFmt w:val="bullet"/>
      <w:lvlText w:val="-"/>
      <w:lvlJc w:val="left"/>
      <w:pPr>
        <w:ind w:left="1080" w:hanging="360"/>
      </w:pPr>
      <w:rPr>
        <w:rFonts w:ascii="Calibri" w:eastAsia="Franklin Gothic Heavy"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C5D92"/>
    <w:multiLevelType w:val="hybridMultilevel"/>
    <w:tmpl w:val="5D6684AA"/>
    <w:lvl w:ilvl="0" w:tplc="DE7CEF5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133531"/>
    <w:multiLevelType w:val="hybridMultilevel"/>
    <w:tmpl w:val="54280708"/>
    <w:lvl w:ilvl="0" w:tplc="12CA1896">
      <w:start w:val="1"/>
      <w:numFmt w:val="upperRoman"/>
      <w:lvlText w:val="%1."/>
      <w:lvlJc w:val="right"/>
      <w:pPr>
        <w:tabs>
          <w:tab w:val="num" w:pos="170"/>
        </w:tabs>
        <w:ind w:left="170" w:hanging="113"/>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60456FE"/>
    <w:multiLevelType w:val="hybridMultilevel"/>
    <w:tmpl w:val="13980928"/>
    <w:lvl w:ilvl="0" w:tplc="B1C0C7C2">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B9D7B03"/>
    <w:multiLevelType w:val="hybridMultilevel"/>
    <w:tmpl w:val="02FA8F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BE42A9"/>
    <w:multiLevelType w:val="hybridMultilevel"/>
    <w:tmpl w:val="2F2AB8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434A7F"/>
    <w:multiLevelType w:val="hybridMultilevel"/>
    <w:tmpl w:val="6248012A"/>
    <w:lvl w:ilvl="0" w:tplc="F99A1E0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480346"/>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A24A6F"/>
    <w:multiLevelType w:val="hybridMultilevel"/>
    <w:tmpl w:val="DB782B86"/>
    <w:lvl w:ilvl="0" w:tplc="DE7CEF5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0F12A0"/>
    <w:multiLevelType w:val="hybridMultilevel"/>
    <w:tmpl w:val="860A9F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E70004"/>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1">
    <w:nsid w:val="2BE402AF"/>
    <w:multiLevelType w:val="hybridMultilevel"/>
    <w:tmpl w:val="3EA46DC8"/>
    <w:lvl w:ilvl="0" w:tplc="FFFFFFFF">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74220A"/>
    <w:multiLevelType w:val="hybridMultilevel"/>
    <w:tmpl w:val="2614371C"/>
    <w:lvl w:ilvl="0" w:tplc="0AA4A08E">
      <w:start w:val="1"/>
      <w:numFmt w:val="bullet"/>
      <w:lvlText w:val="□"/>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3F7E79F6"/>
    <w:multiLevelType w:val="hybridMultilevel"/>
    <w:tmpl w:val="A6D6EFC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B703B5"/>
    <w:multiLevelType w:val="hybridMultilevel"/>
    <w:tmpl w:val="4C8282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3D45330"/>
    <w:multiLevelType w:val="hybridMultilevel"/>
    <w:tmpl w:val="2BD85036"/>
    <w:lvl w:ilvl="0" w:tplc="FF7CCB22">
      <w:start w:val="3"/>
      <w:numFmt w:val="bullet"/>
      <w:lvlText w:val="-"/>
      <w:lvlJc w:val="left"/>
      <w:pPr>
        <w:ind w:left="720" w:hanging="360"/>
      </w:pPr>
      <w:rPr>
        <w:rFonts w:ascii="Calibri" w:eastAsia="Franklin Gothic Heavy" w:hAnsi="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74098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AB3E4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1">
    <w:nsid w:val="61E42D87"/>
    <w:multiLevelType w:val="hybridMultilevel"/>
    <w:tmpl w:val="60C005E4"/>
    <w:lvl w:ilvl="0" w:tplc="FFFFFFFF">
      <w:start w:val="1"/>
      <w:numFmt w:val="bullet"/>
      <w:lvlText w:val=""/>
      <w:lvlJc w:val="left"/>
      <w:pPr>
        <w:tabs>
          <w:tab w:val="num" w:pos="284"/>
        </w:tabs>
        <w:ind w:left="284" w:hanging="284"/>
      </w:pPr>
      <w:rPr>
        <w:rFonts w:ascii="Symbol" w:eastAsia="Times New Roman" w:hAnsi="Symbol" w:cs="Times New Roman" w:hint="default"/>
      </w:rPr>
    </w:lvl>
    <w:lvl w:ilvl="1" w:tplc="3D96F7E0">
      <w:start w:val="3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094B08"/>
    <w:multiLevelType w:val="hybridMultilevel"/>
    <w:tmpl w:val="8D22EC72"/>
    <w:lvl w:ilvl="0" w:tplc="F6A249C0">
      <w:start w:val="1"/>
      <w:numFmt w:val="upperLetter"/>
      <w:lvlText w:val="%1."/>
      <w:lvlJc w:val="right"/>
      <w:pPr>
        <w:tabs>
          <w:tab w:val="num" w:pos="57"/>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3591613"/>
    <w:multiLevelType w:val="hybridMultilevel"/>
    <w:tmpl w:val="444EBB1C"/>
    <w:lvl w:ilvl="0" w:tplc="04240015">
      <w:start w:val="1"/>
      <w:numFmt w:val="upperLetter"/>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63FF7EA7"/>
    <w:multiLevelType w:val="hybridMultilevel"/>
    <w:tmpl w:val="58785346"/>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4E27D2E"/>
    <w:multiLevelType w:val="hybridMultilevel"/>
    <w:tmpl w:val="A9ACDE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6F29CF"/>
    <w:multiLevelType w:val="hybridMultilevel"/>
    <w:tmpl w:val="7500FEA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A45F1"/>
    <w:multiLevelType w:val="hybridMultilevel"/>
    <w:tmpl w:val="D9F05270"/>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8A3218"/>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1">
    <w:nsid w:val="6B5E3D07"/>
    <w:multiLevelType w:val="hybridMultilevel"/>
    <w:tmpl w:val="DC821A76"/>
    <w:lvl w:ilvl="0" w:tplc="FFFFFFFF">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ED620A"/>
    <w:multiLevelType w:val="multilevel"/>
    <w:tmpl w:val="54280708"/>
    <w:lvl w:ilvl="0">
      <w:start w:val="1"/>
      <w:numFmt w:val="upperRoman"/>
      <w:lvlText w:val="%1."/>
      <w:lvlJc w:val="right"/>
      <w:pPr>
        <w:tabs>
          <w:tab w:val="num" w:pos="170"/>
        </w:tabs>
        <w:ind w:left="170" w:hanging="113"/>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1615CEB"/>
    <w:multiLevelType w:val="hybridMultilevel"/>
    <w:tmpl w:val="5302D01A"/>
    <w:lvl w:ilvl="0" w:tplc="FF7CCB22">
      <w:start w:val="3"/>
      <w:numFmt w:val="bullet"/>
      <w:lvlText w:val="-"/>
      <w:lvlJc w:val="left"/>
      <w:pPr>
        <w:ind w:left="720" w:hanging="360"/>
      </w:pPr>
      <w:rPr>
        <w:rFonts w:ascii="Calibri" w:eastAsia="Franklin Gothic Heavy" w:hAnsi="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701BBA"/>
    <w:multiLevelType w:val="hybridMultilevel"/>
    <w:tmpl w:val="3C60B1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7A6604"/>
    <w:multiLevelType w:val="hybridMultilevel"/>
    <w:tmpl w:val="BEF42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DF4305"/>
    <w:multiLevelType w:val="singleLevel"/>
    <w:tmpl w:val="B1C0C7C2"/>
    <w:lvl w:ilvl="0">
      <w:start w:val="1"/>
      <w:numFmt w:val="decimal"/>
      <w:lvlText w:val="%1."/>
      <w:lvlJc w:val="left"/>
      <w:pPr>
        <w:tabs>
          <w:tab w:val="num" w:pos="397"/>
        </w:tabs>
        <w:ind w:left="397" w:hanging="397"/>
      </w:pPr>
      <w:rPr>
        <w:rFonts w:hint="default"/>
      </w:rPr>
    </w:lvl>
  </w:abstractNum>
  <w:abstractNum w:abstractNumId="45" w15:restartNumberingAfterBreak="1">
    <w:nsid w:val="7B0C4B71"/>
    <w:multiLevelType w:val="hybridMultilevel"/>
    <w:tmpl w:val="DE260438"/>
    <w:lvl w:ilvl="0" w:tplc="FFFFFFFF">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2F0441"/>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7E735F5D"/>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7F0376CF"/>
    <w:multiLevelType w:val="hybridMultilevel"/>
    <w:tmpl w:val="6AD603BC"/>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A07464"/>
    <w:multiLevelType w:val="hybridMultilevel"/>
    <w:tmpl w:val="EE56088E"/>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6"/>
  </w:num>
  <w:num w:numId="3">
    <w:abstractNumId w:val="32"/>
  </w:num>
  <w:num w:numId="4">
    <w:abstractNumId w:val="4"/>
  </w:num>
  <w:num w:numId="5">
    <w:abstractNumId w:val="43"/>
  </w:num>
  <w:num w:numId="6">
    <w:abstractNumId w:val="30"/>
  </w:num>
  <w:num w:numId="7">
    <w:abstractNumId w:val="45"/>
  </w:num>
  <w:num w:numId="8">
    <w:abstractNumId w:val="22"/>
  </w:num>
  <w:num w:numId="9">
    <w:abstractNumId w:val="39"/>
  </w:num>
  <w:num w:numId="10">
    <w:abstractNumId w:val="29"/>
  </w:num>
  <w:num w:numId="11">
    <w:abstractNumId w:val="21"/>
  </w:num>
  <w:num w:numId="12">
    <w:abstractNumId w:val="28"/>
  </w:num>
  <w:num w:numId="13">
    <w:abstractNumId w:val="47"/>
  </w:num>
  <w:num w:numId="14">
    <w:abstractNumId w:val="35"/>
  </w:num>
  <w:num w:numId="15">
    <w:abstractNumId w:val="14"/>
  </w:num>
  <w:num w:numId="16">
    <w:abstractNumId w:val="34"/>
  </w:num>
  <w:num w:numId="17">
    <w:abstractNumId w:val="5"/>
  </w:num>
  <w:num w:numId="18">
    <w:abstractNumId w:val="24"/>
  </w:num>
  <w:num w:numId="19">
    <w:abstractNumId w:val="49"/>
  </w:num>
  <w:num w:numId="20">
    <w:abstractNumId w:val="33"/>
  </w:num>
  <w:num w:numId="21">
    <w:abstractNumId w:val="12"/>
  </w:num>
  <w:num w:numId="22">
    <w:abstractNumId w:val="6"/>
  </w:num>
  <w:num w:numId="23">
    <w:abstractNumId w:val="11"/>
  </w:num>
  <w:num w:numId="24">
    <w:abstractNumId w:val="19"/>
  </w:num>
  <w:num w:numId="25">
    <w:abstractNumId w:val="3"/>
  </w:num>
  <w:num w:numId="26">
    <w:abstractNumId w:val="44"/>
  </w:num>
  <w:num w:numId="27">
    <w:abstractNumId w:val="13"/>
  </w:num>
  <w:num w:numId="28">
    <w:abstractNumId w:val="31"/>
  </w:num>
  <w:num w:numId="29">
    <w:abstractNumId w:val="23"/>
  </w:num>
  <w:num w:numId="30">
    <w:abstractNumId w:val="16"/>
  </w:num>
  <w:num w:numId="31">
    <w:abstractNumId w:val="15"/>
  </w:num>
  <w:num w:numId="32">
    <w:abstractNumId w:val="42"/>
  </w:num>
  <w:num w:numId="33">
    <w:abstractNumId w:val="41"/>
  </w:num>
  <w:num w:numId="34">
    <w:abstractNumId w:val="7"/>
  </w:num>
  <w:num w:numId="35">
    <w:abstractNumId w:val="48"/>
  </w:num>
  <w:num w:numId="36">
    <w:abstractNumId w:val="27"/>
  </w:num>
  <w:num w:numId="37">
    <w:abstractNumId w:val="26"/>
  </w:num>
  <w:num w:numId="38">
    <w:abstractNumId w:val="9"/>
  </w:num>
  <w:num w:numId="39">
    <w:abstractNumId w:val="0"/>
  </w:num>
  <w:num w:numId="40">
    <w:abstractNumId w:val="8"/>
  </w:num>
  <w:num w:numId="41">
    <w:abstractNumId w:val="10"/>
  </w:num>
  <w:num w:numId="42">
    <w:abstractNumId w:val="20"/>
  </w:num>
  <w:num w:numId="43">
    <w:abstractNumId w:val="18"/>
  </w:num>
  <w:num w:numId="44">
    <w:abstractNumId w:val="1"/>
  </w:num>
  <w:num w:numId="45">
    <w:abstractNumId w:val="2"/>
  </w:num>
  <w:num w:numId="46">
    <w:abstractNumId w:val="40"/>
  </w:num>
  <w:num w:numId="47">
    <w:abstractNumId w:val="37"/>
  </w:num>
  <w:num w:numId="48">
    <w:abstractNumId w:val="38"/>
  </w:num>
  <w:num w:numId="49">
    <w:abstractNumId w:val="17"/>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233D9"/>
    <w:rsid w:val="000269FE"/>
    <w:rsid w:val="00072125"/>
    <w:rsid w:val="00082FD1"/>
    <w:rsid w:val="000D4FC5"/>
    <w:rsid w:val="000E0056"/>
    <w:rsid w:val="00112EE4"/>
    <w:rsid w:val="00115E9E"/>
    <w:rsid w:val="00140ED9"/>
    <w:rsid w:val="001439F1"/>
    <w:rsid w:val="001503DD"/>
    <w:rsid w:val="001C734C"/>
    <w:rsid w:val="00222027"/>
    <w:rsid w:val="00232CF2"/>
    <w:rsid w:val="00234420"/>
    <w:rsid w:val="002501E3"/>
    <w:rsid w:val="00255DF7"/>
    <w:rsid w:val="00261699"/>
    <w:rsid w:val="0027440C"/>
    <w:rsid w:val="00293F35"/>
    <w:rsid w:val="002F1BE2"/>
    <w:rsid w:val="00333AEA"/>
    <w:rsid w:val="00365BEA"/>
    <w:rsid w:val="0039523C"/>
    <w:rsid w:val="003B059C"/>
    <w:rsid w:val="003D1308"/>
    <w:rsid w:val="0043045D"/>
    <w:rsid w:val="00463651"/>
    <w:rsid w:val="00474954"/>
    <w:rsid w:val="004758FD"/>
    <w:rsid w:val="004B5D5E"/>
    <w:rsid w:val="004D0FD3"/>
    <w:rsid w:val="004E3013"/>
    <w:rsid w:val="004E6EDE"/>
    <w:rsid w:val="004F74A9"/>
    <w:rsid w:val="00502B3A"/>
    <w:rsid w:val="005070CF"/>
    <w:rsid w:val="00522343"/>
    <w:rsid w:val="00522C49"/>
    <w:rsid w:val="00524F9E"/>
    <w:rsid w:val="005322AE"/>
    <w:rsid w:val="00536CE9"/>
    <w:rsid w:val="00541241"/>
    <w:rsid w:val="00543B62"/>
    <w:rsid w:val="005616A8"/>
    <w:rsid w:val="005740FC"/>
    <w:rsid w:val="005A0547"/>
    <w:rsid w:val="005A0C96"/>
    <w:rsid w:val="005D0814"/>
    <w:rsid w:val="005D3EBF"/>
    <w:rsid w:val="005D5783"/>
    <w:rsid w:val="005F1499"/>
    <w:rsid w:val="005F7964"/>
    <w:rsid w:val="00630BF4"/>
    <w:rsid w:val="0063600F"/>
    <w:rsid w:val="006A1681"/>
    <w:rsid w:val="006D1866"/>
    <w:rsid w:val="006D7933"/>
    <w:rsid w:val="00731DDC"/>
    <w:rsid w:val="00741AB3"/>
    <w:rsid w:val="0075500C"/>
    <w:rsid w:val="00765955"/>
    <w:rsid w:val="00770860"/>
    <w:rsid w:val="00774971"/>
    <w:rsid w:val="007836C7"/>
    <w:rsid w:val="007A704A"/>
    <w:rsid w:val="007B05FF"/>
    <w:rsid w:val="007B7E4A"/>
    <w:rsid w:val="007D21F3"/>
    <w:rsid w:val="007E573E"/>
    <w:rsid w:val="007F512C"/>
    <w:rsid w:val="00802020"/>
    <w:rsid w:val="00807405"/>
    <w:rsid w:val="00815E64"/>
    <w:rsid w:val="00820355"/>
    <w:rsid w:val="0083431B"/>
    <w:rsid w:val="00843B89"/>
    <w:rsid w:val="008628C0"/>
    <w:rsid w:val="008867CF"/>
    <w:rsid w:val="00895CD3"/>
    <w:rsid w:val="008E250B"/>
    <w:rsid w:val="008E364C"/>
    <w:rsid w:val="008E3D1A"/>
    <w:rsid w:val="008F14D7"/>
    <w:rsid w:val="008F4639"/>
    <w:rsid w:val="009406C5"/>
    <w:rsid w:val="00962641"/>
    <w:rsid w:val="00970C33"/>
    <w:rsid w:val="009947C9"/>
    <w:rsid w:val="009977AC"/>
    <w:rsid w:val="009A7645"/>
    <w:rsid w:val="00A04326"/>
    <w:rsid w:val="00A1356F"/>
    <w:rsid w:val="00A27D60"/>
    <w:rsid w:val="00A57F71"/>
    <w:rsid w:val="00A72212"/>
    <w:rsid w:val="00AD0DCF"/>
    <w:rsid w:val="00AD1DB2"/>
    <w:rsid w:val="00AF4B89"/>
    <w:rsid w:val="00B14E49"/>
    <w:rsid w:val="00B2670B"/>
    <w:rsid w:val="00B35DA9"/>
    <w:rsid w:val="00B53877"/>
    <w:rsid w:val="00B82340"/>
    <w:rsid w:val="00BE2461"/>
    <w:rsid w:val="00BE3739"/>
    <w:rsid w:val="00C07810"/>
    <w:rsid w:val="00C109D3"/>
    <w:rsid w:val="00C11776"/>
    <w:rsid w:val="00C350C0"/>
    <w:rsid w:val="00C8335B"/>
    <w:rsid w:val="00CA053E"/>
    <w:rsid w:val="00D013FA"/>
    <w:rsid w:val="00D22C07"/>
    <w:rsid w:val="00D232BC"/>
    <w:rsid w:val="00D87C92"/>
    <w:rsid w:val="00DD1201"/>
    <w:rsid w:val="00E16FB4"/>
    <w:rsid w:val="00E22207"/>
    <w:rsid w:val="00E41B63"/>
    <w:rsid w:val="00E6183B"/>
    <w:rsid w:val="00E6648E"/>
    <w:rsid w:val="00EA6AA0"/>
    <w:rsid w:val="00EB651F"/>
    <w:rsid w:val="00EE4BD4"/>
    <w:rsid w:val="00F230C1"/>
    <w:rsid w:val="00F4285E"/>
    <w:rsid w:val="00F47B9A"/>
    <w:rsid w:val="00F60C8D"/>
    <w:rsid w:val="00F66889"/>
    <w:rsid w:val="00FD1CF2"/>
    <w:rsid w:val="00FD2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D8762D3"/>
  <w15:chartTrackingRefBased/>
  <w15:docId w15:val="{D66376C8-ED37-4BBE-BB48-0C4D469A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6"/>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9"/>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687</Words>
  <Characters>3918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Flis Andrej</cp:lastModifiedBy>
  <cp:revision>8</cp:revision>
  <cp:lastPrinted>2023-09-08T08:50:00Z</cp:lastPrinted>
  <dcterms:created xsi:type="dcterms:W3CDTF">2023-09-08T08:45:00Z</dcterms:created>
  <dcterms:modified xsi:type="dcterms:W3CDTF">2023-09-18T05:48:00Z</dcterms:modified>
</cp:coreProperties>
</file>