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5025F" w14:textId="2E4785DF" w:rsidR="001A32E8" w:rsidRDefault="00BF5160" w:rsidP="001A32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bookmarkStart w:id="0" w:name="_Toc451506525"/>
      <w:bookmarkStart w:id="1" w:name="_Toc471888736"/>
      <w:r>
        <w:rPr>
          <w:rFonts w:ascii="Arial" w:hAnsi="Arial"/>
          <w:b/>
          <w:sz w:val="22"/>
          <w:szCs w:val="22"/>
        </w:rPr>
        <w:t>SEZ</w:t>
      </w:r>
      <w:r w:rsidR="001A32E8">
        <w:rPr>
          <w:rFonts w:ascii="Arial" w:hAnsi="Arial"/>
          <w:b/>
          <w:sz w:val="22"/>
          <w:szCs w:val="22"/>
        </w:rPr>
        <w:t>-REF</w:t>
      </w:r>
    </w:p>
    <w:p w14:paraId="45951513" w14:textId="77777777" w:rsidR="00A63FAA" w:rsidRDefault="00A63FAA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14:paraId="4DA3246C" w14:textId="77777777" w:rsidR="00326BDD" w:rsidRDefault="00326BDD" w:rsidP="005D1EF9">
      <w:pPr>
        <w:spacing w:before="135" w:after="135" w:line="240" w:lineRule="auto"/>
        <w:jc w:val="both"/>
        <w:textAlignment w:val="center"/>
        <w:rPr>
          <w:rFonts w:ascii="Arial" w:hAnsi="Arial" w:cs="Arial"/>
          <w:b/>
          <w:i/>
          <w:strike/>
          <w:color w:val="000000"/>
          <w:sz w:val="18"/>
          <w:szCs w:val="18"/>
        </w:rPr>
      </w:pPr>
    </w:p>
    <w:p w14:paraId="74B23F3E" w14:textId="7B676756" w:rsidR="005D1EF9" w:rsidRPr="00481575" w:rsidRDefault="00A63FAA" w:rsidP="005D1EF9">
      <w:pPr>
        <w:spacing w:before="135" w:after="135" w:line="240" w:lineRule="auto"/>
        <w:jc w:val="both"/>
        <w:textAlignment w:val="center"/>
        <w:rPr>
          <w:rFonts w:ascii="Arial" w:eastAsia="Calibri" w:hAnsi="Arial" w:cs="Arial"/>
          <w:position w:val="-2"/>
          <w:sz w:val="18"/>
          <w:szCs w:val="18"/>
        </w:rPr>
      </w:pPr>
      <w:r w:rsidRPr="00481575">
        <w:rPr>
          <w:rFonts w:ascii="Arial" w:hAnsi="Arial" w:cs="Arial"/>
          <w:sz w:val="18"/>
          <w:szCs w:val="18"/>
        </w:rPr>
        <w:t>Seznam opravljenih del</w:t>
      </w:r>
      <w:r w:rsidR="00DA36B2" w:rsidRPr="00481575">
        <w:rPr>
          <w:rFonts w:ascii="Arial" w:eastAsia="Calibri" w:hAnsi="Arial" w:cs="Arial"/>
          <w:position w:val="-2"/>
          <w:sz w:val="18"/>
          <w:szCs w:val="18"/>
        </w:rPr>
        <w:t xml:space="preserve">, </w:t>
      </w:r>
      <w:r w:rsidR="005D1EF9" w:rsidRPr="00481575">
        <w:rPr>
          <w:rFonts w:ascii="Arial" w:eastAsia="Calibri" w:hAnsi="Arial" w:cs="Arial"/>
          <w:position w:val="-2"/>
          <w:sz w:val="18"/>
          <w:szCs w:val="18"/>
        </w:rPr>
        <w:t>iz katerega izhaja, da je v zadnjih sedmih (</w:t>
      </w:r>
      <w:r w:rsidR="00675C3E" w:rsidRPr="00481575">
        <w:rPr>
          <w:rFonts w:ascii="Arial" w:eastAsia="Calibri" w:hAnsi="Arial" w:cs="Arial"/>
          <w:position w:val="-2"/>
          <w:sz w:val="18"/>
          <w:szCs w:val="18"/>
        </w:rPr>
        <w:t>7</w:t>
      </w:r>
      <w:r w:rsidR="005D1EF9" w:rsidRPr="00481575">
        <w:rPr>
          <w:rFonts w:ascii="Arial" w:eastAsia="Calibri" w:hAnsi="Arial" w:cs="Arial"/>
          <w:position w:val="-2"/>
          <w:sz w:val="18"/>
          <w:szCs w:val="18"/>
        </w:rPr>
        <w:t>) letih pred rokom za oddajo ponudb izdelal:</w:t>
      </w:r>
    </w:p>
    <w:p w14:paraId="1C2B46E3" w14:textId="6A0F311F" w:rsidR="00675C3E" w:rsidRPr="00481575" w:rsidRDefault="00821F49" w:rsidP="005D1EF9">
      <w:pPr>
        <w:pStyle w:val="Odstavekseznama"/>
        <w:numPr>
          <w:ilvl w:val="0"/>
          <w:numId w:val="1"/>
        </w:numPr>
        <w:spacing w:before="135" w:after="135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  <w:r w:rsidRPr="00821F49">
        <w:rPr>
          <w:rFonts w:ascii="Arial" w:hAnsi="Arial" w:cs="Arial"/>
          <w:position w:val="-2"/>
          <w:sz w:val="18"/>
          <w:szCs w:val="18"/>
        </w:rPr>
        <w:t>1</w:t>
      </w:r>
      <w:r w:rsidR="00675C3E" w:rsidRPr="00821F49">
        <w:rPr>
          <w:rFonts w:ascii="Arial" w:hAnsi="Arial" w:cs="Arial"/>
          <w:position w:val="-2"/>
          <w:sz w:val="18"/>
          <w:szCs w:val="18"/>
        </w:rPr>
        <w:t xml:space="preserve"> (eno) strategijo</w:t>
      </w:r>
      <w:r w:rsidR="00675C3E" w:rsidRPr="00481575">
        <w:rPr>
          <w:rFonts w:ascii="Arial" w:hAnsi="Arial" w:cs="Arial"/>
          <w:position w:val="-2"/>
          <w:sz w:val="18"/>
          <w:szCs w:val="18"/>
        </w:rPr>
        <w:t xml:space="preserve"> s področja prometnega </w:t>
      </w:r>
      <w:bookmarkStart w:id="2" w:name="_GoBack"/>
      <w:bookmarkEnd w:id="2"/>
      <w:r w:rsidR="00675C3E" w:rsidRPr="00481575">
        <w:rPr>
          <w:rFonts w:ascii="Arial" w:hAnsi="Arial" w:cs="Arial"/>
          <w:position w:val="-2"/>
          <w:sz w:val="18"/>
          <w:szCs w:val="18"/>
        </w:rPr>
        <w:t>načrtovanja,</w:t>
      </w:r>
    </w:p>
    <w:p w14:paraId="5A7BFC6F" w14:textId="33508D34" w:rsidR="00675C3E" w:rsidRPr="00BF5160" w:rsidRDefault="00481575" w:rsidP="00BF5160">
      <w:pPr>
        <w:spacing w:before="135" w:after="135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  <w:r w:rsidRPr="00481575">
        <w:rPr>
          <w:rFonts w:ascii="Arial" w:hAnsi="Arial" w:cs="Arial"/>
          <w:position w:val="-2"/>
          <w:sz w:val="18"/>
          <w:szCs w:val="18"/>
        </w:rPr>
        <w:t>k</w:t>
      </w:r>
      <w:r w:rsidR="00675C3E" w:rsidRPr="00481575">
        <w:rPr>
          <w:rFonts w:ascii="Arial" w:hAnsi="Arial" w:cs="Arial"/>
          <w:position w:val="-2"/>
          <w:sz w:val="18"/>
          <w:szCs w:val="18"/>
        </w:rPr>
        <w:t xml:space="preserve">i jih je oziroma so jih uspešno izdelal(i) v zadnjih sedmih letih pred objavo Javnega </w:t>
      </w:r>
      <w:r w:rsidR="001A32E8">
        <w:rPr>
          <w:rFonts w:ascii="Arial" w:hAnsi="Arial" w:cs="Arial"/>
          <w:position w:val="-2"/>
          <w:sz w:val="18"/>
          <w:szCs w:val="18"/>
        </w:rPr>
        <w:t>naročila</w:t>
      </w:r>
      <w:r w:rsidR="00675C3E" w:rsidRPr="00481575">
        <w:rPr>
          <w:rFonts w:ascii="Arial" w:hAnsi="Arial" w:cs="Arial"/>
          <w:position w:val="-2"/>
          <w:sz w:val="18"/>
          <w:szCs w:val="18"/>
        </w:rPr>
        <w:t xml:space="preserve"> za izdelavo OCPS. </w:t>
      </w:r>
    </w:p>
    <w:p w14:paraId="2C1B53CE" w14:textId="7358CEA5" w:rsidR="002048B6" w:rsidRPr="00BF5160" w:rsidRDefault="005D1EF9" w:rsidP="002048B6">
      <w:pPr>
        <w:jc w:val="both"/>
        <w:rPr>
          <w:rFonts w:ascii="Arial" w:eastAsia="Calibri" w:hAnsi="Arial" w:cs="Arial"/>
          <w:position w:val="-2"/>
          <w:sz w:val="18"/>
          <w:szCs w:val="18"/>
        </w:rPr>
      </w:pPr>
      <w:r w:rsidRPr="00481575">
        <w:rPr>
          <w:rFonts w:ascii="Arial" w:hAnsi="Arial" w:cs="Arial"/>
          <w:sz w:val="18"/>
          <w:szCs w:val="18"/>
        </w:rPr>
        <w:t xml:space="preserve">Kot datum izvedbe se šteje datum potrditve </w:t>
      </w:r>
      <w:r w:rsidR="00675C3E" w:rsidRPr="00481575">
        <w:rPr>
          <w:rFonts w:ascii="Arial" w:hAnsi="Arial" w:cs="Arial"/>
          <w:sz w:val="18"/>
          <w:szCs w:val="18"/>
        </w:rPr>
        <w:t xml:space="preserve">študije ali strategije </w:t>
      </w:r>
      <w:r w:rsidRPr="00481575">
        <w:rPr>
          <w:rFonts w:ascii="Arial" w:hAnsi="Arial" w:cs="Arial"/>
          <w:sz w:val="18"/>
          <w:szCs w:val="18"/>
        </w:rPr>
        <w:t>s strani naročnika</w:t>
      </w:r>
      <w:r w:rsidRPr="00481575">
        <w:rPr>
          <w:rFonts w:ascii="Arial" w:eastAsia="Calibri" w:hAnsi="Arial" w:cs="Arial"/>
          <w:position w:val="-2"/>
          <w:sz w:val="18"/>
          <w:szCs w:val="18"/>
        </w:rPr>
        <w:t>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6"/>
        <w:gridCol w:w="1950"/>
        <w:gridCol w:w="2218"/>
        <w:gridCol w:w="2082"/>
        <w:gridCol w:w="2258"/>
      </w:tblGrid>
      <w:tr w:rsidR="002048B6" w:rsidRPr="002F6FF9" w14:paraId="7B5ECE51" w14:textId="77777777" w:rsidTr="002048B6">
        <w:trPr>
          <w:trHeight w:val="1511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2F6ACDB2" w14:textId="77777777" w:rsidR="002048B6" w:rsidRPr="00574E29" w:rsidRDefault="002048B6" w:rsidP="008D095F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574E29">
              <w:rPr>
                <w:rFonts w:ascii="Arial" w:hAnsi="Arial" w:cs="Arial"/>
                <w:b/>
                <w:bCs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574E29">
              <w:rPr>
                <w:rFonts w:ascii="Arial" w:hAnsi="Arial" w:cs="Arial"/>
                <w:b/>
                <w:bCs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0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2F61E08F" w14:textId="77777777" w:rsidR="002048B6" w:rsidRPr="00574E29" w:rsidRDefault="002048B6" w:rsidP="008D09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4E29"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  <w:t>Referenčni naročnik</w:t>
            </w:r>
            <w:r w:rsidRPr="00574E29">
              <w:rPr>
                <w:rFonts w:ascii="Arial" w:eastAsia="MingLiU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  <w:br/>
            </w:r>
            <w:r w:rsidRPr="00574E29"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  <w:t>(naziv, naslov)</w:t>
            </w:r>
          </w:p>
        </w:tc>
        <w:tc>
          <w:tcPr>
            <w:tcW w:w="122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4475A9E" w14:textId="77777777" w:rsidR="002048B6" w:rsidRPr="00574E29" w:rsidRDefault="002048B6" w:rsidP="008D09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4E29">
              <w:rPr>
                <w:rFonts w:ascii="Arial" w:hAnsi="Arial" w:cs="Arial"/>
                <w:b/>
                <w:sz w:val="16"/>
                <w:szCs w:val="16"/>
              </w:rPr>
              <w:t>Strategija/Študija</w:t>
            </w:r>
          </w:p>
        </w:tc>
        <w:tc>
          <w:tcPr>
            <w:tcW w:w="11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06C4B12" w14:textId="77777777" w:rsidR="002048B6" w:rsidRPr="00574E29" w:rsidRDefault="002048B6" w:rsidP="008D095F">
            <w:pPr>
              <w:jc w:val="center"/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</w:pPr>
          </w:p>
          <w:p w14:paraId="6588CC0D" w14:textId="77777777" w:rsidR="002048B6" w:rsidRPr="00574E29" w:rsidRDefault="002048B6" w:rsidP="008D09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4E29"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  <w:t xml:space="preserve">Datum </w:t>
            </w:r>
            <w:r w:rsidRPr="00574E29">
              <w:rPr>
                <w:rFonts w:ascii="Arial" w:hAnsi="Arial" w:cs="Arial"/>
                <w:b/>
                <w:sz w:val="16"/>
                <w:szCs w:val="16"/>
              </w:rPr>
              <w:t>potrditve s strani naročnika/potrditve na občinskem svetu</w:t>
            </w:r>
          </w:p>
        </w:tc>
        <w:tc>
          <w:tcPr>
            <w:tcW w:w="124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14:paraId="4C08F8BF" w14:textId="77777777" w:rsidR="002048B6" w:rsidRPr="00574E29" w:rsidRDefault="002048B6" w:rsidP="008D095F">
            <w:pPr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</w:pPr>
          </w:p>
          <w:p w14:paraId="0F3B920E" w14:textId="77777777" w:rsidR="002048B6" w:rsidRPr="00574E29" w:rsidRDefault="002048B6" w:rsidP="008D095F">
            <w:pPr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</w:pPr>
            <w:r w:rsidRPr="00574E29">
              <w:rPr>
                <w:rFonts w:ascii="Arial" w:hAnsi="Arial" w:cs="Arial"/>
                <w:b/>
                <w:bCs/>
                <w:position w:val="-2"/>
                <w:sz w:val="16"/>
                <w:szCs w:val="16"/>
                <w:shd w:val="clear" w:color="auto" w:fill="CCCCCC"/>
              </w:rPr>
              <w:t>Kraj načrtovanja</w:t>
            </w:r>
          </w:p>
        </w:tc>
      </w:tr>
      <w:tr w:rsidR="002048B6" w:rsidRPr="002F6FF9" w14:paraId="6244BA21" w14:textId="77777777" w:rsidTr="002048B6">
        <w:trPr>
          <w:trHeight w:val="77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F1DF235" w14:textId="77777777" w:rsidR="002048B6" w:rsidRPr="002F6FF9" w:rsidRDefault="002048B6" w:rsidP="008D095F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0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AE1D3F7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048D7630" w14:textId="77777777" w:rsidR="002048B6" w:rsidRPr="002F6FF9" w:rsidRDefault="002048B6" w:rsidP="008D095F">
            <w:pPr>
              <w:rPr>
                <w:rFonts w:ascii="Arial" w:hAnsi="Arial" w:cs="Arial"/>
              </w:rPr>
            </w:pPr>
          </w:p>
        </w:tc>
        <w:tc>
          <w:tcPr>
            <w:tcW w:w="122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71F0027F" w14:textId="77777777" w:rsidR="002048B6" w:rsidRPr="002F6FF9" w:rsidRDefault="002048B6" w:rsidP="008D095F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F9CBB86" w14:textId="77777777" w:rsidR="002048B6" w:rsidRPr="002F6FF9" w:rsidRDefault="002048B6" w:rsidP="008D095F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24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5AD2C10B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2048B6" w:rsidRPr="002F6FF9" w14:paraId="3BEFA96B" w14:textId="77777777" w:rsidTr="002048B6">
        <w:trPr>
          <w:trHeight w:val="83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1A57CDA" w14:textId="77777777" w:rsidR="002048B6" w:rsidRPr="002F6FF9" w:rsidRDefault="002048B6" w:rsidP="008D095F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0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4B36A26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31FBFB10" w14:textId="77777777" w:rsidR="002048B6" w:rsidRPr="002F6FF9" w:rsidRDefault="002048B6" w:rsidP="008D095F">
            <w:pPr>
              <w:rPr>
                <w:rFonts w:ascii="Arial" w:hAnsi="Arial" w:cs="Arial"/>
              </w:rPr>
            </w:pPr>
          </w:p>
        </w:tc>
        <w:tc>
          <w:tcPr>
            <w:tcW w:w="122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3F6A4BC1" w14:textId="77777777" w:rsidR="002048B6" w:rsidRPr="002F6FF9" w:rsidRDefault="002048B6" w:rsidP="008D095F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BE8FECE" w14:textId="77777777" w:rsidR="002048B6" w:rsidRPr="002F6FF9" w:rsidRDefault="002048B6" w:rsidP="008D095F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24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648420EA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2048B6" w:rsidRPr="002F6FF9" w14:paraId="058BF835" w14:textId="77777777" w:rsidTr="002048B6">
        <w:trPr>
          <w:trHeight w:val="1037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44343BC" w14:textId="77777777" w:rsidR="002048B6" w:rsidRPr="002F6FF9" w:rsidRDefault="002048B6" w:rsidP="008D095F">
            <w:pP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0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38A89A4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22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1FBC1748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DD5E79F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622376A8" w14:textId="77777777" w:rsidR="002048B6" w:rsidRPr="002F6FF9" w:rsidRDefault="002048B6" w:rsidP="008D095F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14:paraId="1AC5AA19" w14:textId="77777777" w:rsidR="002048B6" w:rsidRPr="00D530AB" w:rsidRDefault="002048B6" w:rsidP="005D1EF9">
      <w:pPr>
        <w:jc w:val="both"/>
        <w:rPr>
          <w:rFonts w:ascii="Arial" w:hAnsi="Arial" w:cs="Arial"/>
          <w:sz w:val="18"/>
          <w:szCs w:val="18"/>
        </w:rPr>
      </w:pPr>
    </w:p>
    <w:p w14:paraId="7182238E" w14:textId="43E134A9" w:rsidR="00A63FAA" w:rsidRPr="0094297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942979">
        <w:rPr>
          <w:rFonts w:ascii="Arial" w:hAnsi="Arial" w:cs="Arial"/>
          <w:b/>
          <w:sz w:val="18"/>
          <w:szCs w:val="18"/>
        </w:rPr>
        <w:t>Izjavljamo, da so bil</w:t>
      </w:r>
      <w:r w:rsidR="00675C3E" w:rsidRPr="00942979">
        <w:rPr>
          <w:rFonts w:ascii="Arial" w:hAnsi="Arial" w:cs="Arial"/>
          <w:b/>
          <w:sz w:val="18"/>
          <w:szCs w:val="18"/>
        </w:rPr>
        <w:t>a</w:t>
      </w:r>
      <w:r w:rsidRPr="00942979">
        <w:rPr>
          <w:rFonts w:ascii="Arial" w:hAnsi="Arial" w:cs="Arial"/>
          <w:b/>
          <w:sz w:val="18"/>
          <w:szCs w:val="18"/>
        </w:rPr>
        <w:t xml:space="preserve"> vsa dela izvedena po predpisih stroke in ustrezno zaključena.</w:t>
      </w:r>
    </w:p>
    <w:p w14:paraId="0E75550D" w14:textId="77777777" w:rsidR="00821F49" w:rsidRPr="00942979" w:rsidRDefault="00821F49" w:rsidP="00821F49">
      <w:pPr>
        <w:spacing w:before="135" w:after="135" w:line="240" w:lineRule="auto"/>
        <w:jc w:val="both"/>
        <w:textAlignment w:val="center"/>
        <w:rPr>
          <w:rFonts w:ascii="Arial" w:eastAsia="Calibri" w:hAnsi="Arial" w:cs="Arial"/>
          <w:position w:val="-2"/>
          <w:sz w:val="18"/>
          <w:szCs w:val="18"/>
        </w:rPr>
      </w:pPr>
      <w:r w:rsidRPr="00942979">
        <w:rPr>
          <w:rFonts w:ascii="Arial" w:eastAsia="Calibri" w:hAnsi="Arial" w:cs="Arial"/>
          <w:position w:val="-2"/>
          <w:sz w:val="18"/>
          <w:szCs w:val="18"/>
        </w:rPr>
        <w:t xml:space="preserve">Poleg referenčne liste je potrebno predložiti </w:t>
      </w:r>
      <w:r w:rsidRPr="00942979">
        <w:rPr>
          <w:rFonts w:ascii="Arial" w:eastAsia="Calibri" w:hAnsi="Arial" w:cs="Arial"/>
          <w:b/>
          <w:bCs/>
          <w:position w:val="-2"/>
          <w:sz w:val="18"/>
          <w:szCs w:val="18"/>
        </w:rPr>
        <w:t>referenčno potrdilo.</w:t>
      </w:r>
      <w:r w:rsidRPr="00942979">
        <w:rPr>
          <w:rFonts w:ascii="Arial" w:eastAsia="Calibri" w:hAnsi="Arial" w:cs="Arial"/>
          <w:position w:val="-2"/>
          <w:sz w:val="18"/>
          <w:szCs w:val="18"/>
        </w:rPr>
        <w:t xml:space="preserve"> Referenčno potrdilo izda končni naročnik, ki potrjuje ponudnikovo kvaliteto in pravočasno izpolnitev pogodbenih obveznosti. </w:t>
      </w:r>
    </w:p>
    <w:p w14:paraId="4EE3648C" w14:textId="77777777" w:rsidR="00821F49" w:rsidRDefault="00821F49" w:rsidP="00A63FAA">
      <w:pPr>
        <w:spacing w:after="100" w:afterAutospacing="1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04004EBE" w14:textId="1C33DB80" w:rsidR="007B7066" w:rsidRPr="00353FC5" w:rsidRDefault="007B7066" w:rsidP="00353FC5">
      <w:r>
        <w:rPr>
          <w:rFonts w:ascii="Arial" w:hAnsi="Arial" w:cs="Arial"/>
          <w:b/>
          <w:sz w:val="18"/>
          <w:szCs w:val="18"/>
        </w:rPr>
        <w:t>__________________________________________________________________________________________</w:t>
      </w:r>
    </w:p>
    <w:p w14:paraId="4B1389E2" w14:textId="77777777" w:rsidR="005D1EF9" w:rsidRPr="002F6FF9" w:rsidRDefault="005D1EF9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14:paraId="2660DCFC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1AD98007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25115E71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14:paraId="73F1C163" w14:textId="77777777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6D0A7168" w14:textId="77777777"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44AD9605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526125BE" w14:textId="77777777"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1810D814" w14:textId="162C2ECB" w:rsidR="00F63D2E" w:rsidRPr="00353FC5" w:rsidRDefault="00A63FAA" w:rsidP="00353FC5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sectPr w:rsidR="00F63D2E" w:rsidRPr="00353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6506"/>
    <w:multiLevelType w:val="hybridMultilevel"/>
    <w:tmpl w:val="02B06C78"/>
    <w:lvl w:ilvl="0" w:tplc="03868A52">
      <w:start w:val="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03DD4"/>
    <w:rsid w:val="00015CFB"/>
    <w:rsid w:val="00067D94"/>
    <w:rsid w:val="000E2783"/>
    <w:rsid w:val="000F3F69"/>
    <w:rsid w:val="00125B34"/>
    <w:rsid w:val="00170F40"/>
    <w:rsid w:val="001A32E8"/>
    <w:rsid w:val="002048B6"/>
    <w:rsid w:val="00245073"/>
    <w:rsid w:val="002C2E33"/>
    <w:rsid w:val="00326BDD"/>
    <w:rsid w:val="00353FC5"/>
    <w:rsid w:val="003A2421"/>
    <w:rsid w:val="003A6628"/>
    <w:rsid w:val="003D0E0A"/>
    <w:rsid w:val="00481575"/>
    <w:rsid w:val="005366E0"/>
    <w:rsid w:val="00574E29"/>
    <w:rsid w:val="00586458"/>
    <w:rsid w:val="005D1EF9"/>
    <w:rsid w:val="005F3766"/>
    <w:rsid w:val="00662F7D"/>
    <w:rsid w:val="00675C3E"/>
    <w:rsid w:val="006B7084"/>
    <w:rsid w:val="006F2921"/>
    <w:rsid w:val="007B7066"/>
    <w:rsid w:val="00821F49"/>
    <w:rsid w:val="008505DE"/>
    <w:rsid w:val="00942979"/>
    <w:rsid w:val="00943164"/>
    <w:rsid w:val="00961FC1"/>
    <w:rsid w:val="0096383F"/>
    <w:rsid w:val="00A179AF"/>
    <w:rsid w:val="00A25C36"/>
    <w:rsid w:val="00A63FAA"/>
    <w:rsid w:val="00AC33EF"/>
    <w:rsid w:val="00AD6B40"/>
    <w:rsid w:val="00BF5160"/>
    <w:rsid w:val="00C46B0B"/>
    <w:rsid w:val="00CD5E8E"/>
    <w:rsid w:val="00D876B3"/>
    <w:rsid w:val="00DA36B2"/>
    <w:rsid w:val="00E341A6"/>
    <w:rsid w:val="00EB7477"/>
    <w:rsid w:val="00F63D2E"/>
    <w:rsid w:val="00FD6DD3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96AB"/>
  <w15:docId w15:val="{CB281B91-E4F7-4830-9C33-EAE281D2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7B7066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7B706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7B706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B706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B7066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B7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B7066"/>
    <w:rPr>
      <w:rFonts w:ascii="Segoe UI" w:eastAsiaTheme="minorHAnsi" w:hAnsi="Segoe UI" w:cs="Segoe UI"/>
      <w:sz w:val="18"/>
      <w:szCs w:val="18"/>
    </w:rPr>
  </w:style>
  <w:style w:type="paragraph" w:styleId="Telobesedila2">
    <w:name w:val="Body Text 2"/>
    <w:basedOn w:val="Navaden"/>
    <w:link w:val="Telobesedila2Znak"/>
    <w:rsid w:val="001A32E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1A32E8"/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Polajzar Bostjan</cp:lastModifiedBy>
  <cp:revision>3</cp:revision>
  <cp:lastPrinted>2018-09-27T10:39:00Z</cp:lastPrinted>
  <dcterms:created xsi:type="dcterms:W3CDTF">2024-05-15T10:28:00Z</dcterms:created>
  <dcterms:modified xsi:type="dcterms:W3CDTF">2024-05-15T11:00:00Z</dcterms:modified>
</cp:coreProperties>
</file>