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665529" w:rsidP="00310268">
      <w:pPr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Pr="008960A1" w:rsidRDefault="00013D78" w:rsidP="005A11BD">
      <w:r>
        <w:t>Zbiranje ponudb</w:t>
      </w:r>
      <w:r w:rsidR="005A11BD" w:rsidRPr="008960A1">
        <w:t>:</w:t>
      </w:r>
    </w:p>
    <w:p w:rsidR="005A11BD" w:rsidRDefault="005A11BD" w:rsidP="00B27CD0"/>
    <w:p w:rsidR="000F37D7" w:rsidRPr="000F37D7" w:rsidRDefault="000C09F0" w:rsidP="000F37D7">
      <w:pPr>
        <w:pStyle w:val="Brezrazmikov"/>
        <w:jc w:val="center"/>
        <w:rPr>
          <w:rFonts w:ascii="Arial" w:hAnsi="Arial" w:cs="Arial"/>
          <w:b/>
        </w:rPr>
      </w:pPr>
      <w:r w:rsidRPr="000F37D7">
        <w:rPr>
          <w:rFonts w:ascii="Arial" w:hAnsi="Arial" w:cs="Arial"/>
          <w:b/>
        </w:rPr>
        <w:t xml:space="preserve">Izdelava </w:t>
      </w:r>
      <w:r w:rsidR="000F37D7" w:rsidRPr="000F37D7">
        <w:rPr>
          <w:rFonts w:ascii="Arial" w:hAnsi="Arial" w:cs="Arial"/>
          <w:b/>
        </w:rPr>
        <w:t xml:space="preserve">PZI dokumentacije za kanalizacijo, vodovod, JR, cesto, optiko </w:t>
      </w:r>
    </w:p>
    <w:p w:rsidR="00E236E5" w:rsidRPr="000F37D7" w:rsidRDefault="000F37D7" w:rsidP="000F37D7">
      <w:pPr>
        <w:pStyle w:val="Brezrazmikov"/>
        <w:jc w:val="center"/>
        <w:rPr>
          <w:rFonts w:ascii="Arial" w:hAnsi="Arial" w:cs="Arial"/>
          <w:b/>
        </w:rPr>
      </w:pPr>
      <w:r w:rsidRPr="000F37D7">
        <w:rPr>
          <w:rFonts w:ascii="Arial" w:hAnsi="Arial" w:cs="Arial"/>
          <w:b/>
        </w:rPr>
        <w:t>na območju Strmce v Laškem</w:t>
      </w:r>
    </w:p>
    <w:p w:rsidR="00E236E5" w:rsidRDefault="00E236E5" w:rsidP="00E236E5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F37D7">
        <w:rPr>
          <w:b/>
        </w:rPr>
        <w:t>23</w:t>
      </w:r>
      <w:r w:rsidR="007A27E8">
        <w:rPr>
          <w:b/>
          <w:u w:val="single"/>
        </w:rPr>
        <w:t>.</w:t>
      </w:r>
      <w:r w:rsidR="000F37D7">
        <w:rPr>
          <w:b/>
          <w:u w:val="single"/>
        </w:rPr>
        <w:t>12</w:t>
      </w:r>
      <w:bookmarkStart w:id="0" w:name="_GoBack"/>
      <w:bookmarkEnd w:id="0"/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0F37D7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2724C"/>
    <w:rsid w:val="00632D16"/>
    <w:rsid w:val="00637D04"/>
    <w:rsid w:val="0065391B"/>
    <w:rsid w:val="00665529"/>
    <w:rsid w:val="006A3B59"/>
    <w:rsid w:val="006E36BF"/>
    <w:rsid w:val="006E7A32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304ED"/>
    <w:rsid w:val="00C42F11"/>
    <w:rsid w:val="00C5189A"/>
    <w:rsid w:val="00C62AC9"/>
    <w:rsid w:val="00C817FC"/>
    <w:rsid w:val="00C84A5B"/>
    <w:rsid w:val="00CF5FE3"/>
    <w:rsid w:val="00D07BE9"/>
    <w:rsid w:val="00D138DA"/>
    <w:rsid w:val="00D31547"/>
    <w:rsid w:val="00D664F7"/>
    <w:rsid w:val="00D771EF"/>
    <w:rsid w:val="00DB3EA1"/>
    <w:rsid w:val="00DE58CA"/>
    <w:rsid w:val="00DF4D4A"/>
    <w:rsid w:val="00E0239B"/>
    <w:rsid w:val="00E236E5"/>
    <w:rsid w:val="00E2651A"/>
    <w:rsid w:val="00E45F1B"/>
    <w:rsid w:val="00E54010"/>
    <w:rsid w:val="00E923DC"/>
    <w:rsid w:val="00EB651F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74C0D3"/>
  <w15:chartTrackingRefBased/>
  <w15:docId w15:val="{03042E3B-26A2-4033-83B4-275B09D6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nhideWhenUsed/>
    <w:rsid w:val="000F37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0F37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Luka</cp:lastModifiedBy>
  <cp:revision>2</cp:revision>
  <cp:lastPrinted>2018-12-07T11:08:00Z</cp:lastPrinted>
  <dcterms:created xsi:type="dcterms:W3CDTF">2019-12-08T05:58:00Z</dcterms:created>
  <dcterms:modified xsi:type="dcterms:W3CDTF">2019-12-08T05:58:00Z</dcterms:modified>
</cp:coreProperties>
</file>